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F81308" w14:textId="77777777" w:rsidR="00CD1312" w:rsidRPr="008A24D7" w:rsidRDefault="00CD1312" w:rsidP="00341436">
      <w:pPr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>ЗАКЛЮЧЕНИЕ</w:t>
      </w:r>
    </w:p>
    <w:p w14:paraId="70FEFF6E" w14:textId="77777777" w:rsidR="00CD1312" w:rsidRDefault="00CD1312" w:rsidP="0022106A">
      <w:pPr>
        <w:ind w:firstLine="709"/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 xml:space="preserve">на проект решения Думы города </w:t>
      </w:r>
      <w:r w:rsidR="0063279B" w:rsidRPr="008A24D7">
        <w:rPr>
          <w:b/>
          <w:sz w:val="28"/>
          <w:szCs w:val="28"/>
        </w:rPr>
        <w:t xml:space="preserve">Нефтеюганска </w:t>
      </w:r>
      <w:r w:rsidRPr="008A24D7">
        <w:rPr>
          <w:b/>
          <w:sz w:val="28"/>
          <w:szCs w:val="28"/>
        </w:rPr>
        <w:t>«О внесении изменений</w:t>
      </w:r>
      <w:r w:rsidR="00CF6BCF">
        <w:rPr>
          <w:b/>
          <w:sz w:val="28"/>
          <w:szCs w:val="28"/>
        </w:rPr>
        <w:t xml:space="preserve"> </w:t>
      </w:r>
      <w:r w:rsidRPr="008A24D7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2F6A5D">
        <w:rPr>
          <w:b/>
          <w:sz w:val="28"/>
          <w:szCs w:val="28"/>
        </w:rPr>
        <w:t>5</w:t>
      </w:r>
      <w:r w:rsidRPr="008A24D7">
        <w:rPr>
          <w:b/>
          <w:sz w:val="28"/>
          <w:szCs w:val="28"/>
        </w:rPr>
        <w:t xml:space="preserve"> год и плановый период 202</w:t>
      </w:r>
      <w:r w:rsidR="002F6A5D">
        <w:rPr>
          <w:b/>
          <w:sz w:val="28"/>
          <w:szCs w:val="28"/>
        </w:rPr>
        <w:t>6</w:t>
      </w:r>
      <w:r w:rsidRPr="008A24D7">
        <w:rPr>
          <w:b/>
          <w:sz w:val="28"/>
          <w:szCs w:val="28"/>
        </w:rPr>
        <w:t xml:space="preserve"> и 202</w:t>
      </w:r>
      <w:r w:rsidR="002F6A5D">
        <w:rPr>
          <w:b/>
          <w:sz w:val="28"/>
          <w:szCs w:val="28"/>
        </w:rPr>
        <w:t>7</w:t>
      </w:r>
      <w:r w:rsidRPr="008A24D7">
        <w:rPr>
          <w:b/>
          <w:sz w:val="28"/>
          <w:szCs w:val="28"/>
        </w:rPr>
        <w:t xml:space="preserve"> годов»</w:t>
      </w:r>
    </w:p>
    <w:p w14:paraId="019A23E3" w14:textId="77777777" w:rsidR="00706A5B" w:rsidRDefault="00706A5B" w:rsidP="0022106A">
      <w:pPr>
        <w:ind w:firstLine="709"/>
        <w:jc w:val="center"/>
        <w:rPr>
          <w:b/>
          <w:sz w:val="28"/>
          <w:szCs w:val="28"/>
        </w:rPr>
      </w:pPr>
    </w:p>
    <w:p w14:paraId="115F77EF" w14:textId="77777777" w:rsidR="003702A1" w:rsidRPr="008A24D7" w:rsidRDefault="003702A1" w:rsidP="0022106A">
      <w:pPr>
        <w:ind w:firstLine="709"/>
        <w:jc w:val="center"/>
        <w:rPr>
          <w:b/>
          <w:sz w:val="28"/>
          <w:szCs w:val="28"/>
        </w:rPr>
      </w:pPr>
    </w:p>
    <w:p w14:paraId="1688D5B5" w14:textId="11347D27" w:rsidR="00CD1312" w:rsidRPr="003169B5" w:rsidRDefault="00CD1312" w:rsidP="00563FBA">
      <w:pPr>
        <w:rPr>
          <w:sz w:val="28"/>
          <w:szCs w:val="28"/>
        </w:rPr>
      </w:pPr>
      <w:r w:rsidRPr="008A24D7">
        <w:rPr>
          <w:sz w:val="28"/>
          <w:szCs w:val="28"/>
        </w:rPr>
        <w:t>г. Нефтеюганск</w:t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="00EB0D24" w:rsidRPr="003169B5">
        <w:rPr>
          <w:sz w:val="28"/>
          <w:szCs w:val="28"/>
        </w:rPr>
        <w:t xml:space="preserve">        </w:t>
      </w:r>
      <w:r w:rsidR="00507E30">
        <w:rPr>
          <w:sz w:val="28"/>
          <w:szCs w:val="28"/>
        </w:rPr>
        <w:t>29</w:t>
      </w:r>
      <w:r w:rsidR="001B60C4" w:rsidRPr="001B60C4">
        <w:rPr>
          <w:sz w:val="28"/>
          <w:szCs w:val="28"/>
        </w:rPr>
        <w:t xml:space="preserve"> </w:t>
      </w:r>
      <w:r w:rsidR="00507E30">
        <w:rPr>
          <w:sz w:val="28"/>
          <w:szCs w:val="28"/>
        </w:rPr>
        <w:t>августа</w:t>
      </w:r>
      <w:r w:rsidR="00CF6BCF" w:rsidRPr="001B60C4">
        <w:rPr>
          <w:sz w:val="28"/>
          <w:szCs w:val="28"/>
        </w:rPr>
        <w:t xml:space="preserve"> </w:t>
      </w:r>
      <w:r w:rsidRPr="001B60C4">
        <w:rPr>
          <w:sz w:val="28"/>
          <w:szCs w:val="28"/>
        </w:rPr>
        <w:t>202</w:t>
      </w:r>
      <w:r w:rsidR="002F6A5D">
        <w:rPr>
          <w:sz w:val="28"/>
          <w:szCs w:val="28"/>
        </w:rPr>
        <w:t>5</w:t>
      </w:r>
      <w:r w:rsidRPr="001B60C4">
        <w:rPr>
          <w:sz w:val="28"/>
          <w:szCs w:val="28"/>
        </w:rPr>
        <w:t xml:space="preserve"> года</w:t>
      </w:r>
    </w:p>
    <w:p w14:paraId="1A7B437B" w14:textId="77777777" w:rsidR="003702A1" w:rsidRPr="008A24D7" w:rsidRDefault="003702A1" w:rsidP="0022106A">
      <w:pPr>
        <w:ind w:firstLine="709"/>
        <w:jc w:val="both"/>
        <w:rPr>
          <w:sz w:val="28"/>
          <w:szCs w:val="28"/>
        </w:rPr>
      </w:pPr>
    </w:p>
    <w:p w14:paraId="05D882CB" w14:textId="397B57C5" w:rsidR="00CD1312" w:rsidRPr="005F0DF1" w:rsidRDefault="00CD1312" w:rsidP="0022106A">
      <w:pPr>
        <w:ind w:firstLine="709"/>
        <w:jc w:val="both"/>
        <w:rPr>
          <w:color w:val="000000" w:themeColor="text1"/>
          <w:sz w:val="28"/>
          <w:szCs w:val="28"/>
        </w:rPr>
      </w:pPr>
      <w:r w:rsidRPr="005F0DF1">
        <w:rPr>
          <w:color w:val="000000" w:themeColor="text1"/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 w:rsidRPr="005F0DF1">
        <w:rPr>
          <w:color w:val="000000" w:themeColor="text1"/>
          <w:sz w:val="28"/>
          <w:szCs w:val="28"/>
        </w:rPr>
        <w:t xml:space="preserve">Нефтеюганска </w:t>
      </w:r>
      <w:r w:rsidRPr="005F0DF1">
        <w:rPr>
          <w:color w:val="000000" w:themeColor="text1"/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2F6A5D">
        <w:rPr>
          <w:color w:val="000000" w:themeColor="text1"/>
          <w:sz w:val="28"/>
          <w:szCs w:val="28"/>
        </w:rPr>
        <w:t>5</w:t>
      </w:r>
      <w:r w:rsidRPr="005F0DF1">
        <w:rPr>
          <w:color w:val="000000" w:themeColor="text1"/>
          <w:sz w:val="28"/>
          <w:szCs w:val="28"/>
        </w:rPr>
        <w:t xml:space="preserve"> год и плановый период 202</w:t>
      </w:r>
      <w:r w:rsidR="002F6A5D">
        <w:rPr>
          <w:color w:val="000000" w:themeColor="text1"/>
          <w:sz w:val="28"/>
          <w:szCs w:val="28"/>
        </w:rPr>
        <w:t>6</w:t>
      </w:r>
      <w:r w:rsidRPr="005F0DF1">
        <w:rPr>
          <w:color w:val="000000" w:themeColor="text1"/>
          <w:sz w:val="28"/>
          <w:szCs w:val="28"/>
        </w:rPr>
        <w:t xml:space="preserve"> и 202</w:t>
      </w:r>
      <w:r w:rsidR="002F6A5D">
        <w:rPr>
          <w:color w:val="000000" w:themeColor="text1"/>
          <w:sz w:val="28"/>
          <w:szCs w:val="28"/>
        </w:rPr>
        <w:t>7</w:t>
      </w:r>
      <w:r w:rsidRPr="005F0DF1">
        <w:rPr>
          <w:color w:val="000000" w:themeColor="text1"/>
          <w:sz w:val="28"/>
          <w:szCs w:val="28"/>
        </w:rPr>
        <w:t xml:space="preserve"> годов» (далее</w:t>
      </w:r>
      <w:r w:rsidR="00247CE6" w:rsidRPr="005F0DF1">
        <w:rPr>
          <w:color w:val="000000" w:themeColor="text1"/>
          <w:sz w:val="28"/>
          <w:szCs w:val="28"/>
        </w:rPr>
        <w:t xml:space="preserve"> </w:t>
      </w:r>
      <w:r w:rsidR="002F6A5D">
        <w:rPr>
          <w:color w:val="000000" w:themeColor="text1"/>
          <w:sz w:val="28"/>
          <w:szCs w:val="28"/>
        </w:rPr>
        <w:t>-</w:t>
      </w:r>
      <w:r w:rsidRPr="005F0DF1">
        <w:rPr>
          <w:color w:val="000000" w:themeColor="text1"/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запиской поступили в Счётную палату города Нефтеюганска</w:t>
      </w:r>
      <w:r w:rsidR="00CF6BCF">
        <w:rPr>
          <w:color w:val="000000" w:themeColor="text1"/>
          <w:sz w:val="28"/>
          <w:szCs w:val="28"/>
        </w:rPr>
        <w:t xml:space="preserve"> </w:t>
      </w:r>
      <w:r w:rsidR="00507E30">
        <w:rPr>
          <w:color w:val="000000" w:themeColor="text1"/>
          <w:sz w:val="28"/>
          <w:szCs w:val="28"/>
        </w:rPr>
        <w:t>15.08</w:t>
      </w:r>
      <w:r w:rsidR="002F6A5D">
        <w:rPr>
          <w:color w:val="000000" w:themeColor="text1"/>
          <w:sz w:val="28"/>
          <w:szCs w:val="28"/>
        </w:rPr>
        <w:t>.</w:t>
      </w:r>
      <w:r w:rsidR="00002536">
        <w:rPr>
          <w:color w:val="000000" w:themeColor="text1"/>
          <w:sz w:val="28"/>
          <w:szCs w:val="28"/>
        </w:rPr>
        <w:t>202</w:t>
      </w:r>
      <w:r w:rsidR="002F6A5D">
        <w:rPr>
          <w:color w:val="000000" w:themeColor="text1"/>
          <w:sz w:val="28"/>
          <w:szCs w:val="28"/>
        </w:rPr>
        <w:t>5</w:t>
      </w:r>
      <w:r w:rsidR="005F0DF1" w:rsidRPr="005F0DF1">
        <w:rPr>
          <w:color w:val="000000" w:themeColor="text1"/>
          <w:sz w:val="28"/>
          <w:szCs w:val="28"/>
        </w:rPr>
        <w:t>.</w:t>
      </w:r>
    </w:p>
    <w:p w14:paraId="5E1E4AF2" w14:textId="77777777" w:rsidR="00DF2252" w:rsidRPr="005F0DF1" w:rsidRDefault="00DF2252" w:rsidP="0022106A">
      <w:pPr>
        <w:ind w:firstLine="709"/>
        <w:jc w:val="both"/>
        <w:rPr>
          <w:color w:val="000000" w:themeColor="text1"/>
          <w:sz w:val="28"/>
          <w:szCs w:val="28"/>
        </w:rPr>
      </w:pPr>
    </w:p>
    <w:p w14:paraId="4B2E1A04" w14:textId="47910E29" w:rsidR="007E4EDD" w:rsidRPr="00C533AA" w:rsidRDefault="00CD1312" w:rsidP="005F0DF1">
      <w:pPr>
        <w:keepNext/>
        <w:ind w:firstLine="709"/>
        <w:jc w:val="both"/>
        <w:outlineLvl w:val="0"/>
        <w:rPr>
          <w:sz w:val="28"/>
          <w:szCs w:val="28"/>
        </w:rPr>
      </w:pPr>
      <w:r w:rsidRPr="00C533AA">
        <w:rPr>
          <w:sz w:val="28"/>
          <w:szCs w:val="28"/>
        </w:rPr>
        <w:t xml:space="preserve">Решением Думы города </w:t>
      </w:r>
      <w:r w:rsidR="0063279B" w:rsidRPr="00C533AA">
        <w:rPr>
          <w:sz w:val="28"/>
          <w:szCs w:val="28"/>
        </w:rPr>
        <w:t xml:space="preserve">Нефтеюганска </w:t>
      </w:r>
      <w:r w:rsidRPr="00C533AA">
        <w:rPr>
          <w:sz w:val="28"/>
          <w:szCs w:val="28"/>
        </w:rPr>
        <w:t xml:space="preserve">от </w:t>
      </w:r>
      <w:r w:rsidR="00021954" w:rsidRPr="00C533AA">
        <w:rPr>
          <w:sz w:val="28"/>
          <w:szCs w:val="28"/>
        </w:rPr>
        <w:t>2</w:t>
      </w:r>
      <w:r w:rsidR="002F6A5D" w:rsidRPr="00C533AA">
        <w:rPr>
          <w:sz w:val="28"/>
          <w:szCs w:val="28"/>
        </w:rPr>
        <w:t>3</w:t>
      </w:r>
      <w:r w:rsidR="00021954" w:rsidRPr="00C533AA">
        <w:rPr>
          <w:sz w:val="28"/>
          <w:szCs w:val="28"/>
        </w:rPr>
        <w:t>.12.202</w:t>
      </w:r>
      <w:r w:rsidR="002F6A5D" w:rsidRPr="00C533AA">
        <w:rPr>
          <w:sz w:val="28"/>
          <w:szCs w:val="28"/>
        </w:rPr>
        <w:t>4</w:t>
      </w:r>
      <w:r w:rsidR="00021954" w:rsidRPr="00C533AA">
        <w:rPr>
          <w:sz w:val="28"/>
          <w:szCs w:val="28"/>
        </w:rPr>
        <w:t xml:space="preserve"> № </w:t>
      </w:r>
      <w:r w:rsidR="002F6A5D" w:rsidRPr="00C533AA">
        <w:rPr>
          <w:sz w:val="28"/>
          <w:szCs w:val="28"/>
        </w:rPr>
        <w:t>700</w:t>
      </w:r>
      <w:r w:rsidR="00021954" w:rsidRPr="00C533AA">
        <w:rPr>
          <w:sz w:val="28"/>
          <w:szCs w:val="28"/>
        </w:rPr>
        <w:t>-VI</w:t>
      </w:r>
      <w:r w:rsidR="00021954" w:rsidRPr="00C533AA">
        <w:rPr>
          <w:sz w:val="28"/>
          <w:szCs w:val="28"/>
          <w:lang w:val="en-US"/>
        </w:rPr>
        <w:t>I</w:t>
      </w:r>
      <w:r w:rsidR="008A3761" w:rsidRPr="00C533AA">
        <w:rPr>
          <w:sz w:val="28"/>
          <w:szCs w:val="28"/>
        </w:rPr>
        <w:t xml:space="preserve"> </w:t>
      </w:r>
      <w:r w:rsidR="00021954" w:rsidRPr="00C533AA">
        <w:rPr>
          <w:sz w:val="28"/>
          <w:szCs w:val="28"/>
        </w:rPr>
        <w:t>«О бюджете города Нефтеюганска на 202</w:t>
      </w:r>
      <w:r w:rsidR="002F6A5D" w:rsidRPr="00C533AA">
        <w:rPr>
          <w:sz w:val="28"/>
          <w:szCs w:val="28"/>
        </w:rPr>
        <w:t>5</w:t>
      </w:r>
      <w:r w:rsidR="00021954" w:rsidRPr="00C533AA">
        <w:rPr>
          <w:sz w:val="28"/>
          <w:szCs w:val="28"/>
        </w:rPr>
        <w:t xml:space="preserve"> год и плановый период 202</w:t>
      </w:r>
      <w:r w:rsidR="002F6A5D" w:rsidRPr="00C533AA">
        <w:rPr>
          <w:sz w:val="28"/>
          <w:szCs w:val="28"/>
        </w:rPr>
        <w:t>6</w:t>
      </w:r>
      <w:r w:rsidR="00021954" w:rsidRPr="00C533AA">
        <w:rPr>
          <w:sz w:val="28"/>
          <w:szCs w:val="28"/>
        </w:rPr>
        <w:t xml:space="preserve"> и 202</w:t>
      </w:r>
      <w:r w:rsidR="002F6A5D" w:rsidRPr="00C533AA">
        <w:rPr>
          <w:sz w:val="28"/>
          <w:szCs w:val="28"/>
        </w:rPr>
        <w:t>7</w:t>
      </w:r>
      <w:r w:rsidR="00021954" w:rsidRPr="00C533AA">
        <w:rPr>
          <w:sz w:val="28"/>
          <w:szCs w:val="28"/>
        </w:rPr>
        <w:t xml:space="preserve"> годов»</w:t>
      </w:r>
      <w:r w:rsidR="00EA2CFC" w:rsidRPr="00C533AA">
        <w:rPr>
          <w:sz w:val="28"/>
          <w:szCs w:val="28"/>
        </w:rPr>
        <w:t xml:space="preserve"> </w:t>
      </w:r>
      <w:r w:rsidR="00902E02" w:rsidRPr="00C533AA">
        <w:rPr>
          <w:bCs/>
          <w:sz w:val="28"/>
          <w:szCs w:val="28"/>
        </w:rPr>
        <w:t xml:space="preserve">(в редакции от </w:t>
      </w:r>
      <w:r w:rsidR="00A67247" w:rsidRPr="00C533AA">
        <w:rPr>
          <w:bCs/>
          <w:sz w:val="28"/>
          <w:szCs w:val="28"/>
        </w:rPr>
        <w:t>2</w:t>
      </w:r>
      <w:r w:rsidR="00C533AA" w:rsidRPr="00C533AA">
        <w:rPr>
          <w:bCs/>
          <w:sz w:val="28"/>
          <w:szCs w:val="28"/>
        </w:rPr>
        <w:t>5</w:t>
      </w:r>
      <w:r w:rsidR="00902E02" w:rsidRPr="00C533AA">
        <w:rPr>
          <w:bCs/>
          <w:sz w:val="28"/>
          <w:szCs w:val="28"/>
        </w:rPr>
        <w:t>.0</w:t>
      </w:r>
      <w:r w:rsidR="00C533AA" w:rsidRPr="00C533AA">
        <w:rPr>
          <w:bCs/>
          <w:sz w:val="28"/>
          <w:szCs w:val="28"/>
        </w:rPr>
        <w:t>6</w:t>
      </w:r>
      <w:r w:rsidR="00902E02" w:rsidRPr="00C533AA">
        <w:rPr>
          <w:bCs/>
          <w:sz w:val="28"/>
          <w:szCs w:val="28"/>
        </w:rPr>
        <w:t xml:space="preserve">.2025) </w:t>
      </w:r>
      <w:r w:rsidR="007E4EDD" w:rsidRPr="00C533AA">
        <w:rPr>
          <w:sz w:val="28"/>
          <w:szCs w:val="28"/>
        </w:rPr>
        <w:t>утверждён бюджет со следующими основными характеристиками:</w:t>
      </w:r>
    </w:p>
    <w:p w14:paraId="42A8E36B" w14:textId="77777777" w:rsidR="00CD1312" w:rsidRPr="00973A32" w:rsidRDefault="00CD1312" w:rsidP="0022106A">
      <w:pPr>
        <w:keepNext/>
        <w:ind w:firstLine="709"/>
        <w:jc w:val="both"/>
        <w:outlineLvl w:val="0"/>
        <w:rPr>
          <w:color w:val="FF0000"/>
          <w:sz w:val="28"/>
          <w:szCs w:val="28"/>
        </w:rPr>
      </w:pPr>
    </w:p>
    <w:p w14:paraId="7EE2D151" w14:textId="77777777" w:rsidR="00A67247" w:rsidRPr="00C533AA" w:rsidRDefault="00A67247" w:rsidP="00A67247">
      <w:pPr>
        <w:ind w:firstLine="709"/>
        <w:jc w:val="both"/>
        <w:rPr>
          <w:sz w:val="28"/>
          <w:szCs w:val="28"/>
        </w:rPr>
      </w:pPr>
      <w:r w:rsidRPr="00C533AA">
        <w:rPr>
          <w:sz w:val="28"/>
          <w:szCs w:val="28"/>
        </w:rPr>
        <w:t>1. На 2025 год:</w:t>
      </w:r>
    </w:p>
    <w:p w14:paraId="5E8501DE" w14:textId="293DD5DA" w:rsidR="00A67247" w:rsidRPr="00C533AA" w:rsidRDefault="00A67247" w:rsidP="00A67247">
      <w:pPr>
        <w:ind w:firstLine="709"/>
        <w:jc w:val="both"/>
        <w:rPr>
          <w:sz w:val="28"/>
          <w:szCs w:val="28"/>
        </w:rPr>
      </w:pPr>
      <w:r w:rsidRPr="00C533AA">
        <w:rPr>
          <w:sz w:val="28"/>
          <w:szCs w:val="28"/>
        </w:rPr>
        <w:t>- доходы бюджета в сумме 14</w:t>
      </w:r>
      <w:r w:rsidR="00C533AA" w:rsidRPr="00C533AA">
        <w:rPr>
          <w:sz w:val="28"/>
          <w:szCs w:val="28"/>
        </w:rPr>
        <w:t> 662 350 227</w:t>
      </w:r>
      <w:r w:rsidRPr="00C533AA">
        <w:rPr>
          <w:sz w:val="28"/>
          <w:szCs w:val="28"/>
        </w:rPr>
        <w:t xml:space="preserve"> рубл</w:t>
      </w:r>
      <w:r w:rsidR="00DB0A0B">
        <w:rPr>
          <w:sz w:val="28"/>
          <w:szCs w:val="28"/>
        </w:rPr>
        <w:t>ей</w:t>
      </w:r>
      <w:r w:rsidRPr="00C533AA">
        <w:rPr>
          <w:sz w:val="28"/>
          <w:szCs w:val="28"/>
        </w:rPr>
        <w:t xml:space="preserve"> 11 копеек;</w:t>
      </w:r>
    </w:p>
    <w:p w14:paraId="2FA57BCA" w14:textId="0DADDB21" w:rsidR="00A67247" w:rsidRPr="00C533AA" w:rsidRDefault="00A67247" w:rsidP="00A67247">
      <w:pPr>
        <w:ind w:firstLine="709"/>
        <w:jc w:val="both"/>
        <w:rPr>
          <w:sz w:val="28"/>
          <w:szCs w:val="28"/>
        </w:rPr>
      </w:pPr>
      <w:r w:rsidRPr="00C533AA">
        <w:rPr>
          <w:sz w:val="28"/>
          <w:szCs w:val="28"/>
        </w:rPr>
        <w:t>- расходы бюджета в сумме 16</w:t>
      </w:r>
      <w:r w:rsidR="00C533AA" w:rsidRPr="00C533AA">
        <w:rPr>
          <w:sz w:val="28"/>
          <w:szCs w:val="28"/>
        </w:rPr>
        <w:t> 727 689 600</w:t>
      </w:r>
      <w:r w:rsidRPr="00C533AA">
        <w:rPr>
          <w:sz w:val="28"/>
          <w:szCs w:val="28"/>
        </w:rPr>
        <w:t xml:space="preserve"> рублей 11 копеек;</w:t>
      </w:r>
    </w:p>
    <w:p w14:paraId="7A8ABB90" w14:textId="5C88F85C" w:rsidR="00A67247" w:rsidRPr="00C533AA" w:rsidRDefault="00A67247" w:rsidP="00A67247">
      <w:pPr>
        <w:ind w:firstLine="709"/>
        <w:jc w:val="both"/>
        <w:rPr>
          <w:sz w:val="28"/>
          <w:szCs w:val="28"/>
        </w:rPr>
      </w:pPr>
      <w:r w:rsidRPr="00C533AA">
        <w:rPr>
          <w:sz w:val="28"/>
          <w:szCs w:val="28"/>
        </w:rPr>
        <w:t>- дефицит бюджета в сумме 2</w:t>
      </w:r>
      <w:r w:rsidR="00C533AA" w:rsidRPr="00C533AA">
        <w:rPr>
          <w:sz w:val="28"/>
          <w:szCs w:val="28"/>
        </w:rPr>
        <w:t> 065 339 373</w:t>
      </w:r>
      <w:r w:rsidRPr="00C533AA">
        <w:rPr>
          <w:sz w:val="28"/>
          <w:szCs w:val="28"/>
        </w:rPr>
        <w:t xml:space="preserve"> рубл</w:t>
      </w:r>
      <w:r w:rsidR="00C533AA" w:rsidRPr="00C533AA">
        <w:rPr>
          <w:sz w:val="28"/>
          <w:szCs w:val="28"/>
        </w:rPr>
        <w:t>я</w:t>
      </w:r>
      <w:r w:rsidRPr="00C533AA">
        <w:rPr>
          <w:sz w:val="28"/>
          <w:szCs w:val="28"/>
        </w:rPr>
        <w:t xml:space="preserve">. </w:t>
      </w:r>
    </w:p>
    <w:p w14:paraId="48DAFD66" w14:textId="77777777" w:rsidR="00A67247" w:rsidRPr="00C533AA" w:rsidRDefault="00A67247" w:rsidP="00A67247">
      <w:pPr>
        <w:ind w:firstLine="709"/>
        <w:jc w:val="both"/>
        <w:rPr>
          <w:sz w:val="28"/>
          <w:szCs w:val="28"/>
        </w:rPr>
      </w:pPr>
    </w:p>
    <w:p w14:paraId="374A7295" w14:textId="46947861" w:rsidR="00A67247" w:rsidRPr="00C533AA" w:rsidRDefault="00A67247" w:rsidP="00A67247">
      <w:pPr>
        <w:ind w:firstLine="709"/>
        <w:jc w:val="both"/>
        <w:rPr>
          <w:sz w:val="28"/>
          <w:szCs w:val="28"/>
        </w:rPr>
      </w:pPr>
      <w:r w:rsidRPr="00C533AA">
        <w:rPr>
          <w:sz w:val="28"/>
          <w:szCs w:val="28"/>
        </w:rPr>
        <w:t>2. На 2026 год:</w:t>
      </w:r>
    </w:p>
    <w:p w14:paraId="3E1A8DEE" w14:textId="424E7848" w:rsidR="00A67247" w:rsidRPr="00C533AA" w:rsidRDefault="00A67247" w:rsidP="00A67247">
      <w:pPr>
        <w:ind w:firstLine="709"/>
        <w:jc w:val="both"/>
        <w:rPr>
          <w:sz w:val="28"/>
          <w:szCs w:val="28"/>
        </w:rPr>
      </w:pPr>
      <w:r w:rsidRPr="00C533AA">
        <w:rPr>
          <w:sz w:val="28"/>
          <w:szCs w:val="28"/>
        </w:rPr>
        <w:t>- доходы бюджета в сумме 12</w:t>
      </w:r>
      <w:r w:rsidR="00C533AA" w:rsidRPr="00C533AA">
        <w:rPr>
          <w:sz w:val="28"/>
          <w:szCs w:val="28"/>
        </w:rPr>
        <w:t> 524 668 000</w:t>
      </w:r>
      <w:r w:rsidRPr="00C533AA">
        <w:rPr>
          <w:sz w:val="28"/>
          <w:szCs w:val="28"/>
        </w:rPr>
        <w:t xml:space="preserve"> рублей;</w:t>
      </w:r>
    </w:p>
    <w:p w14:paraId="1BC3A819" w14:textId="513093DF" w:rsidR="00A67247" w:rsidRPr="00C533AA" w:rsidRDefault="00A67247" w:rsidP="00A67247">
      <w:pPr>
        <w:ind w:firstLine="709"/>
        <w:jc w:val="both"/>
        <w:rPr>
          <w:sz w:val="28"/>
          <w:szCs w:val="28"/>
        </w:rPr>
      </w:pPr>
      <w:r w:rsidRPr="00C533AA">
        <w:rPr>
          <w:sz w:val="28"/>
          <w:szCs w:val="28"/>
        </w:rPr>
        <w:t>- расходы бюджета в сумме 13</w:t>
      </w:r>
      <w:r w:rsidR="00C533AA" w:rsidRPr="00C533AA">
        <w:rPr>
          <w:sz w:val="28"/>
          <w:szCs w:val="28"/>
        </w:rPr>
        <w:t> 170 448 627</w:t>
      </w:r>
      <w:r w:rsidRPr="00C533AA">
        <w:rPr>
          <w:sz w:val="28"/>
          <w:szCs w:val="28"/>
        </w:rPr>
        <w:t xml:space="preserve"> рублей;</w:t>
      </w:r>
    </w:p>
    <w:p w14:paraId="3C14893F" w14:textId="01333A50" w:rsidR="00A67247" w:rsidRPr="00C533AA" w:rsidRDefault="00A67247" w:rsidP="00A67247">
      <w:pPr>
        <w:ind w:firstLine="709"/>
        <w:jc w:val="both"/>
        <w:rPr>
          <w:sz w:val="28"/>
          <w:szCs w:val="28"/>
        </w:rPr>
      </w:pPr>
      <w:r w:rsidRPr="00C533AA">
        <w:rPr>
          <w:sz w:val="28"/>
          <w:szCs w:val="28"/>
        </w:rPr>
        <w:t xml:space="preserve">- дефицит бюджета в сумме </w:t>
      </w:r>
      <w:r w:rsidR="00C533AA" w:rsidRPr="00C533AA">
        <w:rPr>
          <w:sz w:val="28"/>
          <w:szCs w:val="28"/>
        </w:rPr>
        <w:t>645 780 627</w:t>
      </w:r>
      <w:r w:rsidRPr="00C533AA">
        <w:rPr>
          <w:sz w:val="28"/>
          <w:szCs w:val="28"/>
        </w:rPr>
        <w:t xml:space="preserve"> рублей.</w:t>
      </w:r>
    </w:p>
    <w:p w14:paraId="47944630" w14:textId="77777777" w:rsidR="00A67247" w:rsidRPr="00C533AA" w:rsidRDefault="00A67247" w:rsidP="00A67247">
      <w:pPr>
        <w:ind w:firstLine="709"/>
        <w:jc w:val="both"/>
        <w:rPr>
          <w:sz w:val="28"/>
          <w:szCs w:val="28"/>
        </w:rPr>
      </w:pPr>
    </w:p>
    <w:p w14:paraId="7AE1F845" w14:textId="14381BEE" w:rsidR="00A67247" w:rsidRPr="00C533AA" w:rsidRDefault="00A67247" w:rsidP="00A67247">
      <w:pPr>
        <w:ind w:firstLine="709"/>
        <w:jc w:val="both"/>
        <w:rPr>
          <w:sz w:val="28"/>
          <w:szCs w:val="28"/>
        </w:rPr>
      </w:pPr>
      <w:r w:rsidRPr="00C533AA">
        <w:rPr>
          <w:sz w:val="28"/>
          <w:szCs w:val="28"/>
        </w:rPr>
        <w:t>3. На 2027 год:</w:t>
      </w:r>
    </w:p>
    <w:p w14:paraId="49FE6CB9" w14:textId="77777777" w:rsidR="00A67247" w:rsidRPr="00C533AA" w:rsidRDefault="00A67247" w:rsidP="00A67247">
      <w:pPr>
        <w:ind w:firstLine="709"/>
        <w:jc w:val="both"/>
        <w:rPr>
          <w:sz w:val="28"/>
          <w:szCs w:val="28"/>
        </w:rPr>
      </w:pPr>
      <w:r w:rsidRPr="00C533AA">
        <w:rPr>
          <w:sz w:val="28"/>
          <w:szCs w:val="28"/>
        </w:rPr>
        <w:t>- доходы бюджета в сумме 12 481 299 400 рублей;</w:t>
      </w:r>
    </w:p>
    <w:p w14:paraId="409DC036" w14:textId="5917C993" w:rsidR="00A67247" w:rsidRPr="00C533AA" w:rsidRDefault="00A67247" w:rsidP="00A67247">
      <w:pPr>
        <w:ind w:firstLine="709"/>
        <w:jc w:val="both"/>
        <w:rPr>
          <w:sz w:val="28"/>
          <w:szCs w:val="28"/>
        </w:rPr>
      </w:pPr>
      <w:r w:rsidRPr="00C533AA">
        <w:rPr>
          <w:sz w:val="28"/>
          <w:szCs w:val="28"/>
        </w:rPr>
        <w:t>- расходы бюджета в сумме 13</w:t>
      </w:r>
      <w:r w:rsidR="00C533AA" w:rsidRPr="00C533AA">
        <w:rPr>
          <w:sz w:val="28"/>
          <w:szCs w:val="28"/>
        </w:rPr>
        <w:t> </w:t>
      </w:r>
      <w:r w:rsidRPr="00C533AA">
        <w:rPr>
          <w:sz w:val="28"/>
          <w:szCs w:val="28"/>
        </w:rPr>
        <w:t>01</w:t>
      </w:r>
      <w:r w:rsidR="00C533AA" w:rsidRPr="00C533AA">
        <w:rPr>
          <w:sz w:val="28"/>
          <w:szCs w:val="28"/>
        </w:rPr>
        <w:t>8 912 890</w:t>
      </w:r>
      <w:r w:rsidRPr="00C533AA">
        <w:rPr>
          <w:sz w:val="28"/>
          <w:szCs w:val="28"/>
        </w:rPr>
        <w:t xml:space="preserve"> рубл</w:t>
      </w:r>
      <w:r w:rsidR="00C533AA" w:rsidRPr="00C533AA">
        <w:rPr>
          <w:sz w:val="28"/>
          <w:szCs w:val="28"/>
        </w:rPr>
        <w:t>ей</w:t>
      </w:r>
      <w:r w:rsidRPr="00C533AA">
        <w:rPr>
          <w:sz w:val="28"/>
          <w:szCs w:val="28"/>
        </w:rPr>
        <w:t>;</w:t>
      </w:r>
    </w:p>
    <w:p w14:paraId="7EE3AAA2" w14:textId="16086712" w:rsidR="00A67247" w:rsidRPr="00C533AA" w:rsidRDefault="00A67247" w:rsidP="00A67247">
      <w:pPr>
        <w:ind w:firstLine="709"/>
        <w:jc w:val="both"/>
        <w:rPr>
          <w:sz w:val="28"/>
          <w:szCs w:val="28"/>
        </w:rPr>
      </w:pPr>
      <w:r w:rsidRPr="00C533AA">
        <w:rPr>
          <w:sz w:val="28"/>
          <w:szCs w:val="28"/>
        </w:rPr>
        <w:t xml:space="preserve">- дефицит бюджета в сумме </w:t>
      </w:r>
      <w:r w:rsidR="00C533AA" w:rsidRPr="00C533AA">
        <w:rPr>
          <w:sz w:val="28"/>
          <w:szCs w:val="28"/>
        </w:rPr>
        <w:t>537 613 490</w:t>
      </w:r>
      <w:r w:rsidRPr="00C533AA">
        <w:rPr>
          <w:sz w:val="28"/>
          <w:szCs w:val="28"/>
        </w:rPr>
        <w:t xml:space="preserve"> рубл</w:t>
      </w:r>
      <w:r w:rsidR="00C533AA" w:rsidRPr="00C533AA">
        <w:rPr>
          <w:sz w:val="28"/>
          <w:szCs w:val="28"/>
        </w:rPr>
        <w:t>ей</w:t>
      </w:r>
      <w:r w:rsidRPr="00C533AA">
        <w:rPr>
          <w:sz w:val="28"/>
          <w:szCs w:val="28"/>
        </w:rPr>
        <w:t>.</w:t>
      </w:r>
    </w:p>
    <w:p w14:paraId="6F35EA72" w14:textId="77777777" w:rsidR="00D2106D" w:rsidRPr="00C533AA" w:rsidRDefault="00D2106D" w:rsidP="0022106A">
      <w:pPr>
        <w:ind w:firstLine="709"/>
        <w:jc w:val="both"/>
        <w:rPr>
          <w:bCs/>
          <w:iCs/>
          <w:sz w:val="28"/>
          <w:szCs w:val="28"/>
        </w:rPr>
      </w:pPr>
    </w:p>
    <w:p w14:paraId="0270050A" w14:textId="10E05D85" w:rsidR="00347C70" w:rsidRPr="00C533AA" w:rsidRDefault="00347C70" w:rsidP="0022106A">
      <w:pPr>
        <w:ind w:firstLine="709"/>
        <w:jc w:val="both"/>
        <w:rPr>
          <w:bCs/>
          <w:iCs/>
          <w:sz w:val="28"/>
          <w:szCs w:val="28"/>
        </w:rPr>
      </w:pPr>
      <w:r w:rsidRPr="00C533AA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14:paraId="1E7DFA38" w14:textId="77777777" w:rsidR="003961B1" w:rsidRPr="00C533AA" w:rsidRDefault="003961B1" w:rsidP="003961B1">
      <w:pPr>
        <w:tabs>
          <w:tab w:val="left" w:pos="851"/>
        </w:tabs>
        <w:jc w:val="both"/>
        <w:rPr>
          <w:b/>
          <w:i/>
          <w:sz w:val="28"/>
          <w:szCs w:val="28"/>
        </w:rPr>
      </w:pPr>
      <w:r w:rsidRPr="00C533AA">
        <w:rPr>
          <w:sz w:val="28"/>
          <w:szCs w:val="28"/>
        </w:rPr>
        <w:tab/>
      </w:r>
      <w:r w:rsidR="00347C70" w:rsidRPr="00C533AA">
        <w:rPr>
          <w:sz w:val="28"/>
          <w:szCs w:val="28"/>
        </w:rPr>
        <w:t xml:space="preserve">- </w:t>
      </w:r>
      <w:r w:rsidR="00347C70" w:rsidRPr="00C533AA">
        <w:rPr>
          <w:b/>
          <w:i/>
          <w:sz w:val="28"/>
          <w:szCs w:val="28"/>
        </w:rPr>
        <w:t>корректировки, влияющие на общие параметры бюджета:</w:t>
      </w:r>
    </w:p>
    <w:p w14:paraId="61F508EA" w14:textId="0B2BF0B8" w:rsidR="009A5D68" w:rsidRPr="00C533AA" w:rsidRDefault="003961B1" w:rsidP="00902E02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C533AA">
        <w:rPr>
          <w:sz w:val="28"/>
          <w:szCs w:val="28"/>
        </w:rPr>
        <w:t>уточнение поступлений по неналоговым доходам</w:t>
      </w:r>
      <w:r w:rsidR="00902E02" w:rsidRPr="00C533AA">
        <w:rPr>
          <w:sz w:val="28"/>
          <w:szCs w:val="28"/>
        </w:rPr>
        <w:t xml:space="preserve">, межбюджетным трансфертам из бюджета автономного округа;  </w:t>
      </w:r>
    </w:p>
    <w:p w14:paraId="2DAB5845" w14:textId="77777777" w:rsidR="005E0761" w:rsidRPr="00C533AA" w:rsidRDefault="003961B1" w:rsidP="005E0761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C533AA">
        <w:rPr>
          <w:sz w:val="28"/>
          <w:szCs w:val="28"/>
        </w:rPr>
        <w:t>увеличение расходов бюджета с учётом фактически сложившегося остатка средств на счёте бюджета;</w:t>
      </w:r>
    </w:p>
    <w:p w14:paraId="64AB20D9" w14:textId="2CB16CE5" w:rsidR="005E0761" w:rsidRPr="00C533AA" w:rsidRDefault="003961B1" w:rsidP="005E0761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C533AA">
        <w:rPr>
          <w:sz w:val="28"/>
          <w:szCs w:val="28"/>
        </w:rPr>
        <w:lastRenderedPageBreak/>
        <w:t>изменение общего объёма дефицита бюджета, объёма источников финансирования дефицита бюджета;</w:t>
      </w:r>
    </w:p>
    <w:p w14:paraId="3DDEDD49" w14:textId="77777777" w:rsidR="00D771F9" w:rsidRPr="00C533AA" w:rsidRDefault="00CE6B3A" w:rsidP="00CE6B3A">
      <w:pPr>
        <w:ind w:firstLine="709"/>
        <w:jc w:val="both"/>
        <w:rPr>
          <w:b/>
          <w:i/>
          <w:sz w:val="28"/>
          <w:szCs w:val="28"/>
        </w:rPr>
      </w:pPr>
      <w:r w:rsidRPr="00C533AA">
        <w:rPr>
          <w:sz w:val="28"/>
          <w:szCs w:val="28"/>
        </w:rPr>
        <w:t>-</w:t>
      </w:r>
      <w:r w:rsidR="00EA2CFC" w:rsidRPr="00C533AA">
        <w:rPr>
          <w:sz w:val="28"/>
          <w:szCs w:val="28"/>
        </w:rPr>
        <w:t xml:space="preserve"> </w:t>
      </w:r>
      <w:r w:rsidR="00347C70" w:rsidRPr="00C533AA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14:paraId="29DC0187" w14:textId="77777777" w:rsidR="00347C70" w:rsidRPr="00C533AA" w:rsidRDefault="00347C70" w:rsidP="00275137">
      <w:pPr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C533AA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14:paraId="783360DF" w14:textId="77777777" w:rsidR="00CD1312" w:rsidRPr="00C533AA" w:rsidRDefault="00CD1312" w:rsidP="0022106A">
      <w:pPr>
        <w:ind w:firstLine="709"/>
        <w:jc w:val="both"/>
        <w:rPr>
          <w:sz w:val="28"/>
          <w:szCs w:val="28"/>
        </w:rPr>
      </w:pPr>
    </w:p>
    <w:p w14:paraId="66183A21" w14:textId="77777777" w:rsidR="00CD1312" w:rsidRPr="00C533AA" w:rsidRDefault="00CD1312" w:rsidP="0022106A">
      <w:pPr>
        <w:ind w:firstLine="709"/>
        <w:jc w:val="both"/>
        <w:rPr>
          <w:sz w:val="28"/>
          <w:szCs w:val="28"/>
        </w:rPr>
      </w:pPr>
      <w:r w:rsidRPr="00C533AA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C533AA">
        <w:rPr>
          <w:sz w:val="28"/>
          <w:szCs w:val="28"/>
        </w:rPr>
        <w:t xml:space="preserve">Нефтеюганска </w:t>
      </w:r>
      <w:r w:rsidRPr="00C533AA">
        <w:rPr>
          <w:sz w:val="28"/>
          <w:szCs w:val="28"/>
        </w:rPr>
        <w:t>от 25.09.2013</w:t>
      </w:r>
      <w:r w:rsidR="006037E2" w:rsidRPr="00C533AA">
        <w:rPr>
          <w:sz w:val="28"/>
          <w:szCs w:val="28"/>
        </w:rPr>
        <w:t xml:space="preserve"> </w:t>
      </w:r>
      <w:r w:rsidRPr="00C533AA">
        <w:rPr>
          <w:sz w:val="28"/>
          <w:szCs w:val="28"/>
        </w:rPr>
        <w:t>№ 633-</w:t>
      </w:r>
      <w:r w:rsidRPr="00C533AA">
        <w:rPr>
          <w:sz w:val="28"/>
          <w:szCs w:val="28"/>
          <w:lang w:val="en-US"/>
        </w:rPr>
        <w:t>V</w:t>
      </w:r>
      <w:r w:rsidRPr="00C533AA">
        <w:rPr>
          <w:sz w:val="28"/>
          <w:szCs w:val="28"/>
        </w:rPr>
        <w:t xml:space="preserve">, на рассмотрение и утверждение Думой города </w:t>
      </w:r>
      <w:r w:rsidR="0063279B" w:rsidRPr="00C533AA">
        <w:rPr>
          <w:sz w:val="28"/>
          <w:szCs w:val="28"/>
        </w:rPr>
        <w:t xml:space="preserve">Нефтеюганска </w:t>
      </w:r>
      <w:r w:rsidRPr="00C533AA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14:paraId="4A7AEC37" w14:textId="77777777" w:rsidR="00CD1312" w:rsidRPr="00C533AA" w:rsidRDefault="00CD1312" w:rsidP="0022106A">
      <w:pPr>
        <w:ind w:firstLine="709"/>
        <w:jc w:val="both"/>
        <w:rPr>
          <w:sz w:val="28"/>
          <w:szCs w:val="28"/>
        </w:rPr>
      </w:pPr>
    </w:p>
    <w:p w14:paraId="68C4C6DB" w14:textId="77777777" w:rsidR="00DF2252" w:rsidRPr="009E21FC" w:rsidRDefault="00DF2252" w:rsidP="00DF2252">
      <w:pPr>
        <w:ind w:firstLine="709"/>
        <w:jc w:val="both"/>
        <w:rPr>
          <w:sz w:val="28"/>
          <w:szCs w:val="28"/>
        </w:rPr>
      </w:pPr>
      <w:r w:rsidRPr="009E21FC">
        <w:rPr>
          <w:sz w:val="28"/>
          <w:szCs w:val="28"/>
        </w:rPr>
        <w:t>1. На 202</w:t>
      </w:r>
      <w:r w:rsidR="0041503E" w:rsidRPr="009E21FC">
        <w:rPr>
          <w:sz w:val="28"/>
          <w:szCs w:val="28"/>
        </w:rPr>
        <w:t>5</w:t>
      </w:r>
      <w:r w:rsidRPr="009E21FC">
        <w:rPr>
          <w:sz w:val="28"/>
          <w:szCs w:val="28"/>
        </w:rPr>
        <w:t xml:space="preserve"> год:</w:t>
      </w:r>
    </w:p>
    <w:p w14:paraId="600DA755" w14:textId="33D84002" w:rsidR="00DF2252" w:rsidRPr="009E21FC" w:rsidRDefault="00DF2252" w:rsidP="00DF2252">
      <w:pPr>
        <w:ind w:firstLine="709"/>
        <w:jc w:val="both"/>
        <w:rPr>
          <w:sz w:val="28"/>
          <w:szCs w:val="28"/>
        </w:rPr>
      </w:pPr>
      <w:r w:rsidRPr="009E21FC">
        <w:rPr>
          <w:sz w:val="28"/>
          <w:szCs w:val="28"/>
        </w:rPr>
        <w:t xml:space="preserve">- доходы бюджета в сумме </w:t>
      </w:r>
      <w:r w:rsidR="001C4970" w:rsidRPr="009E21FC">
        <w:rPr>
          <w:sz w:val="28"/>
          <w:szCs w:val="28"/>
        </w:rPr>
        <w:t>14 615 685 282</w:t>
      </w:r>
      <w:r w:rsidR="005F0DF1" w:rsidRPr="009E21FC">
        <w:rPr>
          <w:sz w:val="28"/>
          <w:szCs w:val="28"/>
        </w:rPr>
        <w:t xml:space="preserve"> рубл</w:t>
      </w:r>
      <w:r w:rsidR="001C4970" w:rsidRPr="009E21FC">
        <w:rPr>
          <w:sz w:val="28"/>
          <w:szCs w:val="28"/>
        </w:rPr>
        <w:t>я</w:t>
      </w:r>
      <w:r w:rsidR="00074A14" w:rsidRPr="009E21FC">
        <w:rPr>
          <w:sz w:val="28"/>
          <w:szCs w:val="28"/>
        </w:rPr>
        <w:t xml:space="preserve"> 11 копеек</w:t>
      </w:r>
      <w:r w:rsidRPr="009E21FC">
        <w:rPr>
          <w:sz w:val="28"/>
          <w:szCs w:val="28"/>
        </w:rPr>
        <w:t>;</w:t>
      </w:r>
    </w:p>
    <w:p w14:paraId="06D957AD" w14:textId="5BE32A6B" w:rsidR="00DF2252" w:rsidRPr="009E21FC" w:rsidRDefault="00DF2252" w:rsidP="007A3E21">
      <w:pPr>
        <w:ind w:firstLine="709"/>
        <w:jc w:val="both"/>
        <w:rPr>
          <w:sz w:val="28"/>
          <w:szCs w:val="28"/>
        </w:rPr>
      </w:pPr>
      <w:r w:rsidRPr="009E21FC">
        <w:rPr>
          <w:sz w:val="28"/>
          <w:szCs w:val="28"/>
        </w:rPr>
        <w:t>- расходы бюджета в сумме</w:t>
      </w:r>
      <w:r w:rsidR="002A5341" w:rsidRPr="009E21FC">
        <w:rPr>
          <w:sz w:val="28"/>
          <w:szCs w:val="28"/>
        </w:rPr>
        <w:t xml:space="preserve"> </w:t>
      </w:r>
      <w:r w:rsidR="001C4970" w:rsidRPr="009E21FC">
        <w:rPr>
          <w:sz w:val="28"/>
          <w:szCs w:val="28"/>
        </w:rPr>
        <w:t>16 812 243 709</w:t>
      </w:r>
      <w:r w:rsidR="005F0DF1" w:rsidRPr="009E21FC">
        <w:rPr>
          <w:sz w:val="28"/>
          <w:szCs w:val="28"/>
        </w:rPr>
        <w:t xml:space="preserve"> рубл</w:t>
      </w:r>
      <w:r w:rsidR="001C4970" w:rsidRPr="009E21FC">
        <w:rPr>
          <w:sz w:val="28"/>
          <w:szCs w:val="28"/>
        </w:rPr>
        <w:t>ей</w:t>
      </w:r>
      <w:r w:rsidR="00074A14" w:rsidRPr="009E21FC">
        <w:rPr>
          <w:sz w:val="28"/>
          <w:szCs w:val="28"/>
        </w:rPr>
        <w:t xml:space="preserve"> 11 копеек</w:t>
      </w:r>
      <w:r w:rsidR="00DD1F4A" w:rsidRPr="009E21FC">
        <w:rPr>
          <w:sz w:val="28"/>
          <w:szCs w:val="28"/>
        </w:rPr>
        <w:t>;</w:t>
      </w:r>
    </w:p>
    <w:p w14:paraId="5B053B9F" w14:textId="6D791D3C" w:rsidR="00DF2252" w:rsidRPr="009E21FC" w:rsidRDefault="00DF2252" w:rsidP="00DF2252">
      <w:pPr>
        <w:ind w:firstLine="709"/>
        <w:jc w:val="both"/>
        <w:rPr>
          <w:sz w:val="28"/>
          <w:szCs w:val="28"/>
        </w:rPr>
      </w:pPr>
      <w:r w:rsidRPr="009E21FC">
        <w:rPr>
          <w:sz w:val="28"/>
          <w:szCs w:val="28"/>
        </w:rPr>
        <w:t xml:space="preserve">- дефицит бюджета в сумме </w:t>
      </w:r>
      <w:r w:rsidR="00074A14" w:rsidRPr="009E21FC">
        <w:rPr>
          <w:sz w:val="28"/>
          <w:szCs w:val="28"/>
        </w:rPr>
        <w:t>2</w:t>
      </w:r>
      <w:r w:rsidR="001C4970" w:rsidRPr="009E21FC">
        <w:rPr>
          <w:sz w:val="28"/>
          <w:szCs w:val="28"/>
        </w:rPr>
        <w:t> 196 558 427</w:t>
      </w:r>
      <w:r w:rsidR="005F0DF1" w:rsidRPr="009E21FC">
        <w:rPr>
          <w:sz w:val="28"/>
          <w:szCs w:val="28"/>
        </w:rPr>
        <w:t xml:space="preserve"> рубл</w:t>
      </w:r>
      <w:r w:rsidR="001C4970" w:rsidRPr="009E21FC">
        <w:rPr>
          <w:sz w:val="28"/>
          <w:szCs w:val="28"/>
        </w:rPr>
        <w:t>ей</w:t>
      </w:r>
      <w:r w:rsidRPr="009E21FC">
        <w:rPr>
          <w:sz w:val="28"/>
          <w:szCs w:val="28"/>
        </w:rPr>
        <w:t xml:space="preserve">. </w:t>
      </w:r>
    </w:p>
    <w:p w14:paraId="72CD304E" w14:textId="77777777" w:rsidR="00DF2252" w:rsidRPr="00973A32" w:rsidRDefault="00DF2252" w:rsidP="00DF2252">
      <w:pPr>
        <w:ind w:firstLine="709"/>
        <w:jc w:val="both"/>
        <w:rPr>
          <w:color w:val="FF0000"/>
          <w:sz w:val="28"/>
          <w:szCs w:val="28"/>
        </w:rPr>
      </w:pPr>
    </w:p>
    <w:p w14:paraId="44C30F9B" w14:textId="77777777" w:rsidR="00DF2252" w:rsidRPr="00BB1FE0" w:rsidRDefault="00DF2252" w:rsidP="00DF2252">
      <w:pPr>
        <w:ind w:firstLine="709"/>
        <w:jc w:val="both"/>
        <w:rPr>
          <w:sz w:val="28"/>
          <w:szCs w:val="28"/>
        </w:rPr>
      </w:pPr>
      <w:r w:rsidRPr="00BB1FE0">
        <w:rPr>
          <w:sz w:val="28"/>
          <w:szCs w:val="28"/>
        </w:rPr>
        <w:t>2. На 202</w:t>
      </w:r>
      <w:r w:rsidR="0041503E" w:rsidRPr="00BB1FE0">
        <w:rPr>
          <w:sz w:val="28"/>
          <w:szCs w:val="28"/>
        </w:rPr>
        <w:t>6</w:t>
      </w:r>
      <w:r w:rsidRPr="00BB1FE0">
        <w:rPr>
          <w:sz w:val="28"/>
          <w:szCs w:val="28"/>
        </w:rPr>
        <w:t xml:space="preserve"> год:</w:t>
      </w:r>
    </w:p>
    <w:p w14:paraId="0A3A7D1C" w14:textId="39DDC672" w:rsidR="00DF2252" w:rsidRPr="00BB1FE0" w:rsidRDefault="00DF2252" w:rsidP="00DF2252">
      <w:pPr>
        <w:ind w:firstLine="709"/>
        <w:jc w:val="both"/>
        <w:rPr>
          <w:sz w:val="28"/>
          <w:szCs w:val="28"/>
        </w:rPr>
      </w:pPr>
      <w:r w:rsidRPr="00BB1FE0">
        <w:rPr>
          <w:sz w:val="28"/>
          <w:szCs w:val="28"/>
        </w:rPr>
        <w:t xml:space="preserve">- доходы бюджета в сумме </w:t>
      </w:r>
      <w:r w:rsidR="0041503E" w:rsidRPr="00BB1FE0">
        <w:rPr>
          <w:sz w:val="28"/>
          <w:szCs w:val="28"/>
        </w:rPr>
        <w:t>12</w:t>
      </w:r>
      <w:r w:rsidR="00CD3CFB" w:rsidRPr="00BB1FE0">
        <w:rPr>
          <w:sz w:val="28"/>
          <w:szCs w:val="28"/>
        </w:rPr>
        <w:t> 52</w:t>
      </w:r>
      <w:r w:rsidR="00BB1FE0" w:rsidRPr="00BB1FE0">
        <w:rPr>
          <w:sz w:val="28"/>
          <w:szCs w:val="28"/>
        </w:rPr>
        <w:t>7 093 400</w:t>
      </w:r>
      <w:r w:rsidRPr="00BB1FE0">
        <w:rPr>
          <w:sz w:val="28"/>
          <w:szCs w:val="28"/>
        </w:rPr>
        <w:t xml:space="preserve"> рубл</w:t>
      </w:r>
      <w:r w:rsidR="006305A0" w:rsidRPr="00BB1FE0">
        <w:rPr>
          <w:sz w:val="28"/>
          <w:szCs w:val="28"/>
        </w:rPr>
        <w:t>ей</w:t>
      </w:r>
      <w:r w:rsidR="00CF6BCF" w:rsidRPr="00BB1FE0">
        <w:rPr>
          <w:sz w:val="28"/>
          <w:szCs w:val="28"/>
        </w:rPr>
        <w:t>;</w:t>
      </w:r>
    </w:p>
    <w:p w14:paraId="00DE5FCF" w14:textId="59F225ED" w:rsidR="00DF2252" w:rsidRPr="00BB1FE0" w:rsidRDefault="00DF2252" w:rsidP="00DF2252">
      <w:pPr>
        <w:ind w:firstLine="709"/>
        <w:jc w:val="both"/>
        <w:rPr>
          <w:sz w:val="28"/>
          <w:szCs w:val="28"/>
        </w:rPr>
      </w:pPr>
      <w:r w:rsidRPr="00BB1FE0">
        <w:rPr>
          <w:sz w:val="28"/>
          <w:szCs w:val="28"/>
        </w:rPr>
        <w:t xml:space="preserve">- расходы бюджета в сумме </w:t>
      </w:r>
      <w:r w:rsidR="0041503E" w:rsidRPr="00BB1FE0">
        <w:rPr>
          <w:sz w:val="28"/>
          <w:szCs w:val="28"/>
        </w:rPr>
        <w:t>13</w:t>
      </w:r>
      <w:r w:rsidR="00BB1FE0" w:rsidRPr="00BB1FE0">
        <w:rPr>
          <w:sz w:val="28"/>
          <w:szCs w:val="28"/>
        </w:rPr>
        <w:t> 211 517 461</w:t>
      </w:r>
      <w:r w:rsidR="000E5BFA" w:rsidRPr="00BB1FE0">
        <w:rPr>
          <w:sz w:val="28"/>
          <w:szCs w:val="28"/>
        </w:rPr>
        <w:t xml:space="preserve"> </w:t>
      </w:r>
      <w:r w:rsidR="005F0DF1" w:rsidRPr="00BB1FE0">
        <w:rPr>
          <w:sz w:val="28"/>
          <w:szCs w:val="28"/>
        </w:rPr>
        <w:t>рубл</w:t>
      </w:r>
      <w:r w:rsidR="00BB1FE0" w:rsidRPr="00BB1FE0">
        <w:rPr>
          <w:sz w:val="28"/>
          <w:szCs w:val="28"/>
        </w:rPr>
        <w:t>ь</w:t>
      </w:r>
      <w:r w:rsidRPr="00BB1FE0">
        <w:rPr>
          <w:sz w:val="28"/>
          <w:szCs w:val="28"/>
        </w:rPr>
        <w:t>;</w:t>
      </w:r>
    </w:p>
    <w:p w14:paraId="6E0E4A5C" w14:textId="2BBB64FA" w:rsidR="00DF2252" w:rsidRPr="00BB1FE0" w:rsidRDefault="00DF2252" w:rsidP="00DF2252">
      <w:pPr>
        <w:ind w:firstLine="709"/>
        <w:jc w:val="both"/>
        <w:rPr>
          <w:sz w:val="28"/>
          <w:szCs w:val="28"/>
        </w:rPr>
      </w:pPr>
      <w:r w:rsidRPr="00BB1FE0">
        <w:rPr>
          <w:sz w:val="28"/>
          <w:szCs w:val="28"/>
        </w:rPr>
        <w:t xml:space="preserve">- дефицит бюджета в сумме </w:t>
      </w:r>
      <w:r w:rsidR="00BB1FE0" w:rsidRPr="00BB1FE0">
        <w:rPr>
          <w:sz w:val="28"/>
          <w:szCs w:val="28"/>
        </w:rPr>
        <w:t>684 424 061</w:t>
      </w:r>
      <w:r w:rsidR="005F0DF1" w:rsidRPr="00BB1FE0">
        <w:rPr>
          <w:sz w:val="28"/>
          <w:szCs w:val="28"/>
        </w:rPr>
        <w:t xml:space="preserve"> рубл</w:t>
      </w:r>
      <w:r w:rsidR="00BB1FE0" w:rsidRPr="00BB1FE0">
        <w:rPr>
          <w:sz w:val="28"/>
          <w:szCs w:val="28"/>
        </w:rPr>
        <w:t>ь</w:t>
      </w:r>
      <w:r w:rsidRPr="00BB1FE0">
        <w:rPr>
          <w:sz w:val="28"/>
          <w:szCs w:val="28"/>
        </w:rPr>
        <w:t>.</w:t>
      </w:r>
    </w:p>
    <w:p w14:paraId="3547942C" w14:textId="77777777" w:rsidR="00DF2252" w:rsidRPr="00BB1FE0" w:rsidRDefault="00DF2252" w:rsidP="00DF2252">
      <w:pPr>
        <w:ind w:firstLine="709"/>
        <w:jc w:val="both"/>
        <w:rPr>
          <w:sz w:val="28"/>
          <w:szCs w:val="28"/>
        </w:rPr>
      </w:pPr>
    </w:p>
    <w:p w14:paraId="160C3ED1" w14:textId="77777777" w:rsidR="00DF2252" w:rsidRPr="00BB1FE0" w:rsidRDefault="00DF2252" w:rsidP="00DF2252">
      <w:pPr>
        <w:ind w:firstLine="709"/>
        <w:jc w:val="both"/>
        <w:rPr>
          <w:sz w:val="28"/>
          <w:szCs w:val="28"/>
        </w:rPr>
      </w:pPr>
      <w:r w:rsidRPr="00BB1FE0">
        <w:rPr>
          <w:sz w:val="28"/>
          <w:szCs w:val="28"/>
        </w:rPr>
        <w:t>3. На 202</w:t>
      </w:r>
      <w:r w:rsidR="0041503E" w:rsidRPr="00BB1FE0">
        <w:rPr>
          <w:sz w:val="28"/>
          <w:szCs w:val="28"/>
        </w:rPr>
        <w:t>7</w:t>
      </w:r>
      <w:r w:rsidRPr="00BB1FE0">
        <w:rPr>
          <w:sz w:val="28"/>
          <w:szCs w:val="28"/>
        </w:rPr>
        <w:t xml:space="preserve"> год:</w:t>
      </w:r>
    </w:p>
    <w:p w14:paraId="6ED2A1CD" w14:textId="7ADE95A8" w:rsidR="00DF2252" w:rsidRPr="00BB1FE0" w:rsidRDefault="00DF2252" w:rsidP="00DF2252">
      <w:pPr>
        <w:ind w:firstLine="709"/>
        <w:jc w:val="both"/>
        <w:rPr>
          <w:sz w:val="28"/>
          <w:szCs w:val="28"/>
        </w:rPr>
      </w:pPr>
      <w:r w:rsidRPr="00BB1FE0">
        <w:rPr>
          <w:sz w:val="28"/>
          <w:szCs w:val="28"/>
        </w:rPr>
        <w:t>- доходы бюджета</w:t>
      </w:r>
      <w:r w:rsidR="00CF6BCF" w:rsidRPr="00BB1FE0">
        <w:rPr>
          <w:sz w:val="28"/>
          <w:szCs w:val="28"/>
        </w:rPr>
        <w:t xml:space="preserve"> в сумме </w:t>
      </w:r>
      <w:r w:rsidR="0041503E" w:rsidRPr="00BB1FE0">
        <w:rPr>
          <w:sz w:val="28"/>
          <w:szCs w:val="28"/>
        </w:rPr>
        <w:t>12</w:t>
      </w:r>
      <w:r w:rsidR="00BB1FE0" w:rsidRPr="00BB1FE0">
        <w:rPr>
          <w:sz w:val="28"/>
          <w:szCs w:val="28"/>
        </w:rPr>
        <w:t> 482 459 100</w:t>
      </w:r>
      <w:r w:rsidR="00CF6BCF" w:rsidRPr="00BB1FE0">
        <w:rPr>
          <w:sz w:val="28"/>
          <w:szCs w:val="28"/>
        </w:rPr>
        <w:t xml:space="preserve"> рублей;</w:t>
      </w:r>
    </w:p>
    <w:p w14:paraId="2196396C" w14:textId="6B2A3CAB" w:rsidR="00DF2252" w:rsidRPr="00BB1FE0" w:rsidRDefault="00DF2252" w:rsidP="00DF2252">
      <w:pPr>
        <w:ind w:firstLine="709"/>
        <w:jc w:val="both"/>
        <w:rPr>
          <w:sz w:val="28"/>
          <w:szCs w:val="28"/>
        </w:rPr>
      </w:pPr>
      <w:r w:rsidRPr="00BB1FE0">
        <w:rPr>
          <w:sz w:val="28"/>
          <w:szCs w:val="28"/>
        </w:rPr>
        <w:t xml:space="preserve">- расходы бюджета в сумме </w:t>
      </w:r>
      <w:r w:rsidR="0041503E" w:rsidRPr="00BB1FE0">
        <w:rPr>
          <w:sz w:val="28"/>
          <w:szCs w:val="28"/>
        </w:rPr>
        <w:t>13</w:t>
      </w:r>
      <w:r w:rsidR="00074A14" w:rsidRPr="00BB1FE0">
        <w:rPr>
          <w:sz w:val="28"/>
          <w:szCs w:val="28"/>
        </w:rPr>
        <w:t> </w:t>
      </w:r>
      <w:r w:rsidR="0041503E" w:rsidRPr="00BB1FE0">
        <w:rPr>
          <w:sz w:val="28"/>
          <w:szCs w:val="28"/>
        </w:rPr>
        <w:t>01</w:t>
      </w:r>
      <w:r w:rsidR="00BB1FE0" w:rsidRPr="00BB1FE0">
        <w:rPr>
          <w:sz w:val="28"/>
          <w:szCs w:val="28"/>
        </w:rPr>
        <w:t>7 893 678</w:t>
      </w:r>
      <w:r w:rsidR="00002536" w:rsidRPr="00BB1FE0">
        <w:rPr>
          <w:sz w:val="28"/>
          <w:szCs w:val="28"/>
        </w:rPr>
        <w:t xml:space="preserve"> рубл</w:t>
      </w:r>
      <w:r w:rsidR="00CD3CFB" w:rsidRPr="00BB1FE0">
        <w:rPr>
          <w:sz w:val="28"/>
          <w:szCs w:val="28"/>
        </w:rPr>
        <w:t>ей</w:t>
      </w:r>
      <w:r w:rsidRPr="00BB1FE0">
        <w:rPr>
          <w:sz w:val="28"/>
          <w:szCs w:val="28"/>
        </w:rPr>
        <w:t>;</w:t>
      </w:r>
    </w:p>
    <w:p w14:paraId="1B25B921" w14:textId="3308F7B6" w:rsidR="00DF2252" w:rsidRPr="00BB1FE0" w:rsidRDefault="00DF2252" w:rsidP="00DF2252">
      <w:pPr>
        <w:ind w:firstLine="709"/>
        <w:jc w:val="both"/>
        <w:rPr>
          <w:sz w:val="28"/>
          <w:szCs w:val="28"/>
        </w:rPr>
      </w:pPr>
      <w:r w:rsidRPr="00BB1FE0">
        <w:rPr>
          <w:sz w:val="28"/>
          <w:szCs w:val="28"/>
        </w:rPr>
        <w:t xml:space="preserve">- дефицит бюджета в сумме </w:t>
      </w:r>
      <w:r w:rsidR="00BB1FE0" w:rsidRPr="00BB1FE0">
        <w:rPr>
          <w:sz w:val="28"/>
          <w:szCs w:val="28"/>
        </w:rPr>
        <w:t>535 4</w:t>
      </w:r>
      <w:r w:rsidR="00040071">
        <w:rPr>
          <w:sz w:val="28"/>
          <w:szCs w:val="28"/>
        </w:rPr>
        <w:t>3</w:t>
      </w:r>
      <w:r w:rsidR="00BB1FE0" w:rsidRPr="00BB1FE0">
        <w:rPr>
          <w:sz w:val="28"/>
          <w:szCs w:val="28"/>
        </w:rPr>
        <w:t>4 578</w:t>
      </w:r>
      <w:r w:rsidR="005F0DF1" w:rsidRPr="00BB1FE0">
        <w:rPr>
          <w:sz w:val="28"/>
          <w:szCs w:val="28"/>
        </w:rPr>
        <w:t xml:space="preserve"> рубл</w:t>
      </w:r>
      <w:r w:rsidR="00CD3CFB" w:rsidRPr="00BB1FE0">
        <w:rPr>
          <w:sz w:val="28"/>
          <w:szCs w:val="28"/>
        </w:rPr>
        <w:t>ей</w:t>
      </w:r>
      <w:r w:rsidR="00074A14" w:rsidRPr="00BB1FE0">
        <w:rPr>
          <w:sz w:val="28"/>
          <w:szCs w:val="28"/>
        </w:rPr>
        <w:t>.</w:t>
      </w:r>
    </w:p>
    <w:p w14:paraId="113BF91D" w14:textId="77777777" w:rsidR="00347C70" w:rsidRPr="00BB1FE0" w:rsidRDefault="00347C70" w:rsidP="0022106A">
      <w:pPr>
        <w:ind w:firstLine="709"/>
        <w:jc w:val="both"/>
        <w:rPr>
          <w:sz w:val="28"/>
          <w:szCs w:val="28"/>
        </w:rPr>
      </w:pPr>
    </w:p>
    <w:p w14:paraId="44D08402" w14:textId="77777777" w:rsidR="00347C70" w:rsidRPr="00BB1FE0" w:rsidRDefault="00347C70" w:rsidP="0022106A">
      <w:pPr>
        <w:ind w:firstLine="709"/>
        <w:jc w:val="both"/>
        <w:rPr>
          <w:sz w:val="28"/>
          <w:szCs w:val="28"/>
        </w:rPr>
      </w:pPr>
      <w:r w:rsidRPr="00BB1FE0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14:paraId="0E651C98" w14:textId="77777777" w:rsidR="00347C70" w:rsidRPr="00BB1FE0" w:rsidRDefault="00347C70" w:rsidP="0022106A">
      <w:pPr>
        <w:ind w:firstLine="709"/>
        <w:jc w:val="both"/>
        <w:rPr>
          <w:sz w:val="28"/>
          <w:szCs w:val="28"/>
        </w:rPr>
      </w:pPr>
    </w:p>
    <w:p w14:paraId="58069ADB" w14:textId="4C79B52C" w:rsidR="00347C70" w:rsidRPr="002E6127" w:rsidRDefault="0022106A" w:rsidP="0022106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2E6127">
        <w:rPr>
          <w:sz w:val="28"/>
          <w:szCs w:val="28"/>
        </w:rPr>
        <w:t xml:space="preserve">1. </w:t>
      </w:r>
      <w:r w:rsidR="00347C70" w:rsidRPr="002E6127">
        <w:rPr>
          <w:sz w:val="28"/>
          <w:szCs w:val="28"/>
        </w:rPr>
        <w:t>На 202</w:t>
      </w:r>
      <w:r w:rsidR="00D6081E" w:rsidRPr="002E6127">
        <w:rPr>
          <w:sz w:val="28"/>
          <w:szCs w:val="28"/>
        </w:rPr>
        <w:t>5</w:t>
      </w:r>
      <w:r w:rsidR="00347C70" w:rsidRPr="002E6127">
        <w:rPr>
          <w:sz w:val="28"/>
          <w:szCs w:val="28"/>
        </w:rPr>
        <w:t xml:space="preserve"> год:</w:t>
      </w:r>
    </w:p>
    <w:p w14:paraId="106FA0C6" w14:textId="18539258" w:rsidR="00347C70" w:rsidRPr="002E6127" w:rsidRDefault="00347C70" w:rsidP="0022106A">
      <w:pPr>
        <w:ind w:firstLine="709"/>
        <w:jc w:val="both"/>
        <w:rPr>
          <w:sz w:val="28"/>
          <w:szCs w:val="28"/>
        </w:rPr>
      </w:pPr>
      <w:r w:rsidRPr="002E6127">
        <w:rPr>
          <w:sz w:val="28"/>
          <w:szCs w:val="28"/>
        </w:rPr>
        <w:t xml:space="preserve">- </w:t>
      </w:r>
      <w:r w:rsidR="002E6127" w:rsidRPr="002E6127">
        <w:rPr>
          <w:sz w:val="28"/>
          <w:szCs w:val="28"/>
        </w:rPr>
        <w:t>уменьшение</w:t>
      </w:r>
      <w:r w:rsidRPr="002E6127">
        <w:rPr>
          <w:sz w:val="28"/>
          <w:szCs w:val="28"/>
        </w:rPr>
        <w:t xml:space="preserve"> доходной части бюджета на </w:t>
      </w:r>
      <w:r w:rsidR="002E6127" w:rsidRPr="002E6127">
        <w:rPr>
          <w:sz w:val="28"/>
          <w:szCs w:val="28"/>
        </w:rPr>
        <w:t>46 664 945</w:t>
      </w:r>
      <w:r w:rsidR="007B0386" w:rsidRPr="002E6127">
        <w:rPr>
          <w:sz w:val="28"/>
          <w:szCs w:val="28"/>
        </w:rPr>
        <w:t xml:space="preserve"> </w:t>
      </w:r>
      <w:r w:rsidR="00C836F0" w:rsidRPr="002E6127">
        <w:rPr>
          <w:sz w:val="28"/>
          <w:szCs w:val="28"/>
        </w:rPr>
        <w:t>рубл</w:t>
      </w:r>
      <w:r w:rsidR="002E6127" w:rsidRPr="002E6127">
        <w:rPr>
          <w:sz w:val="28"/>
          <w:szCs w:val="28"/>
        </w:rPr>
        <w:t>ей</w:t>
      </w:r>
      <w:r w:rsidRPr="002E6127">
        <w:rPr>
          <w:sz w:val="28"/>
          <w:szCs w:val="28"/>
        </w:rPr>
        <w:t>;</w:t>
      </w:r>
    </w:p>
    <w:p w14:paraId="25777DE9" w14:textId="32A28262" w:rsidR="00641A8F" w:rsidRPr="002E6127" w:rsidRDefault="00347C70" w:rsidP="00641A8F">
      <w:pPr>
        <w:ind w:firstLine="709"/>
        <w:jc w:val="both"/>
        <w:rPr>
          <w:sz w:val="28"/>
          <w:szCs w:val="28"/>
        </w:rPr>
      </w:pPr>
      <w:r w:rsidRPr="002E6127">
        <w:rPr>
          <w:sz w:val="28"/>
          <w:szCs w:val="28"/>
        </w:rPr>
        <w:t xml:space="preserve">- </w:t>
      </w:r>
      <w:r w:rsidR="00270423" w:rsidRPr="002E6127">
        <w:rPr>
          <w:sz w:val="28"/>
          <w:szCs w:val="28"/>
        </w:rPr>
        <w:t>увеличение</w:t>
      </w:r>
      <w:r w:rsidR="002B4A0F" w:rsidRPr="002E6127">
        <w:rPr>
          <w:sz w:val="28"/>
          <w:szCs w:val="28"/>
        </w:rPr>
        <w:t xml:space="preserve"> </w:t>
      </w:r>
      <w:r w:rsidRPr="002E6127">
        <w:rPr>
          <w:sz w:val="28"/>
          <w:szCs w:val="28"/>
        </w:rPr>
        <w:t xml:space="preserve">расходной части бюджета на </w:t>
      </w:r>
      <w:r w:rsidR="002E6127" w:rsidRPr="002E6127">
        <w:rPr>
          <w:sz w:val="28"/>
          <w:szCs w:val="28"/>
        </w:rPr>
        <w:t>84 554 109</w:t>
      </w:r>
      <w:r w:rsidR="000A1543" w:rsidRPr="002E6127">
        <w:rPr>
          <w:sz w:val="28"/>
          <w:szCs w:val="28"/>
        </w:rPr>
        <w:t xml:space="preserve"> </w:t>
      </w:r>
      <w:r w:rsidR="009A46D7" w:rsidRPr="002E6127">
        <w:rPr>
          <w:sz w:val="28"/>
          <w:szCs w:val="28"/>
        </w:rPr>
        <w:t>рубл</w:t>
      </w:r>
      <w:r w:rsidR="002E6127" w:rsidRPr="002E6127">
        <w:rPr>
          <w:sz w:val="28"/>
          <w:szCs w:val="28"/>
        </w:rPr>
        <w:t>ей</w:t>
      </w:r>
      <w:r w:rsidRPr="002E6127">
        <w:rPr>
          <w:sz w:val="28"/>
          <w:szCs w:val="28"/>
        </w:rPr>
        <w:t>;</w:t>
      </w:r>
    </w:p>
    <w:p w14:paraId="74260D09" w14:textId="7A7DF164" w:rsidR="00347C70" w:rsidRPr="002E6127" w:rsidRDefault="00641A8F" w:rsidP="00641A8F">
      <w:pPr>
        <w:ind w:firstLine="709"/>
        <w:jc w:val="both"/>
        <w:rPr>
          <w:sz w:val="28"/>
          <w:szCs w:val="28"/>
        </w:rPr>
      </w:pPr>
      <w:r w:rsidRPr="002E6127">
        <w:rPr>
          <w:sz w:val="28"/>
          <w:szCs w:val="28"/>
        </w:rPr>
        <w:t xml:space="preserve">- </w:t>
      </w:r>
      <w:r w:rsidR="00347C70" w:rsidRPr="002E6127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270423" w:rsidRPr="002E6127">
        <w:rPr>
          <w:sz w:val="28"/>
          <w:szCs w:val="28"/>
        </w:rPr>
        <w:t>увеличатся</w:t>
      </w:r>
      <w:r w:rsidR="00347C70" w:rsidRPr="002E6127">
        <w:rPr>
          <w:sz w:val="28"/>
          <w:szCs w:val="28"/>
        </w:rPr>
        <w:t xml:space="preserve"> на </w:t>
      </w:r>
      <w:r w:rsidR="002E6127" w:rsidRPr="002E6127">
        <w:rPr>
          <w:sz w:val="28"/>
          <w:szCs w:val="28"/>
        </w:rPr>
        <w:t>131 219 054</w:t>
      </w:r>
      <w:r w:rsidR="0068230C" w:rsidRPr="002E6127">
        <w:rPr>
          <w:sz w:val="28"/>
          <w:szCs w:val="28"/>
        </w:rPr>
        <w:t xml:space="preserve"> </w:t>
      </w:r>
      <w:r w:rsidR="00196B08" w:rsidRPr="002E6127">
        <w:rPr>
          <w:sz w:val="28"/>
          <w:szCs w:val="28"/>
        </w:rPr>
        <w:t>руб</w:t>
      </w:r>
      <w:r w:rsidR="005F0DF1" w:rsidRPr="002E6127">
        <w:rPr>
          <w:sz w:val="28"/>
          <w:szCs w:val="28"/>
        </w:rPr>
        <w:t>л</w:t>
      </w:r>
      <w:r w:rsidR="002E6127" w:rsidRPr="002E6127">
        <w:rPr>
          <w:sz w:val="28"/>
          <w:szCs w:val="28"/>
        </w:rPr>
        <w:t>я</w:t>
      </w:r>
      <w:r w:rsidR="00347C70" w:rsidRPr="002E6127">
        <w:rPr>
          <w:sz w:val="28"/>
          <w:szCs w:val="28"/>
        </w:rPr>
        <w:t>.</w:t>
      </w:r>
    </w:p>
    <w:p w14:paraId="72CF17B7" w14:textId="77777777" w:rsidR="00F00CD1" w:rsidRPr="002E6127" w:rsidRDefault="00EA2CFC" w:rsidP="00EA2CFC">
      <w:pPr>
        <w:jc w:val="both"/>
        <w:rPr>
          <w:sz w:val="28"/>
          <w:szCs w:val="28"/>
        </w:rPr>
      </w:pPr>
      <w:r w:rsidRPr="00973A32">
        <w:rPr>
          <w:color w:val="FF0000"/>
          <w:sz w:val="28"/>
          <w:szCs w:val="28"/>
        </w:rPr>
        <w:tab/>
      </w:r>
    </w:p>
    <w:p w14:paraId="0DCDB4A8" w14:textId="44C27F5E" w:rsidR="00347C70" w:rsidRPr="002E6127" w:rsidRDefault="0022106A" w:rsidP="0022106A">
      <w:pPr>
        <w:ind w:firstLine="709"/>
        <w:jc w:val="both"/>
        <w:rPr>
          <w:sz w:val="28"/>
          <w:szCs w:val="28"/>
        </w:rPr>
      </w:pPr>
      <w:r w:rsidRPr="002E6127">
        <w:rPr>
          <w:sz w:val="28"/>
          <w:szCs w:val="28"/>
        </w:rPr>
        <w:t xml:space="preserve">2. </w:t>
      </w:r>
      <w:r w:rsidR="00347C70" w:rsidRPr="002E6127">
        <w:rPr>
          <w:sz w:val="28"/>
          <w:szCs w:val="28"/>
        </w:rPr>
        <w:t>На 202</w:t>
      </w:r>
      <w:r w:rsidR="00D6081E" w:rsidRPr="002E6127">
        <w:rPr>
          <w:sz w:val="28"/>
          <w:szCs w:val="28"/>
        </w:rPr>
        <w:t>6</w:t>
      </w:r>
      <w:r w:rsidR="00347C70" w:rsidRPr="002E6127">
        <w:rPr>
          <w:sz w:val="28"/>
          <w:szCs w:val="28"/>
        </w:rPr>
        <w:t xml:space="preserve"> год:</w:t>
      </w:r>
    </w:p>
    <w:p w14:paraId="2798372C" w14:textId="1D7E826B" w:rsidR="000128F9" w:rsidRPr="002E6127" w:rsidRDefault="0068230C" w:rsidP="00586E89">
      <w:pPr>
        <w:ind w:firstLine="709"/>
        <w:jc w:val="both"/>
        <w:rPr>
          <w:sz w:val="28"/>
          <w:szCs w:val="28"/>
        </w:rPr>
      </w:pPr>
      <w:r w:rsidRPr="002E6127">
        <w:rPr>
          <w:sz w:val="28"/>
          <w:szCs w:val="28"/>
        </w:rPr>
        <w:t xml:space="preserve">- </w:t>
      </w:r>
      <w:r w:rsidR="00435CA8" w:rsidRPr="002E6127">
        <w:rPr>
          <w:sz w:val="28"/>
          <w:szCs w:val="28"/>
        </w:rPr>
        <w:t xml:space="preserve">увеличение </w:t>
      </w:r>
      <w:r w:rsidR="000128F9" w:rsidRPr="002E6127">
        <w:rPr>
          <w:sz w:val="28"/>
          <w:szCs w:val="28"/>
        </w:rPr>
        <w:t>доходн</w:t>
      </w:r>
      <w:r w:rsidR="00435CA8" w:rsidRPr="002E6127">
        <w:rPr>
          <w:sz w:val="28"/>
          <w:szCs w:val="28"/>
        </w:rPr>
        <w:t>ой</w:t>
      </w:r>
      <w:r w:rsidR="000128F9" w:rsidRPr="002E6127">
        <w:rPr>
          <w:sz w:val="28"/>
          <w:szCs w:val="28"/>
        </w:rPr>
        <w:t xml:space="preserve"> част</w:t>
      </w:r>
      <w:r w:rsidR="00435CA8" w:rsidRPr="002E6127">
        <w:rPr>
          <w:sz w:val="28"/>
          <w:szCs w:val="28"/>
        </w:rPr>
        <w:t>и</w:t>
      </w:r>
      <w:r w:rsidR="000128F9" w:rsidRPr="002E6127">
        <w:rPr>
          <w:sz w:val="28"/>
          <w:szCs w:val="28"/>
        </w:rPr>
        <w:t xml:space="preserve"> бюджета </w:t>
      </w:r>
      <w:r w:rsidR="00435CA8" w:rsidRPr="002E6127">
        <w:rPr>
          <w:sz w:val="28"/>
          <w:szCs w:val="28"/>
        </w:rPr>
        <w:t xml:space="preserve">на </w:t>
      </w:r>
      <w:r w:rsidR="002E6127" w:rsidRPr="002E6127">
        <w:rPr>
          <w:sz w:val="28"/>
          <w:szCs w:val="28"/>
        </w:rPr>
        <w:t>2 425 400</w:t>
      </w:r>
      <w:r w:rsidR="00435CA8" w:rsidRPr="002E6127">
        <w:rPr>
          <w:sz w:val="28"/>
          <w:szCs w:val="28"/>
        </w:rPr>
        <w:t xml:space="preserve"> рублей</w:t>
      </w:r>
      <w:r w:rsidR="000128F9" w:rsidRPr="002E6127">
        <w:rPr>
          <w:sz w:val="28"/>
          <w:szCs w:val="28"/>
        </w:rPr>
        <w:t>;</w:t>
      </w:r>
    </w:p>
    <w:p w14:paraId="158957EC" w14:textId="58B4D34C" w:rsidR="00586E89" w:rsidRPr="002E6127" w:rsidRDefault="00347C70" w:rsidP="00586E89">
      <w:pPr>
        <w:ind w:firstLine="709"/>
        <w:jc w:val="both"/>
        <w:rPr>
          <w:sz w:val="28"/>
          <w:szCs w:val="28"/>
        </w:rPr>
      </w:pPr>
      <w:r w:rsidRPr="002E6127">
        <w:rPr>
          <w:sz w:val="28"/>
          <w:szCs w:val="28"/>
        </w:rPr>
        <w:t xml:space="preserve">- </w:t>
      </w:r>
      <w:r w:rsidR="00270423" w:rsidRPr="002E6127">
        <w:rPr>
          <w:sz w:val="28"/>
          <w:szCs w:val="28"/>
        </w:rPr>
        <w:t>увеличение</w:t>
      </w:r>
      <w:r w:rsidR="00E966FE" w:rsidRPr="002E6127">
        <w:rPr>
          <w:sz w:val="28"/>
          <w:szCs w:val="28"/>
        </w:rPr>
        <w:t xml:space="preserve"> </w:t>
      </w:r>
      <w:r w:rsidR="00A557E3" w:rsidRPr="002E6127">
        <w:rPr>
          <w:sz w:val="28"/>
          <w:szCs w:val="28"/>
        </w:rPr>
        <w:t>расходн</w:t>
      </w:r>
      <w:r w:rsidR="00BB35C1" w:rsidRPr="002E6127">
        <w:rPr>
          <w:sz w:val="28"/>
          <w:szCs w:val="28"/>
        </w:rPr>
        <w:t>ой</w:t>
      </w:r>
      <w:r w:rsidR="00A557E3" w:rsidRPr="002E6127">
        <w:rPr>
          <w:sz w:val="28"/>
          <w:szCs w:val="28"/>
        </w:rPr>
        <w:t xml:space="preserve"> част</w:t>
      </w:r>
      <w:r w:rsidR="00BB35C1" w:rsidRPr="002E6127">
        <w:rPr>
          <w:sz w:val="28"/>
          <w:szCs w:val="28"/>
        </w:rPr>
        <w:t>и</w:t>
      </w:r>
      <w:r w:rsidR="00A557E3" w:rsidRPr="002E6127">
        <w:rPr>
          <w:sz w:val="28"/>
          <w:szCs w:val="28"/>
        </w:rPr>
        <w:t xml:space="preserve"> бюджета </w:t>
      </w:r>
      <w:r w:rsidR="00BB35C1" w:rsidRPr="002E6127">
        <w:rPr>
          <w:sz w:val="28"/>
          <w:szCs w:val="28"/>
        </w:rPr>
        <w:t xml:space="preserve">на </w:t>
      </w:r>
      <w:r w:rsidR="002E6127" w:rsidRPr="002E6127">
        <w:rPr>
          <w:sz w:val="28"/>
          <w:szCs w:val="28"/>
        </w:rPr>
        <w:t>41 068 834</w:t>
      </w:r>
      <w:r w:rsidR="000A1543" w:rsidRPr="002E6127">
        <w:rPr>
          <w:sz w:val="28"/>
          <w:szCs w:val="28"/>
        </w:rPr>
        <w:t xml:space="preserve"> </w:t>
      </w:r>
      <w:r w:rsidR="00BB35C1" w:rsidRPr="002E6127">
        <w:rPr>
          <w:sz w:val="28"/>
          <w:szCs w:val="28"/>
        </w:rPr>
        <w:t>рубл</w:t>
      </w:r>
      <w:r w:rsidR="00CE6C96" w:rsidRPr="002E6127">
        <w:rPr>
          <w:sz w:val="28"/>
          <w:szCs w:val="28"/>
        </w:rPr>
        <w:t>я</w:t>
      </w:r>
      <w:r w:rsidR="006037E2" w:rsidRPr="002E6127">
        <w:rPr>
          <w:sz w:val="28"/>
          <w:szCs w:val="28"/>
        </w:rPr>
        <w:t>;</w:t>
      </w:r>
    </w:p>
    <w:p w14:paraId="50FEB068" w14:textId="4994BE8C" w:rsidR="00347C70" w:rsidRPr="002E6127" w:rsidRDefault="00586E89" w:rsidP="00586E89">
      <w:pPr>
        <w:ind w:firstLine="709"/>
        <w:jc w:val="both"/>
        <w:rPr>
          <w:sz w:val="28"/>
          <w:szCs w:val="28"/>
        </w:rPr>
      </w:pPr>
      <w:r w:rsidRPr="002E6127">
        <w:rPr>
          <w:sz w:val="28"/>
          <w:szCs w:val="28"/>
        </w:rPr>
        <w:t xml:space="preserve">- </w:t>
      </w:r>
      <w:r w:rsidR="00347C70" w:rsidRPr="002E6127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2E6127" w:rsidRPr="002E6127">
        <w:rPr>
          <w:sz w:val="28"/>
          <w:szCs w:val="28"/>
        </w:rPr>
        <w:t>увеличатся</w:t>
      </w:r>
      <w:r w:rsidR="00BB35C1" w:rsidRPr="002E6127">
        <w:rPr>
          <w:sz w:val="28"/>
          <w:szCs w:val="28"/>
        </w:rPr>
        <w:t xml:space="preserve"> на </w:t>
      </w:r>
      <w:r w:rsidR="002E6127" w:rsidRPr="002E6127">
        <w:rPr>
          <w:sz w:val="28"/>
          <w:szCs w:val="28"/>
        </w:rPr>
        <w:t>38 643 434</w:t>
      </w:r>
      <w:r w:rsidR="000128F9" w:rsidRPr="002E6127">
        <w:rPr>
          <w:sz w:val="28"/>
          <w:szCs w:val="28"/>
        </w:rPr>
        <w:t xml:space="preserve"> рубл</w:t>
      </w:r>
      <w:r w:rsidR="002E6127" w:rsidRPr="002E6127">
        <w:rPr>
          <w:sz w:val="28"/>
          <w:szCs w:val="28"/>
        </w:rPr>
        <w:t>я</w:t>
      </w:r>
      <w:r w:rsidR="00347C70" w:rsidRPr="002E6127">
        <w:rPr>
          <w:sz w:val="28"/>
          <w:szCs w:val="28"/>
        </w:rPr>
        <w:t>.</w:t>
      </w:r>
    </w:p>
    <w:p w14:paraId="55C25E0C" w14:textId="77777777" w:rsidR="00A12C13" w:rsidRPr="002E6127" w:rsidRDefault="00A12C13" w:rsidP="0022106A">
      <w:pPr>
        <w:ind w:firstLine="709"/>
        <w:jc w:val="both"/>
        <w:rPr>
          <w:sz w:val="28"/>
          <w:szCs w:val="28"/>
        </w:rPr>
      </w:pPr>
    </w:p>
    <w:p w14:paraId="1C9ECB27" w14:textId="49F6B9AF" w:rsidR="00347C70" w:rsidRPr="002E6127" w:rsidRDefault="0022106A" w:rsidP="0022106A">
      <w:pPr>
        <w:ind w:firstLine="709"/>
        <w:jc w:val="both"/>
        <w:rPr>
          <w:sz w:val="28"/>
          <w:szCs w:val="28"/>
        </w:rPr>
      </w:pPr>
      <w:r w:rsidRPr="002E6127">
        <w:rPr>
          <w:sz w:val="28"/>
          <w:szCs w:val="28"/>
        </w:rPr>
        <w:lastRenderedPageBreak/>
        <w:t xml:space="preserve">3. </w:t>
      </w:r>
      <w:r w:rsidR="00347C70" w:rsidRPr="002E6127">
        <w:rPr>
          <w:sz w:val="28"/>
          <w:szCs w:val="28"/>
        </w:rPr>
        <w:t>На 202</w:t>
      </w:r>
      <w:r w:rsidR="00D6081E" w:rsidRPr="002E6127">
        <w:rPr>
          <w:sz w:val="28"/>
          <w:szCs w:val="28"/>
        </w:rPr>
        <w:t>7</w:t>
      </w:r>
      <w:r w:rsidR="00347C70" w:rsidRPr="002E6127">
        <w:rPr>
          <w:sz w:val="28"/>
          <w:szCs w:val="28"/>
        </w:rPr>
        <w:t xml:space="preserve"> год:</w:t>
      </w:r>
    </w:p>
    <w:p w14:paraId="6B503E59" w14:textId="7B00C005" w:rsidR="002E6127" w:rsidRPr="002E6127" w:rsidRDefault="00F54409" w:rsidP="002E6127">
      <w:pPr>
        <w:ind w:firstLine="709"/>
        <w:jc w:val="both"/>
        <w:rPr>
          <w:sz w:val="28"/>
          <w:szCs w:val="28"/>
        </w:rPr>
      </w:pPr>
      <w:r w:rsidRPr="002E6127">
        <w:rPr>
          <w:sz w:val="28"/>
          <w:szCs w:val="28"/>
        </w:rPr>
        <w:t xml:space="preserve">- </w:t>
      </w:r>
      <w:r w:rsidR="002E6127" w:rsidRPr="002E6127">
        <w:rPr>
          <w:sz w:val="28"/>
          <w:szCs w:val="28"/>
        </w:rPr>
        <w:t>увеличение доходной части бюджета на 1 159 700 рублей;</w:t>
      </w:r>
    </w:p>
    <w:p w14:paraId="5C77BD72" w14:textId="4A353FF3" w:rsidR="00270423" w:rsidRPr="002E6127" w:rsidRDefault="00270423" w:rsidP="00270423">
      <w:pPr>
        <w:ind w:firstLine="709"/>
        <w:jc w:val="both"/>
        <w:rPr>
          <w:sz w:val="28"/>
          <w:szCs w:val="28"/>
        </w:rPr>
      </w:pPr>
      <w:r w:rsidRPr="002E6127">
        <w:rPr>
          <w:sz w:val="28"/>
          <w:szCs w:val="28"/>
        </w:rPr>
        <w:t xml:space="preserve">- </w:t>
      </w:r>
      <w:r w:rsidR="002E6127" w:rsidRPr="002E6127">
        <w:rPr>
          <w:sz w:val="28"/>
          <w:szCs w:val="28"/>
        </w:rPr>
        <w:t>уменьшение</w:t>
      </w:r>
      <w:r w:rsidRPr="002E6127">
        <w:rPr>
          <w:sz w:val="28"/>
          <w:szCs w:val="28"/>
        </w:rPr>
        <w:t xml:space="preserve"> расходной части бюджета на </w:t>
      </w:r>
      <w:r w:rsidR="002E6127" w:rsidRPr="002E6127">
        <w:rPr>
          <w:sz w:val="28"/>
          <w:szCs w:val="28"/>
        </w:rPr>
        <w:t>1 019 212</w:t>
      </w:r>
      <w:r w:rsidRPr="002E6127">
        <w:rPr>
          <w:sz w:val="28"/>
          <w:szCs w:val="28"/>
        </w:rPr>
        <w:t xml:space="preserve"> рубл</w:t>
      </w:r>
      <w:r w:rsidR="002E6127" w:rsidRPr="002E6127">
        <w:rPr>
          <w:sz w:val="28"/>
          <w:szCs w:val="28"/>
        </w:rPr>
        <w:t>ей</w:t>
      </w:r>
      <w:r w:rsidRPr="002E6127">
        <w:rPr>
          <w:sz w:val="28"/>
          <w:szCs w:val="28"/>
        </w:rPr>
        <w:t>;</w:t>
      </w:r>
    </w:p>
    <w:p w14:paraId="78ABADC1" w14:textId="635C78A0" w:rsidR="00270423" w:rsidRPr="002E6127" w:rsidRDefault="00270423" w:rsidP="00270423">
      <w:pPr>
        <w:ind w:firstLine="709"/>
        <w:jc w:val="both"/>
        <w:rPr>
          <w:sz w:val="28"/>
          <w:szCs w:val="28"/>
        </w:rPr>
      </w:pPr>
      <w:r w:rsidRPr="002E6127">
        <w:rPr>
          <w:sz w:val="28"/>
          <w:szCs w:val="28"/>
        </w:rPr>
        <w:t xml:space="preserve">- размер дефицита бюджета и соответственно источники финансирования дефицита бюджета </w:t>
      </w:r>
      <w:r w:rsidR="002E6127" w:rsidRPr="002E6127">
        <w:rPr>
          <w:sz w:val="28"/>
          <w:szCs w:val="28"/>
        </w:rPr>
        <w:t>уменьшатся</w:t>
      </w:r>
      <w:r w:rsidRPr="002E6127">
        <w:rPr>
          <w:sz w:val="28"/>
          <w:szCs w:val="28"/>
        </w:rPr>
        <w:t xml:space="preserve"> на </w:t>
      </w:r>
      <w:r w:rsidR="002E6127" w:rsidRPr="002E6127">
        <w:rPr>
          <w:sz w:val="28"/>
          <w:szCs w:val="28"/>
        </w:rPr>
        <w:t>2 178 912</w:t>
      </w:r>
      <w:r w:rsidRPr="002E6127">
        <w:rPr>
          <w:sz w:val="28"/>
          <w:szCs w:val="28"/>
        </w:rPr>
        <w:t xml:space="preserve"> рубл</w:t>
      </w:r>
      <w:r w:rsidR="002E6127" w:rsidRPr="002E6127">
        <w:rPr>
          <w:sz w:val="28"/>
          <w:szCs w:val="28"/>
        </w:rPr>
        <w:t>ей</w:t>
      </w:r>
      <w:r w:rsidRPr="002E6127">
        <w:rPr>
          <w:sz w:val="28"/>
          <w:szCs w:val="28"/>
        </w:rPr>
        <w:t>.</w:t>
      </w:r>
    </w:p>
    <w:p w14:paraId="6D35C22B" w14:textId="77777777" w:rsidR="00CD1312" w:rsidRPr="00674042" w:rsidRDefault="00CD1312" w:rsidP="0022106A">
      <w:pPr>
        <w:ind w:firstLine="709"/>
        <w:jc w:val="center"/>
        <w:rPr>
          <w:b/>
          <w:color w:val="FF0000"/>
          <w:sz w:val="28"/>
          <w:szCs w:val="28"/>
        </w:rPr>
      </w:pPr>
    </w:p>
    <w:p w14:paraId="4266CB9B" w14:textId="77777777" w:rsidR="001D7A88" w:rsidRPr="00674042" w:rsidRDefault="001D7A88" w:rsidP="002A4F97">
      <w:pPr>
        <w:pStyle w:val="a7"/>
        <w:numPr>
          <w:ilvl w:val="0"/>
          <w:numId w:val="6"/>
        </w:numPr>
        <w:jc w:val="center"/>
        <w:rPr>
          <w:b/>
          <w:color w:val="000000" w:themeColor="text1"/>
          <w:sz w:val="28"/>
          <w:szCs w:val="28"/>
        </w:rPr>
      </w:pPr>
      <w:r w:rsidRPr="00674042">
        <w:rPr>
          <w:b/>
          <w:color w:val="000000" w:themeColor="text1"/>
          <w:sz w:val="28"/>
          <w:szCs w:val="28"/>
        </w:rPr>
        <w:t>Экспертиза изменений в доходную часть бюджета</w:t>
      </w:r>
    </w:p>
    <w:p w14:paraId="7C9DC702" w14:textId="77777777" w:rsidR="00FD1A08" w:rsidRPr="00674042" w:rsidRDefault="00FD1A08" w:rsidP="00FD1A08">
      <w:pPr>
        <w:pStyle w:val="a7"/>
        <w:ind w:left="720"/>
        <w:rPr>
          <w:b/>
          <w:color w:val="000000" w:themeColor="text1"/>
          <w:sz w:val="28"/>
          <w:szCs w:val="28"/>
        </w:rPr>
      </w:pPr>
    </w:p>
    <w:p w14:paraId="4BE87F6D" w14:textId="77777777" w:rsidR="001D7A88" w:rsidRPr="00674042" w:rsidRDefault="001D7A88" w:rsidP="002A4F97">
      <w:pPr>
        <w:pStyle w:val="a7"/>
        <w:numPr>
          <w:ilvl w:val="0"/>
          <w:numId w:val="7"/>
        </w:numPr>
        <w:jc w:val="center"/>
        <w:rPr>
          <w:b/>
          <w:color w:val="000000" w:themeColor="text1"/>
          <w:sz w:val="28"/>
          <w:szCs w:val="28"/>
        </w:rPr>
      </w:pPr>
      <w:r w:rsidRPr="00674042">
        <w:rPr>
          <w:b/>
          <w:color w:val="000000" w:themeColor="text1"/>
          <w:sz w:val="28"/>
          <w:szCs w:val="28"/>
        </w:rPr>
        <w:t>Корректировки, влияющие на общие парам</w:t>
      </w:r>
      <w:r w:rsidR="00341436" w:rsidRPr="00674042">
        <w:rPr>
          <w:b/>
          <w:color w:val="000000" w:themeColor="text1"/>
          <w:sz w:val="28"/>
          <w:szCs w:val="28"/>
        </w:rPr>
        <w:t>етры бюджета</w:t>
      </w:r>
    </w:p>
    <w:p w14:paraId="316D616C" w14:textId="77777777" w:rsidR="00FD1A08" w:rsidRPr="00674042" w:rsidRDefault="00FD1A08" w:rsidP="00FD1A08">
      <w:pPr>
        <w:pStyle w:val="a7"/>
        <w:ind w:left="720"/>
        <w:rPr>
          <w:b/>
          <w:color w:val="000000" w:themeColor="text1"/>
          <w:sz w:val="28"/>
          <w:szCs w:val="28"/>
        </w:rPr>
      </w:pPr>
    </w:p>
    <w:p w14:paraId="4C3F4A7E" w14:textId="77777777" w:rsidR="001D7A88" w:rsidRPr="00674042" w:rsidRDefault="001D7A88" w:rsidP="00CE6B3A">
      <w:pPr>
        <w:jc w:val="center"/>
        <w:rPr>
          <w:b/>
          <w:color w:val="000000" w:themeColor="text1"/>
          <w:sz w:val="28"/>
          <w:szCs w:val="28"/>
        </w:rPr>
      </w:pPr>
      <w:r w:rsidRPr="00674042">
        <w:rPr>
          <w:b/>
          <w:color w:val="000000" w:themeColor="text1"/>
          <w:sz w:val="28"/>
          <w:szCs w:val="28"/>
        </w:rPr>
        <w:t>1.1. Корректировки, влияющие на общие параметры бюджета</w:t>
      </w:r>
    </w:p>
    <w:p w14:paraId="3319B0F2" w14:textId="77777777" w:rsidR="001D7A88" w:rsidRPr="00674042" w:rsidRDefault="001D7A88" w:rsidP="00CE6B3A">
      <w:pPr>
        <w:jc w:val="center"/>
        <w:rPr>
          <w:b/>
          <w:color w:val="000000" w:themeColor="text1"/>
          <w:sz w:val="28"/>
          <w:szCs w:val="28"/>
        </w:rPr>
      </w:pPr>
      <w:r w:rsidRPr="00674042">
        <w:rPr>
          <w:b/>
          <w:color w:val="000000" w:themeColor="text1"/>
          <w:sz w:val="28"/>
          <w:szCs w:val="28"/>
        </w:rPr>
        <w:t>на 202</w:t>
      </w:r>
      <w:r w:rsidR="00060A24" w:rsidRPr="00674042">
        <w:rPr>
          <w:b/>
          <w:color w:val="000000" w:themeColor="text1"/>
          <w:sz w:val="28"/>
          <w:szCs w:val="28"/>
        </w:rPr>
        <w:t>5</w:t>
      </w:r>
      <w:r w:rsidR="00BC6EAC" w:rsidRPr="00674042">
        <w:rPr>
          <w:b/>
          <w:color w:val="000000" w:themeColor="text1"/>
          <w:sz w:val="28"/>
          <w:szCs w:val="28"/>
        </w:rPr>
        <w:t xml:space="preserve"> </w:t>
      </w:r>
      <w:r w:rsidRPr="00674042">
        <w:rPr>
          <w:b/>
          <w:color w:val="000000" w:themeColor="text1"/>
          <w:sz w:val="28"/>
          <w:szCs w:val="28"/>
        </w:rPr>
        <w:t>год</w:t>
      </w:r>
    </w:p>
    <w:p w14:paraId="7BA60056" w14:textId="77777777" w:rsidR="001D7A88" w:rsidRPr="00674042" w:rsidRDefault="001D7A88" w:rsidP="00CE6B3A">
      <w:pPr>
        <w:ind w:firstLine="709"/>
        <w:jc w:val="center"/>
        <w:rPr>
          <w:b/>
          <w:color w:val="FF0000"/>
          <w:sz w:val="28"/>
          <w:szCs w:val="28"/>
        </w:rPr>
      </w:pPr>
    </w:p>
    <w:p w14:paraId="60F34E27" w14:textId="6E528240" w:rsidR="00973A32" w:rsidRPr="00383FC4" w:rsidRDefault="002D7D9C" w:rsidP="00973A32">
      <w:pPr>
        <w:ind w:firstLine="709"/>
        <w:jc w:val="both"/>
        <w:rPr>
          <w:color w:val="000000" w:themeColor="text1"/>
          <w:sz w:val="28"/>
          <w:szCs w:val="28"/>
        </w:rPr>
      </w:pPr>
      <w:r w:rsidRPr="00674042">
        <w:rPr>
          <w:color w:val="000000" w:themeColor="text1"/>
          <w:sz w:val="28"/>
          <w:szCs w:val="28"/>
        </w:rPr>
        <w:t xml:space="preserve">Проектом решения Думы города предлагается изменение в сторону </w:t>
      </w:r>
      <w:r w:rsidR="00973A32">
        <w:rPr>
          <w:color w:val="000000" w:themeColor="text1"/>
          <w:sz w:val="28"/>
          <w:szCs w:val="28"/>
        </w:rPr>
        <w:t>уменьшение</w:t>
      </w:r>
      <w:r w:rsidRPr="00674042">
        <w:rPr>
          <w:color w:val="000000" w:themeColor="text1"/>
          <w:sz w:val="28"/>
          <w:szCs w:val="28"/>
        </w:rPr>
        <w:t xml:space="preserve"> доходной части бюджета города по сравнению с утверждённым </w:t>
      </w:r>
      <w:r w:rsidRPr="00383FC4">
        <w:rPr>
          <w:color w:val="000000" w:themeColor="text1"/>
          <w:sz w:val="28"/>
          <w:szCs w:val="28"/>
        </w:rPr>
        <w:t>бюджетом (приложение № 1 к заключению) в сумме</w:t>
      </w:r>
      <w:r w:rsidR="00D306D3" w:rsidRPr="00383FC4">
        <w:rPr>
          <w:color w:val="000000" w:themeColor="text1"/>
          <w:sz w:val="28"/>
          <w:szCs w:val="28"/>
        </w:rPr>
        <w:t xml:space="preserve"> </w:t>
      </w:r>
      <w:r w:rsidR="00A84A21" w:rsidRPr="00383FC4">
        <w:rPr>
          <w:color w:val="000000" w:themeColor="text1"/>
          <w:sz w:val="28"/>
          <w:szCs w:val="28"/>
        </w:rPr>
        <w:t xml:space="preserve">46 664 945 </w:t>
      </w:r>
      <w:r w:rsidRPr="00383FC4">
        <w:rPr>
          <w:color w:val="000000" w:themeColor="text1"/>
          <w:sz w:val="28"/>
          <w:szCs w:val="28"/>
        </w:rPr>
        <w:t>рубл</w:t>
      </w:r>
      <w:r w:rsidR="00A84A21" w:rsidRPr="00383FC4">
        <w:rPr>
          <w:color w:val="000000" w:themeColor="text1"/>
          <w:sz w:val="28"/>
          <w:szCs w:val="28"/>
        </w:rPr>
        <w:t>ей</w:t>
      </w:r>
      <w:r w:rsidRPr="00383FC4">
        <w:rPr>
          <w:color w:val="000000" w:themeColor="text1"/>
          <w:sz w:val="28"/>
          <w:szCs w:val="28"/>
        </w:rPr>
        <w:t xml:space="preserve">, </w:t>
      </w:r>
      <w:r w:rsidR="001E3600" w:rsidRPr="00383FC4">
        <w:rPr>
          <w:color w:val="000000" w:themeColor="text1"/>
          <w:sz w:val="28"/>
          <w:szCs w:val="28"/>
        </w:rPr>
        <w:t>из них</w:t>
      </w:r>
      <w:r w:rsidRPr="00383FC4">
        <w:rPr>
          <w:color w:val="000000" w:themeColor="text1"/>
          <w:sz w:val="28"/>
          <w:szCs w:val="28"/>
        </w:rPr>
        <w:t>:</w:t>
      </w:r>
    </w:p>
    <w:p w14:paraId="67B20B8E" w14:textId="772E1170" w:rsidR="00973A32" w:rsidRPr="00383FC4" w:rsidRDefault="00973A32" w:rsidP="00973A32">
      <w:pPr>
        <w:ind w:firstLine="709"/>
        <w:jc w:val="both"/>
        <w:rPr>
          <w:color w:val="000000" w:themeColor="text1"/>
          <w:sz w:val="28"/>
          <w:szCs w:val="28"/>
        </w:rPr>
      </w:pPr>
      <w:r w:rsidRPr="00383FC4">
        <w:rPr>
          <w:color w:val="000000" w:themeColor="text1"/>
          <w:sz w:val="28"/>
          <w:szCs w:val="28"/>
        </w:rPr>
        <w:t>1. Уменьшение за счёт субвенции из бюджета автономного округа на основании уведомления о предоставлении субсидии, субвенции, иного межбюджетного трансферта, имеющего целевое назначение на 2025 год и на плановый период 2026 и 2027 годов, Департамента финансов Ханты-Мансийского автономного округа – Югры от 30.07.2025 № 230/07/346, выделенной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в сумме 22 460 300 рублей.</w:t>
      </w:r>
    </w:p>
    <w:p w14:paraId="0E73FC0D" w14:textId="5706777C" w:rsidR="005A76A7" w:rsidRPr="00383FC4" w:rsidRDefault="00714342" w:rsidP="009670B1">
      <w:pPr>
        <w:ind w:firstLine="709"/>
        <w:jc w:val="both"/>
        <w:rPr>
          <w:sz w:val="28"/>
          <w:szCs w:val="28"/>
        </w:rPr>
      </w:pPr>
      <w:r w:rsidRPr="00383FC4">
        <w:rPr>
          <w:sz w:val="28"/>
          <w:szCs w:val="28"/>
        </w:rPr>
        <w:t>2</w:t>
      </w:r>
      <w:r w:rsidR="0026655D" w:rsidRPr="00383FC4">
        <w:rPr>
          <w:sz w:val="28"/>
          <w:szCs w:val="28"/>
        </w:rPr>
        <w:t xml:space="preserve">. </w:t>
      </w:r>
      <w:r w:rsidR="0070309A" w:rsidRPr="00383FC4">
        <w:rPr>
          <w:sz w:val="28"/>
          <w:szCs w:val="28"/>
        </w:rPr>
        <w:t>Увеличение</w:t>
      </w:r>
      <w:r w:rsidR="00CF3B63" w:rsidRPr="00383FC4">
        <w:rPr>
          <w:sz w:val="28"/>
          <w:szCs w:val="28"/>
        </w:rPr>
        <w:t xml:space="preserve"> за счёт </w:t>
      </w:r>
      <w:r w:rsidR="0026655D" w:rsidRPr="00383FC4">
        <w:rPr>
          <w:sz w:val="28"/>
          <w:szCs w:val="28"/>
        </w:rPr>
        <w:t>субсидии из бюджета автономного округа в общей сумме</w:t>
      </w:r>
      <w:r w:rsidR="00CB2852" w:rsidRPr="00383FC4">
        <w:rPr>
          <w:sz w:val="28"/>
          <w:szCs w:val="28"/>
        </w:rPr>
        <w:t xml:space="preserve"> 29 723 900</w:t>
      </w:r>
      <w:r w:rsidR="0026655D" w:rsidRPr="00383FC4">
        <w:rPr>
          <w:sz w:val="28"/>
          <w:szCs w:val="28"/>
        </w:rPr>
        <w:t xml:space="preserve"> рублей </w:t>
      </w:r>
      <w:r w:rsidR="005A76A7" w:rsidRPr="00383FC4">
        <w:rPr>
          <w:sz w:val="28"/>
          <w:szCs w:val="28"/>
        </w:rPr>
        <w:t>н</w:t>
      </w:r>
      <w:r w:rsidR="0026655D" w:rsidRPr="00383FC4">
        <w:rPr>
          <w:sz w:val="28"/>
          <w:szCs w:val="28"/>
        </w:rPr>
        <w:t>а основании уведомлени</w:t>
      </w:r>
      <w:r w:rsidR="005A76A7" w:rsidRPr="00383FC4">
        <w:rPr>
          <w:sz w:val="28"/>
          <w:szCs w:val="28"/>
        </w:rPr>
        <w:t>й</w:t>
      </w:r>
      <w:r w:rsidR="0026655D" w:rsidRPr="00383FC4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2025 год и на плановый период 2026 и 2027 годов, Департамента финансов Ханты-Мансийского автономного округа – Югры</w:t>
      </w:r>
      <w:r w:rsidR="005A76A7" w:rsidRPr="00383FC4">
        <w:rPr>
          <w:sz w:val="28"/>
          <w:szCs w:val="28"/>
        </w:rPr>
        <w:t>, а именно от:</w:t>
      </w:r>
    </w:p>
    <w:p w14:paraId="6C1C90B1" w14:textId="3FA6DE67" w:rsidR="005A76A7" w:rsidRPr="00383FC4" w:rsidRDefault="005A76A7" w:rsidP="005A76A7">
      <w:pPr>
        <w:ind w:firstLine="709"/>
        <w:jc w:val="both"/>
        <w:rPr>
          <w:sz w:val="28"/>
          <w:szCs w:val="28"/>
        </w:rPr>
      </w:pPr>
      <w:r w:rsidRPr="00383FC4">
        <w:rPr>
          <w:sz w:val="28"/>
          <w:szCs w:val="28"/>
        </w:rPr>
        <w:t>- 10.06.2025 № 580/06/8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в сумме 408 000 рублей;</w:t>
      </w:r>
    </w:p>
    <w:p w14:paraId="54386D95" w14:textId="23E9BBCC" w:rsidR="009670B1" w:rsidRPr="00383FC4" w:rsidRDefault="005A76A7" w:rsidP="009670B1">
      <w:pPr>
        <w:ind w:firstLine="709"/>
        <w:jc w:val="both"/>
        <w:rPr>
          <w:sz w:val="28"/>
          <w:szCs w:val="28"/>
        </w:rPr>
      </w:pPr>
      <w:r w:rsidRPr="00383FC4">
        <w:rPr>
          <w:sz w:val="28"/>
          <w:szCs w:val="28"/>
        </w:rPr>
        <w:t xml:space="preserve">- </w:t>
      </w:r>
      <w:r w:rsidR="00714342" w:rsidRPr="00383FC4">
        <w:rPr>
          <w:sz w:val="28"/>
          <w:szCs w:val="28"/>
        </w:rPr>
        <w:t>30.07.2025</w:t>
      </w:r>
      <w:r w:rsidR="0026655D" w:rsidRPr="00383FC4">
        <w:rPr>
          <w:sz w:val="28"/>
          <w:szCs w:val="28"/>
        </w:rPr>
        <w:t xml:space="preserve"> № </w:t>
      </w:r>
      <w:r w:rsidR="00714342" w:rsidRPr="00383FC4">
        <w:rPr>
          <w:sz w:val="28"/>
          <w:szCs w:val="28"/>
        </w:rPr>
        <w:t>230/07/368</w:t>
      </w:r>
      <w:r w:rsidR="0026655D" w:rsidRPr="00383FC4">
        <w:rPr>
          <w:sz w:val="28"/>
          <w:szCs w:val="28"/>
        </w:rPr>
        <w:t xml:space="preserve"> на </w:t>
      </w:r>
      <w:r w:rsidR="00714342" w:rsidRPr="00383FC4">
        <w:rPr>
          <w:sz w:val="28"/>
          <w:szCs w:val="28"/>
        </w:rPr>
        <w:t>организацию</w:t>
      </w:r>
      <w:r w:rsidR="00714342" w:rsidRPr="00383FC4">
        <w:t xml:space="preserve"> </w:t>
      </w:r>
      <w:r w:rsidR="00714342" w:rsidRPr="00383FC4">
        <w:rPr>
          <w:sz w:val="28"/>
          <w:szCs w:val="28"/>
        </w:rPr>
        <w:t xml:space="preserve">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</w:r>
      <w:r w:rsidR="0026655D" w:rsidRPr="00383FC4">
        <w:rPr>
          <w:sz w:val="28"/>
          <w:szCs w:val="28"/>
        </w:rPr>
        <w:t xml:space="preserve">в сумме </w:t>
      </w:r>
      <w:r w:rsidR="00714342" w:rsidRPr="00383FC4">
        <w:rPr>
          <w:sz w:val="28"/>
          <w:szCs w:val="28"/>
        </w:rPr>
        <w:t>29 315 900</w:t>
      </w:r>
      <w:r w:rsidR="0026655D" w:rsidRPr="00383FC4">
        <w:rPr>
          <w:sz w:val="28"/>
          <w:szCs w:val="28"/>
        </w:rPr>
        <w:t xml:space="preserve"> рублей</w:t>
      </w:r>
      <w:r w:rsidR="007C4D97" w:rsidRPr="00383FC4">
        <w:rPr>
          <w:sz w:val="28"/>
          <w:szCs w:val="28"/>
        </w:rPr>
        <w:t>.</w:t>
      </w:r>
    </w:p>
    <w:p w14:paraId="58D63CFA" w14:textId="6243D140" w:rsidR="007C4D97" w:rsidRDefault="007C4D97" w:rsidP="00B67689">
      <w:pPr>
        <w:ind w:firstLine="709"/>
        <w:jc w:val="both"/>
        <w:rPr>
          <w:color w:val="000000" w:themeColor="text1"/>
          <w:sz w:val="28"/>
          <w:szCs w:val="28"/>
        </w:rPr>
      </w:pPr>
      <w:r w:rsidRPr="00383FC4">
        <w:rPr>
          <w:sz w:val="28"/>
          <w:szCs w:val="28"/>
        </w:rPr>
        <w:t xml:space="preserve">3. Увеличение за счёт дотации средств бюджета автономного округа </w:t>
      </w:r>
      <w:r w:rsidR="00B67689" w:rsidRPr="00383FC4">
        <w:rPr>
          <w:color w:val="000000" w:themeColor="text1"/>
          <w:sz w:val="28"/>
          <w:szCs w:val="28"/>
        </w:rPr>
        <w:t>на</w:t>
      </w:r>
      <w:r w:rsidR="00B67689">
        <w:rPr>
          <w:color w:val="000000" w:themeColor="text1"/>
          <w:sz w:val="28"/>
          <w:szCs w:val="28"/>
        </w:rPr>
        <w:t xml:space="preserve">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Югры, </w:t>
      </w:r>
      <w:r>
        <w:rPr>
          <w:sz w:val="28"/>
          <w:szCs w:val="28"/>
        </w:rPr>
        <w:t xml:space="preserve">на </w:t>
      </w:r>
      <w:r>
        <w:rPr>
          <w:color w:val="000000" w:themeColor="text1"/>
          <w:sz w:val="28"/>
          <w:szCs w:val="28"/>
        </w:rPr>
        <w:t>основании</w:t>
      </w:r>
      <w:r w:rsidRPr="00973A32">
        <w:rPr>
          <w:color w:val="000000" w:themeColor="text1"/>
          <w:sz w:val="28"/>
          <w:szCs w:val="28"/>
        </w:rPr>
        <w:t xml:space="preserve"> </w:t>
      </w:r>
      <w:r w:rsidRPr="00435CA8">
        <w:rPr>
          <w:color w:val="000000" w:themeColor="text1"/>
          <w:sz w:val="28"/>
          <w:szCs w:val="28"/>
        </w:rPr>
        <w:t>уведомления о предоставлении межбюджетного трансферта,</w:t>
      </w:r>
      <w:r>
        <w:rPr>
          <w:color w:val="000000" w:themeColor="text1"/>
          <w:sz w:val="28"/>
          <w:szCs w:val="28"/>
        </w:rPr>
        <w:t xml:space="preserve"> не</w:t>
      </w:r>
      <w:r w:rsidRPr="00435CA8">
        <w:rPr>
          <w:color w:val="000000" w:themeColor="text1"/>
          <w:sz w:val="28"/>
          <w:szCs w:val="28"/>
        </w:rPr>
        <w:t xml:space="preserve"> имеющего целевое назначение на 2025 год и на плановый период 2026 и 2027 годов, </w:t>
      </w:r>
      <w:r w:rsidRPr="00435CA8">
        <w:rPr>
          <w:color w:val="000000" w:themeColor="text1"/>
          <w:sz w:val="28"/>
          <w:szCs w:val="28"/>
        </w:rPr>
        <w:lastRenderedPageBreak/>
        <w:t xml:space="preserve">Департамента финансов Ханты-Мансийского автономного округа – Югры </w:t>
      </w:r>
      <w:r>
        <w:rPr>
          <w:color w:val="000000" w:themeColor="text1"/>
          <w:sz w:val="28"/>
          <w:szCs w:val="28"/>
        </w:rPr>
        <w:t>от 22.07.2025 № 500/07/80</w:t>
      </w:r>
      <w:r w:rsidR="00B67689">
        <w:rPr>
          <w:color w:val="000000" w:themeColor="text1"/>
          <w:sz w:val="28"/>
          <w:szCs w:val="28"/>
        </w:rPr>
        <w:t xml:space="preserve"> в сумме 4 857 000 рублей.</w:t>
      </w:r>
      <w:r>
        <w:rPr>
          <w:color w:val="000000" w:themeColor="text1"/>
          <w:sz w:val="28"/>
          <w:szCs w:val="28"/>
        </w:rPr>
        <w:t xml:space="preserve"> </w:t>
      </w:r>
    </w:p>
    <w:p w14:paraId="1D0379A8" w14:textId="39370E52" w:rsidR="009670B1" w:rsidRPr="00383FC4" w:rsidRDefault="00FA33F4" w:rsidP="009670B1">
      <w:pPr>
        <w:ind w:firstLine="709"/>
        <w:jc w:val="both"/>
        <w:rPr>
          <w:sz w:val="28"/>
          <w:szCs w:val="28"/>
        </w:rPr>
      </w:pPr>
      <w:r w:rsidRPr="00383FC4">
        <w:rPr>
          <w:sz w:val="28"/>
          <w:szCs w:val="28"/>
        </w:rPr>
        <w:t xml:space="preserve">4. </w:t>
      </w:r>
      <w:r w:rsidR="006A6F03" w:rsidRPr="00383FC4">
        <w:rPr>
          <w:sz w:val="28"/>
          <w:szCs w:val="28"/>
        </w:rPr>
        <w:t xml:space="preserve">Увеличение за счёт иных межбюджетных трансфертов из бюджета автономного округа в общей сумме </w:t>
      </w:r>
      <w:r w:rsidR="007D73DA" w:rsidRPr="00383FC4">
        <w:rPr>
          <w:sz w:val="28"/>
          <w:szCs w:val="28"/>
        </w:rPr>
        <w:t xml:space="preserve">586 000 </w:t>
      </w:r>
      <w:r w:rsidR="006A6F03" w:rsidRPr="00383FC4">
        <w:rPr>
          <w:sz w:val="28"/>
          <w:szCs w:val="28"/>
        </w:rPr>
        <w:t>рублей, а именно</w:t>
      </w:r>
      <w:r w:rsidR="00564C23" w:rsidRPr="00383FC4">
        <w:rPr>
          <w:sz w:val="28"/>
          <w:szCs w:val="28"/>
        </w:rPr>
        <w:t>:</w:t>
      </w:r>
    </w:p>
    <w:p w14:paraId="767C3DA3" w14:textId="1CD57166" w:rsidR="006A6F03" w:rsidRPr="00383FC4" w:rsidRDefault="006A6F03" w:rsidP="006A6F03">
      <w:pPr>
        <w:ind w:firstLine="709"/>
        <w:jc w:val="both"/>
        <w:rPr>
          <w:sz w:val="28"/>
          <w:szCs w:val="28"/>
        </w:rPr>
      </w:pPr>
      <w:r w:rsidRPr="00383FC4">
        <w:rPr>
          <w:sz w:val="28"/>
          <w:szCs w:val="28"/>
        </w:rPr>
        <w:t xml:space="preserve">- </w:t>
      </w:r>
      <w:r w:rsidR="00564C23" w:rsidRPr="00383FC4">
        <w:rPr>
          <w:sz w:val="28"/>
          <w:szCs w:val="28"/>
        </w:rPr>
        <w:t xml:space="preserve">на реализацию наказов избирателей депутатам Думы Ханты-Мансийского автономного округа – Югры на основании уведомления о предоставлении субсидии, субвенции, иного межбюджетного трансферта, имеющего целевое назначение на 2025 год и на плановый период 2026 и 2027 годов, Департамента финансов Ханты-Мансийского автономного округа – Югры от </w:t>
      </w:r>
      <w:r w:rsidR="00FA33F4" w:rsidRPr="00383FC4">
        <w:rPr>
          <w:sz w:val="28"/>
          <w:szCs w:val="28"/>
        </w:rPr>
        <w:t>30</w:t>
      </w:r>
      <w:r w:rsidR="00564C23" w:rsidRPr="00383FC4">
        <w:rPr>
          <w:sz w:val="28"/>
          <w:szCs w:val="28"/>
        </w:rPr>
        <w:t>.0</w:t>
      </w:r>
      <w:r w:rsidR="00FA33F4" w:rsidRPr="00383FC4">
        <w:rPr>
          <w:sz w:val="28"/>
          <w:szCs w:val="28"/>
        </w:rPr>
        <w:t>7</w:t>
      </w:r>
      <w:r w:rsidR="00564C23" w:rsidRPr="00383FC4">
        <w:rPr>
          <w:sz w:val="28"/>
          <w:szCs w:val="28"/>
        </w:rPr>
        <w:t>.2025 № 270/0</w:t>
      </w:r>
      <w:r w:rsidR="00FA33F4" w:rsidRPr="00383FC4">
        <w:rPr>
          <w:sz w:val="28"/>
          <w:szCs w:val="28"/>
        </w:rPr>
        <w:t>7</w:t>
      </w:r>
      <w:r w:rsidR="00564C23" w:rsidRPr="00383FC4">
        <w:rPr>
          <w:sz w:val="28"/>
          <w:szCs w:val="28"/>
        </w:rPr>
        <w:t>/1</w:t>
      </w:r>
      <w:r w:rsidR="00FA33F4" w:rsidRPr="00383FC4">
        <w:rPr>
          <w:sz w:val="28"/>
          <w:szCs w:val="28"/>
        </w:rPr>
        <w:t>27</w:t>
      </w:r>
      <w:r w:rsidR="00564C23" w:rsidRPr="00383FC4">
        <w:rPr>
          <w:sz w:val="28"/>
          <w:szCs w:val="28"/>
        </w:rPr>
        <w:t xml:space="preserve"> </w:t>
      </w:r>
      <w:r w:rsidRPr="00383FC4">
        <w:rPr>
          <w:sz w:val="28"/>
          <w:szCs w:val="28"/>
        </w:rPr>
        <w:t xml:space="preserve">в сумме </w:t>
      </w:r>
      <w:r w:rsidR="00FA33F4" w:rsidRPr="00383FC4">
        <w:rPr>
          <w:sz w:val="28"/>
          <w:szCs w:val="28"/>
        </w:rPr>
        <w:t>25</w:t>
      </w:r>
      <w:r w:rsidRPr="00383FC4">
        <w:rPr>
          <w:sz w:val="28"/>
          <w:szCs w:val="28"/>
        </w:rPr>
        <w:t>0</w:t>
      </w:r>
      <w:r w:rsidR="00564C23" w:rsidRPr="00383FC4">
        <w:rPr>
          <w:sz w:val="28"/>
          <w:szCs w:val="28"/>
        </w:rPr>
        <w:t xml:space="preserve"> 000</w:t>
      </w:r>
      <w:r w:rsidRPr="00383FC4">
        <w:rPr>
          <w:sz w:val="28"/>
          <w:szCs w:val="28"/>
        </w:rPr>
        <w:t xml:space="preserve"> рублей</w:t>
      </w:r>
      <w:r w:rsidR="00564C23" w:rsidRPr="00383FC4">
        <w:rPr>
          <w:sz w:val="28"/>
          <w:szCs w:val="28"/>
        </w:rPr>
        <w:t>;</w:t>
      </w:r>
    </w:p>
    <w:p w14:paraId="3366BC4E" w14:textId="38019EAA" w:rsidR="00564C23" w:rsidRPr="007D73DA" w:rsidRDefault="00564C23" w:rsidP="006A6F03">
      <w:pPr>
        <w:ind w:firstLine="709"/>
        <w:jc w:val="both"/>
        <w:rPr>
          <w:sz w:val="28"/>
          <w:szCs w:val="28"/>
        </w:rPr>
      </w:pPr>
      <w:r w:rsidRPr="00383FC4">
        <w:rPr>
          <w:sz w:val="28"/>
          <w:szCs w:val="28"/>
        </w:rPr>
        <w:t xml:space="preserve">- </w:t>
      </w:r>
      <w:r w:rsidR="00FA33F4" w:rsidRPr="00383FC4">
        <w:rPr>
          <w:sz w:val="28"/>
          <w:szCs w:val="28"/>
        </w:rPr>
        <w:t>победителям конкурсов муниципальных образований Ханты-Мансийского автономного округа – Югры в сфере организации</w:t>
      </w:r>
      <w:r w:rsidR="007D73DA" w:rsidRPr="00383FC4">
        <w:t xml:space="preserve"> </w:t>
      </w:r>
      <w:r w:rsidR="007D73DA" w:rsidRPr="00383FC4">
        <w:rPr>
          <w:sz w:val="28"/>
          <w:szCs w:val="28"/>
        </w:rPr>
        <w:t>мероприятий по профилактике незаконного потребления наркотических средств и психотропных веществ, наркомании</w:t>
      </w:r>
      <w:r w:rsidRPr="00383FC4">
        <w:rPr>
          <w:sz w:val="28"/>
          <w:szCs w:val="28"/>
        </w:rPr>
        <w:t xml:space="preserve"> в сумме </w:t>
      </w:r>
      <w:r w:rsidR="007D73DA" w:rsidRPr="00383FC4">
        <w:rPr>
          <w:sz w:val="28"/>
          <w:szCs w:val="28"/>
        </w:rPr>
        <w:t>336 000</w:t>
      </w:r>
      <w:r w:rsidRPr="00383FC4">
        <w:rPr>
          <w:sz w:val="28"/>
          <w:szCs w:val="28"/>
        </w:rPr>
        <w:t xml:space="preserve"> рублей.</w:t>
      </w:r>
      <w:r w:rsidRPr="007D73DA">
        <w:rPr>
          <w:sz w:val="28"/>
          <w:szCs w:val="28"/>
        </w:rPr>
        <w:t xml:space="preserve"> </w:t>
      </w:r>
    </w:p>
    <w:p w14:paraId="3A8B710C" w14:textId="5FD3E45E" w:rsidR="00FB0114" w:rsidRPr="00CE69DB" w:rsidRDefault="006453CC" w:rsidP="00291057">
      <w:pPr>
        <w:ind w:firstLine="709"/>
        <w:jc w:val="both"/>
        <w:rPr>
          <w:sz w:val="28"/>
          <w:szCs w:val="28"/>
        </w:rPr>
      </w:pPr>
      <w:r w:rsidRPr="00CE69DB">
        <w:rPr>
          <w:sz w:val="28"/>
          <w:szCs w:val="28"/>
        </w:rPr>
        <w:t>5</w:t>
      </w:r>
      <w:r w:rsidR="00FB0114" w:rsidRPr="00CE69DB">
        <w:rPr>
          <w:sz w:val="28"/>
          <w:szCs w:val="28"/>
        </w:rPr>
        <w:t xml:space="preserve">. </w:t>
      </w:r>
      <w:r w:rsidR="00CE69DB" w:rsidRPr="00CE69DB">
        <w:rPr>
          <w:sz w:val="28"/>
          <w:szCs w:val="28"/>
        </w:rPr>
        <w:t>Уменьшение</w:t>
      </w:r>
      <w:r w:rsidR="00FB0114" w:rsidRPr="00CE69DB">
        <w:rPr>
          <w:sz w:val="28"/>
          <w:szCs w:val="28"/>
        </w:rPr>
        <w:t xml:space="preserve"> </w:t>
      </w:r>
      <w:r w:rsidR="00EF1D0C">
        <w:rPr>
          <w:sz w:val="28"/>
          <w:szCs w:val="28"/>
        </w:rPr>
        <w:t xml:space="preserve">по </w:t>
      </w:r>
      <w:r w:rsidR="00FB0114" w:rsidRPr="00CE69DB">
        <w:rPr>
          <w:sz w:val="28"/>
          <w:szCs w:val="28"/>
        </w:rPr>
        <w:t>неналоговы</w:t>
      </w:r>
      <w:r w:rsidR="00EF1D0C">
        <w:rPr>
          <w:sz w:val="28"/>
          <w:szCs w:val="28"/>
        </w:rPr>
        <w:t>м</w:t>
      </w:r>
      <w:r w:rsidR="00FB0114" w:rsidRPr="00CE69DB">
        <w:rPr>
          <w:sz w:val="28"/>
          <w:szCs w:val="28"/>
        </w:rPr>
        <w:t xml:space="preserve"> доход</w:t>
      </w:r>
      <w:r w:rsidR="00EF1D0C">
        <w:rPr>
          <w:sz w:val="28"/>
          <w:szCs w:val="28"/>
        </w:rPr>
        <w:t>ам</w:t>
      </w:r>
      <w:r w:rsidR="00FB0114" w:rsidRPr="00CE69DB">
        <w:rPr>
          <w:sz w:val="28"/>
          <w:szCs w:val="28"/>
        </w:rPr>
        <w:t xml:space="preserve"> в общей сумме </w:t>
      </w:r>
      <w:r w:rsidR="0019759E">
        <w:rPr>
          <w:sz w:val="28"/>
          <w:szCs w:val="28"/>
        </w:rPr>
        <w:t>59 37</w:t>
      </w:r>
      <w:r w:rsidR="00630F9B">
        <w:rPr>
          <w:sz w:val="28"/>
          <w:szCs w:val="28"/>
        </w:rPr>
        <w:t>1</w:t>
      </w:r>
      <w:r w:rsidR="0019759E">
        <w:rPr>
          <w:sz w:val="28"/>
          <w:szCs w:val="28"/>
        </w:rPr>
        <w:t> </w:t>
      </w:r>
      <w:r w:rsidR="00630F9B">
        <w:rPr>
          <w:sz w:val="28"/>
          <w:szCs w:val="28"/>
        </w:rPr>
        <w:t>5</w:t>
      </w:r>
      <w:r w:rsidR="0019759E">
        <w:rPr>
          <w:sz w:val="28"/>
          <w:szCs w:val="28"/>
        </w:rPr>
        <w:t xml:space="preserve">45 </w:t>
      </w:r>
      <w:r w:rsidR="00FB0114" w:rsidRPr="00CE69DB">
        <w:rPr>
          <w:sz w:val="28"/>
          <w:szCs w:val="28"/>
        </w:rPr>
        <w:t>рубл</w:t>
      </w:r>
      <w:r w:rsidR="00630F9B">
        <w:rPr>
          <w:sz w:val="28"/>
          <w:szCs w:val="28"/>
        </w:rPr>
        <w:t>ей</w:t>
      </w:r>
      <w:r w:rsidR="00FB0114" w:rsidRPr="00CE69DB">
        <w:rPr>
          <w:sz w:val="28"/>
          <w:szCs w:val="28"/>
        </w:rPr>
        <w:t>, в том числе:</w:t>
      </w:r>
    </w:p>
    <w:p w14:paraId="22697CAF" w14:textId="368FB59C" w:rsidR="00CE69DB" w:rsidRDefault="00CE69DB" w:rsidP="00291057">
      <w:pPr>
        <w:ind w:firstLine="709"/>
        <w:jc w:val="both"/>
        <w:rPr>
          <w:sz w:val="28"/>
          <w:szCs w:val="28"/>
        </w:rPr>
      </w:pPr>
      <w:r w:rsidRPr="00CE69DB">
        <w:rPr>
          <w:sz w:val="28"/>
          <w:szCs w:val="28"/>
        </w:rPr>
        <w:t xml:space="preserve">5.1. </w:t>
      </w:r>
      <w:r>
        <w:rPr>
          <w:sz w:val="28"/>
          <w:szCs w:val="28"/>
        </w:rPr>
        <w:t xml:space="preserve">Уменьшение доходов, </w:t>
      </w:r>
      <w:r w:rsidRPr="00CE69DB">
        <w:rPr>
          <w:sz w:val="28"/>
          <w:szCs w:val="28"/>
        </w:rPr>
        <w:t>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</w:r>
      <w:r>
        <w:rPr>
          <w:sz w:val="28"/>
          <w:szCs w:val="28"/>
        </w:rPr>
        <w:t xml:space="preserve"> (письмо департамента градостроительства и земельных отношений администрации города Нефтеюганска от 14.08.2025 </w:t>
      </w:r>
      <w:r w:rsidR="00EF1D0C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>№ ИСХ.ДГиЗО-01-01-46-7807-5</w:t>
      </w:r>
      <w:r w:rsidR="00C7160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C71604">
        <w:rPr>
          <w:sz w:val="28"/>
          <w:szCs w:val="28"/>
        </w:rPr>
        <w:t xml:space="preserve">в связи с расторжением договоров аренды земельного участка </w:t>
      </w:r>
      <w:r>
        <w:rPr>
          <w:sz w:val="28"/>
          <w:szCs w:val="28"/>
        </w:rPr>
        <w:t xml:space="preserve">в сумме 69 247 200 рублей. </w:t>
      </w:r>
    </w:p>
    <w:p w14:paraId="23E60A56" w14:textId="77777777" w:rsidR="008B6DB5" w:rsidRDefault="00C71604" w:rsidP="00291057">
      <w:pPr>
        <w:ind w:firstLine="709"/>
        <w:jc w:val="both"/>
        <w:rPr>
          <w:sz w:val="28"/>
          <w:szCs w:val="28"/>
        </w:rPr>
      </w:pPr>
      <w:r w:rsidRPr="00C71604">
        <w:rPr>
          <w:sz w:val="28"/>
          <w:szCs w:val="28"/>
        </w:rPr>
        <w:t>5.2.</w:t>
      </w:r>
      <w:r w:rsidRPr="00C71604">
        <w:t xml:space="preserve"> </w:t>
      </w:r>
      <w:r w:rsidRPr="00C71604">
        <w:rPr>
          <w:sz w:val="28"/>
          <w:szCs w:val="28"/>
        </w:rPr>
        <w:t>Увеличение доходов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 (письмо департамента муниципального имущества администрации города Нефтеюганска от 08.08.2025 № ИСХ.ДМИ-11/15-6330-5)</w:t>
      </w:r>
      <w:r>
        <w:rPr>
          <w:sz w:val="28"/>
          <w:szCs w:val="28"/>
        </w:rPr>
        <w:t xml:space="preserve"> в связи поступлением доходов от НГ МУП «Универсал-Сервис» в сумме 1 434 750 рублей. </w:t>
      </w:r>
    </w:p>
    <w:p w14:paraId="4CBBB1A8" w14:textId="4236E329" w:rsidR="00BD0CEC" w:rsidRDefault="008B6DB5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Увеличение п</w:t>
      </w:r>
      <w:r w:rsidRPr="008B6DB5">
        <w:rPr>
          <w:sz w:val="28"/>
          <w:szCs w:val="28"/>
        </w:rPr>
        <w:t>рочи</w:t>
      </w:r>
      <w:r>
        <w:rPr>
          <w:sz w:val="28"/>
          <w:szCs w:val="28"/>
        </w:rPr>
        <w:t>х</w:t>
      </w:r>
      <w:r w:rsidRPr="008B6DB5">
        <w:rPr>
          <w:sz w:val="28"/>
          <w:szCs w:val="28"/>
        </w:rPr>
        <w:t xml:space="preserve"> поступлени</w:t>
      </w:r>
      <w:r>
        <w:rPr>
          <w:sz w:val="28"/>
          <w:szCs w:val="28"/>
        </w:rPr>
        <w:t>й</w:t>
      </w:r>
      <w:r w:rsidRPr="008B6DB5">
        <w:rPr>
          <w:sz w:val="28"/>
          <w:szCs w:val="28"/>
        </w:rPr>
        <w:t xml:space="preserve">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</w:t>
      </w:r>
      <w:r w:rsidR="00BD0CEC">
        <w:rPr>
          <w:sz w:val="28"/>
          <w:szCs w:val="28"/>
        </w:rPr>
        <w:t>ё</w:t>
      </w:r>
      <w:r w:rsidRPr="008B6DB5">
        <w:rPr>
          <w:sz w:val="28"/>
          <w:szCs w:val="28"/>
        </w:rPr>
        <w:t>нных)</w:t>
      </w:r>
      <w:r w:rsidR="00BD0CEC">
        <w:rPr>
          <w:sz w:val="28"/>
          <w:szCs w:val="28"/>
        </w:rPr>
        <w:t xml:space="preserve"> (письмо департамента жилищно-коммунального хозяйства администрации города Нефтеюганска от 08.08.2025 № 01-15-4792-5) в связи с фактическим поступлением в сумме 3 000 000 рублей.</w:t>
      </w:r>
    </w:p>
    <w:p w14:paraId="299F53B4" w14:textId="7C8D6457" w:rsidR="0012129D" w:rsidRDefault="00BD0CEC" w:rsidP="00BD0CEC">
      <w:pPr>
        <w:ind w:firstLine="709"/>
        <w:jc w:val="both"/>
        <w:rPr>
          <w:sz w:val="28"/>
          <w:szCs w:val="28"/>
        </w:rPr>
      </w:pPr>
      <w:r w:rsidRPr="00BD0CEC">
        <w:rPr>
          <w:sz w:val="28"/>
          <w:szCs w:val="28"/>
        </w:rPr>
        <w:t xml:space="preserve">5.4. </w:t>
      </w:r>
      <w:r w:rsidR="0012129D" w:rsidRPr="00BD0CEC">
        <w:rPr>
          <w:sz w:val="28"/>
          <w:szCs w:val="28"/>
        </w:rPr>
        <w:t xml:space="preserve">Увеличение прочих доходов от компенсации затрат бюджетов городских округов (письмо департамента муниципального имущества администрации города Нефтеюганска от </w:t>
      </w:r>
      <w:r w:rsidRPr="00BD0CEC">
        <w:rPr>
          <w:sz w:val="28"/>
          <w:szCs w:val="28"/>
        </w:rPr>
        <w:t>08.08.2025 № ИСХ.ДМИ-11/15-6330-5)</w:t>
      </w:r>
      <w:r w:rsidR="0012129D" w:rsidRPr="00BD0CEC">
        <w:rPr>
          <w:sz w:val="28"/>
          <w:szCs w:val="28"/>
        </w:rPr>
        <w:t xml:space="preserve"> в связи с поступлением </w:t>
      </w:r>
      <w:r w:rsidRPr="00BD0CEC">
        <w:rPr>
          <w:sz w:val="28"/>
          <w:szCs w:val="28"/>
        </w:rPr>
        <w:t>дебиторской задолженности</w:t>
      </w:r>
      <w:r w:rsidR="0012129D" w:rsidRPr="00BD0CEC">
        <w:rPr>
          <w:sz w:val="28"/>
          <w:szCs w:val="28"/>
        </w:rPr>
        <w:t xml:space="preserve"> в сумме </w:t>
      </w:r>
      <w:r w:rsidRPr="00BD0CEC">
        <w:rPr>
          <w:sz w:val="28"/>
          <w:szCs w:val="28"/>
        </w:rPr>
        <w:t>340 000</w:t>
      </w:r>
      <w:r w:rsidR="0012129D" w:rsidRPr="00BD0CEC">
        <w:rPr>
          <w:sz w:val="28"/>
          <w:szCs w:val="28"/>
        </w:rPr>
        <w:t xml:space="preserve"> рубл</w:t>
      </w:r>
      <w:r w:rsidRPr="00BD0CEC">
        <w:rPr>
          <w:sz w:val="28"/>
          <w:szCs w:val="28"/>
        </w:rPr>
        <w:t>ей</w:t>
      </w:r>
      <w:r w:rsidR="0012129D" w:rsidRPr="00BD0CEC">
        <w:rPr>
          <w:sz w:val="28"/>
          <w:szCs w:val="28"/>
        </w:rPr>
        <w:t>.</w:t>
      </w:r>
    </w:p>
    <w:p w14:paraId="20277DFA" w14:textId="1CBA0407" w:rsidR="00630F9B" w:rsidRDefault="00DA47AD" w:rsidP="00BD0C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="00BB20CC">
        <w:rPr>
          <w:sz w:val="28"/>
          <w:szCs w:val="28"/>
        </w:rPr>
        <w:t>Увеличение д</w:t>
      </w:r>
      <w:r w:rsidR="00BB20CC" w:rsidRPr="00BB20CC">
        <w:rPr>
          <w:sz w:val="28"/>
          <w:szCs w:val="28"/>
        </w:rPr>
        <w:t>оход</w:t>
      </w:r>
      <w:r w:rsidR="00BB20CC">
        <w:rPr>
          <w:sz w:val="28"/>
          <w:szCs w:val="28"/>
        </w:rPr>
        <w:t>ов</w:t>
      </w:r>
      <w:r w:rsidR="00BB20CC" w:rsidRPr="00BB20CC">
        <w:rPr>
          <w:sz w:val="28"/>
          <w:szCs w:val="28"/>
        </w:rPr>
        <w:t xml:space="preserve">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</w:t>
      </w:r>
      <w:r w:rsidR="00BB20CC" w:rsidRPr="00BB20CC">
        <w:rPr>
          <w:sz w:val="28"/>
          <w:szCs w:val="28"/>
        </w:rPr>
        <w:lastRenderedPageBreak/>
        <w:t>государственных и муниципальных унитарных предприятий, в том числе каз</w:t>
      </w:r>
      <w:r w:rsidR="00BB20CC">
        <w:rPr>
          <w:sz w:val="28"/>
          <w:szCs w:val="28"/>
        </w:rPr>
        <w:t>ё</w:t>
      </w:r>
      <w:r w:rsidR="00BB20CC" w:rsidRPr="00BB20CC">
        <w:rPr>
          <w:sz w:val="28"/>
          <w:szCs w:val="28"/>
        </w:rPr>
        <w:t>нных)</w:t>
      </w:r>
      <w:r w:rsidR="00A61113">
        <w:rPr>
          <w:sz w:val="28"/>
          <w:szCs w:val="28"/>
        </w:rPr>
        <w:t xml:space="preserve"> в общей сумме </w:t>
      </w:r>
      <w:r w:rsidR="00630F9B">
        <w:rPr>
          <w:sz w:val="28"/>
          <w:szCs w:val="28"/>
        </w:rPr>
        <w:t>80 653 рублей, в том числе:</w:t>
      </w:r>
    </w:p>
    <w:p w14:paraId="27393DFC" w14:textId="2C968003" w:rsidR="00630F9B" w:rsidRDefault="00630F9B" w:rsidP="00BD0C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71604">
        <w:rPr>
          <w:sz w:val="28"/>
          <w:szCs w:val="28"/>
        </w:rPr>
        <w:t>(письмо департамента муниципального имущества администрации города Нефтеюганска от 08.08.2025 № ИСХ.ДМИ-11/15-6330-5)</w:t>
      </w:r>
      <w:r>
        <w:rPr>
          <w:sz w:val="28"/>
          <w:szCs w:val="28"/>
        </w:rPr>
        <w:t xml:space="preserve"> в связи с поступлением доходов по итогам утилизации имущества в сумме 600 рублей;</w:t>
      </w:r>
    </w:p>
    <w:p w14:paraId="574F65F9" w14:textId="2618B3E4" w:rsidR="00DA47AD" w:rsidRPr="00BD0CEC" w:rsidRDefault="00630F9B" w:rsidP="00BD0C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B20CC" w:rsidRPr="00BB20CC">
        <w:rPr>
          <w:sz w:val="28"/>
          <w:szCs w:val="28"/>
        </w:rPr>
        <w:t xml:space="preserve"> </w:t>
      </w:r>
      <w:r w:rsidR="00BB20CC">
        <w:rPr>
          <w:sz w:val="28"/>
          <w:szCs w:val="28"/>
        </w:rPr>
        <w:t xml:space="preserve">(письмо департамента жилищно-коммунального хозяйства администрации города Нефтеюганска от 08.08.2025 № 01-15-4792-5) в связи с поступлением доходов от утилизации элементов благоустройства в сумме 80 053 рубля. </w:t>
      </w:r>
    </w:p>
    <w:p w14:paraId="2B46C321" w14:textId="3C6F38F2" w:rsidR="004F4FFC" w:rsidRDefault="006453CC" w:rsidP="00291057">
      <w:pPr>
        <w:ind w:firstLine="709"/>
        <w:jc w:val="both"/>
        <w:rPr>
          <w:sz w:val="28"/>
          <w:szCs w:val="28"/>
        </w:rPr>
      </w:pPr>
      <w:r w:rsidRPr="0026396B">
        <w:rPr>
          <w:sz w:val="28"/>
          <w:szCs w:val="28"/>
        </w:rPr>
        <w:t>5</w:t>
      </w:r>
      <w:r w:rsidR="004F4FFC" w:rsidRPr="0026396B">
        <w:rPr>
          <w:sz w:val="28"/>
          <w:szCs w:val="28"/>
        </w:rPr>
        <w:t xml:space="preserve">.3. Увеличение </w:t>
      </w:r>
      <w:r w:rsidR="00BB20CC" w:rsidRPr="0026396B">
        <w:rPr>
          <w:sz w:val="28"/>
          <w:szCs w:val="28"/>
        </w:rPr>
        <w:t xml:space="preserve">штрафов,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казённым учреждением городского округа </w:t>
      </w:r>
      <w:r w:rsidR="0026396B" w:rsidRPr="0026396B">
        <w:rPr>
          <w:sz w:val="28"/>
          <w:szCs w:val="28"/>
        </w:rPr>
        <w:t xml:space="preserve">(письмо департамента жилищно-коммунального хозяйства администрации города Нефтеюганска от 08.08.2025 № 01-15-4792-5) </w:t>
      </w:r>
      <w:r w:rsidR="004F4FFC" w:rsidRPr="0026396B">
        <w:rPr>
          <w:sz w:val="28"/>
          <w:szCs w:val="28"/>
        </w:rPr>
        <w:t>в связи с фактическим поступлением доходов от штрафов за ненадлежащее исполнение муниципальных контрактов в сумме 600 000 рублей.</w:t>
      </w:r>
    </w:p>
    <w:p w14:paraId="11E86C3E" w14:textId="7796C94A" w:rsidR="0026396B" w:rsidRDefault="0026396B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Увеличение и</w:t>
      </w:r>
      <w:r w:rsidRPr="0026396B">
        <w:rPr>
          <w:sz w:val="28"/>
          <w:szCs w:val="28"/>
        </w:rPr>
        <w:t>ны</w:t>
      </w:r>
      <w:r>
        <w:rPr>
          <w:sz w:val="28"/>
          <w:szCs w:val="28"/>
        </w:rPr>
        <w:t>х</w:t>
      </w:r>
      <w:r w:rsidRPr="0026396B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ов</w:t>
      </w:r>
      <w:r w:rsidRPr="0026396B">
        <w:rPr>
          <w:sz w:val="28"/>
          <w:szCs w:val="28"/>
        </w:rPr>
        <w:t>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</w:t>
      </w:r>
      <w:r>
        <w:rPr>
          <w:sz w:val="28"/>
          <w:szCs w:val="28"/>
        </w:rPr>
        <w:t>ё</w:t>
      </w:r>
      <w:r w:rsidRPr="0026396B">
        <w:rPr>
          <w:sz w:val="28"/>
          <w:szCs w:val="28"/>
        </w:rPr>
        <w:t>нным учреждением) городского округа</w:t>
      </w:r>
      <w:r>
        <w:rPr>
          <w:sz w:val="28"/>
          <w:szCs w:val="28"/>
        </w:rPr>
        <w:t xml:space="preserve"> в общей сумме 2 420 252 рубля, в том числе:</w:t>
      </w:r>
    </w:p>
    <w:p w14:paraId="2116E9AD" w14:textId="77777777" w:rsidR="0026396B" w:rsidRDefault="0026396B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D0CEC">
        <w:rPr>
          <w:sz w:val="28"/>
          <w:szCs w:val="28"/>
        </w:rPr>
        <w:t>(письмо департамента муниципального имущества администрации города Нефтеюганска от 08.08.2025 № ИСХ.ДМИ-11/15-6330-5)</w:t>
      </w:r>
      <w:r>
        <w:rPr>
          <w:sz w:val="28"/>
          <w:szCs w:val="28"/>
        </w:rPr>
        <w:t xml:space="preserve"> в связи с поступлением штрафных санкций по договорным обязательствам в сумме 420 000 рублей;</w:t>
      </w:r>
    </w:p>
    <w:p w14:paraId="0B35AE22" w14:textId="77777777" w:rsidR="0026396B" w:rsidRDefault="0026396B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(письмо комитета культуры и туризма администрации города Нефтеюганска от 30.07.2025 № ИСХ ККиТ-3113-5) в связи с поступлением пени за просрочку поставки товара в сумме 252 рубля;</w:t>
      </w:r>
    </w:p>
    <w:p w14:paraId="1B92CB17" w14:textId="580E3314" w:rsidR="0026396B" w:rsidRPr="0026396B" w:rsidRDefault="0026396B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6396B">
        <w:rPr>
          <w:sz w:val="28"/>
          <w:szCs w:val="28"/>
        </w:rPr>
        <w:t xml:space="preserve">(письмо департамента жилищно-коммунального хозяйства администрации города Нефтеюганска от 08.08.2025 № 01-15-4792-5) в связи с фактическим поступлением доходов от штрафов за ненадлежащее исполнение муниципальных контрактов в сумме </w:t>
      </w:r>
      <w:r>
        <w:rPr>
          <w:sz w:val="28"/>
          <w:szCs w:val="28"/>
        </w:rPr>
        <w:t>2 0</w:t>
      </w:r>
      <w:r w:rsidRPr="0026396B">
        <w:rPr>
          <w:sz w:val="28"/>
          <w:szCs w:val="28"/>
        </w:rPr>
        <w:t>00 000 рублей</w:t>
      </w:r>
      <w:r>
        <w:rPr>
          <w:sz w:val="28"/>
          <w:szCs w:val="28"/>
        </w:rPr>
        <w:t xml:space="preserve">. </w:t>
      </w:r>
    </w:p>
    <w:p w14:paraId="3210BE91" w14:textId="4B3BD48A" w:rsidR="00233A91" w:rsidRPr="005207D3" w:rsidRDefault="006453CC" w:rsidP="00291057">
      <w:pPr>
        <w:ind w:firstLine="709"/>
        <w:jc w:val="both"/>
        <w:rPr>
          <w:sz w:val="28"/>
          <w:szCs w:val="28"/>
        </w:rPr>
      </w:pPr>
      <w:r w:rsidRPr="005207D3">
        <w:rPr>
          <w:sz w:val="28"/>
          <w:szCs w:val="28"/>
        </w:rPr>
        <w:t>5</w:t>
      </w:r>
      <w:r w:rsidR="00233A91" w:rsidRPr="005207D3">
        <w:rPr>
          <w:sz w:val="28"/>
          <w:szCs w:val="28"/>
        </w:rPr>
        <w:t>.</w:t>
      </w:r>
      <w:r w:rsidR="005207D3" w:rsidRPr="005207D3">
        <w:rPr>
          <w:sz w:val="28"/>
          <w:szCs w:val="28"/>
        </w:rPr>
        <w:t>5</w:t>
      </w:r>
      <w:r w:rsidR="00233A91" w:rsidRPr="005207D3">
        <w:rPr>
          <w:sz w:val="28"/>
          <w:szCs w:val="28"/>
        </w:rPr>
        <w:t xml:space="preserve">. </w:t>
      </w:r>
      <w:r w:rsidR="002227E9" w:rsidRPr="005207D3">
        <w:rPr>
          <w:sz w:val="28"/>
          <w:szCs w:val="28"/>
        </w:rPr>
        <w:t xml:space="preserve">Увеличение </w:t>
      </w:r>
      <w:r w:rsidR="005207D3" w:rsidRPr="005207D3">
        <w:rPr>
          <w:sz w:val="28"/>
          <w:szCs w:val="28"/>
        </w:rPr>
        <w:t xml:space="preserve">платежей, уплачиваемые в целях возмещения вреда, причиняемого автомобильным дорогам местного значения тяжеловесными транспортными средствами (письмо департамента жилищно-коммунального хозяйства администрации города Нефтеюганска от 08.08.2025 № 01-15-4792-5) в связи с </w:t>
      </w:r>
      <w:r w:rsidR="00EF1D0C">
        <w:rPr>
          <w:sz w:val="28"/>
          <w:szCs w:val="28"/>
        </w:rPr>
        <w:t>фактическим поступлением</w:t>
      </w:r>
      <w:r w:rsidR="005207D3" w:rsidRPr="005207D3">
        <w:rPr>
          <w:sz w:val="28"/>
          <w:szCs w:val="28"/>
        </w:rPr>
        <w:t xml:space="preserve"> </w:t>
      </w:r>
      <w:r w:rsidR="002227E9" w:rsidRPr="005207D3">
        <w:rPr>
          <w:sz w:val="28"/>
          <w:szCs w:val="28"/>
        </w:rPr>
        <w:t xml:space="preserve">в сумме </w:t>
      </w:r>
      <w:r w:rsidR="005207D3" w:rsidRPr="005207D3">
        <w:rPr>
          <w:sz w:val="28"/>
          <w:szCs w:val="28"/>
        </w:rPr>
        <w:t>2 000 000</w:t>
      </w:r>
      <w:r w:rsidR="002227E9" w:rsidRPr="005207D3">
        <w:rPr>
          <w:sz w:val="28"/>
          <w:szCs w:val="28"/>
        </w:rPr>
        <w:t xml:space="preserve"> рублей.</w:t>
      </w:r>
    </w:p>
    <w:p w14:paraId="34092BE9" w14:textId="5EE664E8" w:rsidR="00A90741" w:rsidRPr="005207D3" w:rsidRDefault="00A90741" w:rsidP="00291057">
      <w:pPr>
        <w:ind w:firstLine="709"/>
        <w:jc w:val="both"/>
        <w:rPr>
          <w:bCs/>
          <w:sz w:val="28"/>
          <w:szCs w:val="28"/>
        </w:rPr>
      </w:pPr>
    </w:p>
    <w:p w14:paraId="180067D1" w14:textId="635EAA95" w:rsidR="00A90741" w:rsidRPr="00674042" w:rsidRDefault="00A90741" w:rsidP="00A90741">
      <w:pPr>
        <w:jc w:val="center"/>
        <w:rPr>
          <w:b/>
          <w:color w:val="000000" w:themeColor="text1"/>
          <w:sz w:val="28"/>
          <w:szCs w:val="28"/>
        </w:rPr>
      </w:pPr>
      <w:r w:rsidRPr="00674042">
        <w:rPr>
          <w:b/>
          <w:color w:val="000000" w:themeColor="text1"/>
          <w:sz w:val="28"/>
          <w:szCs w:val="28"/>
        </w:rPr>
        <w:t>1.</w:t>
      </w:r>
      <w:r>
        <w:rPr>
          <w:b/>
          <w:color w:val="000000" w:themeColor="text1"/>
          <w:sz w:val="28"/>
          <w:szCs w:val="28"/>
        </w:rPr>
        <w:t>2</w:t>
      </w:r>
      <w:r w:rsidRPr="00674042">
        <w:rPr>
          <w:b/>
          <w:color w:val="000000" w:themeColor="text1"/>
          <w:sz w:val="28"/>
          <w:szCs w:val="28"/>
        </w:rPr>
        <w:t>. Корректировки, влияющие на общие параметры бюджета</w:t>
      </w:r>
    </w:p>
    <w:p w14:paraId="629B714D" w14:textId="700F3CA8" w:rsidR="00A90741" w:rsidRPr="00674042" w:rsidRDefault="00A90741" w:rsidP="00A90741">
      <w:pPr>
        <w:jc w:val="center"/>
        <w:rPr>
          <w:b/>
          <w:color w:val="000000" w:themeColor="text1"/>
          <w:sz w:val="28"/>
          <w:szCs w:val="28"/>
        </w:rPr>
      </w:pPr>
      <w:r w:rsidRPr="00674042">
        <w:rPr>
          <w:b/>
          <w:color w:val="000000" w:themeColor="text1"/>
          <w:sz w:val="28"/>
          <w:szCs w:val="28"/>
        </w:rPr>
        <w:t>на 202</w:t>
      </w:r>
      <w:r>
        <w:rPr>
          <w:b/>
          <w:color w:val="000000" w:themeColor="text1"/>
          <w:sz w:val="28"/>
          <w:szCs w:val="28"/>
        </w:rPr>
        <w:t>6</w:t>
      </w:r>
      <w:r w:rsidRPr="00674042">
        <w:rPr>
          <w:b/>
          <w:color w:val="000000" w:themeColor="text1"/>
          <w:sz w:val="28"/>
          <w:szCs w:val="28"/>
        </w:rPr>
        <w:t xml:space="preserve"> год</w:t>
      </w:r>
    </w:p>
    <w:p w14:paraId="00566F8B" w14:textId="77777777" w:rsidR="00A90741" w:rsidRPr="00674042" w:rsidRDefault="00A90741" w:rsidP="00A90741">
      <w:pPr>
        <w:ind w:firstLine="709"/>
        <w:jc w:val="center"/>
        <w:rPr>
          <w:b/>
          <w:color w:val="FF0000"/>
          <w:sz w:val="28"/>
          <w:szCs w:val="28"/>
        </w:rPr>
      </w:pPr>
    </w:p>
    <w:p w14:paraId="7FD13E63" w14:textId="461B003A" w:rsidR="00A90741" w:rsidRPr="00383FC4" w:rsidRDefault="00A90741" w:rsidP="00A90741">
      <w:pPr>
        <w:ind w:firstLine="709"/>
        <w:jc w:val="both"/>
        <w:rPr>
          <w:color w:val="000000" w:themeColor="text1"/>
          <w:sz w:val="28"/>
          <w:szCs w:val="28"/>
        </w:rPr>
      </w:pPr>
      <w:r w:rsidRPr="00383FC4">
        <w:rPr>
          <w:color w:val="000000" w:themeColor="text1"/>
          <w:sz w:val="28"/>
          <w:szCs w:val="28"/>
        </w:rPr>
        <w:lastRenderedPageBreak/>
        <w:t>Проектом решения Думы города предлагается изменение в сторону увеличени</w:t>
      </w:r>
      <w:r w:rsidR="008346F7" w:rsidRPr="00383FC4">
        <w:rPr>
          <w:color w:val="000000" w:themeColor="text1"/>
          <w:sz w:val="28"/>
          <w:szCs w:val="28"/>
        </w:rPr>
        <w:t>я</w:t>
      </w:r>
      <w:r w:rsidRPr="00383FC4">
        <w:rPr>
          <w:color w:val="000000" w:themeColor="text1"/>
          <w:sz w:val="28"/>
          <w:szCs w:val="28"/>
        </w:rPr>
        <w:t xml:space="preserve"> доходной части бюджета города по сравнению с утверждённым бюджетом (приложение № 2 к заключению) в сумме </w:t>
      </w:r>
      <w:r w:rsidR="00FA09E1" w:rsidRPr="00383FC4">
        <w:rPr>
          <w:color w:val="000000" w:themeColor="text1"/>
          <w:sz w:val="28"/>
          <w:szCs w:val="28"/>
        </w:rPr>
        <w:t xml:space="preserve">2 425 400 </w:t>
      </w:r>
      <w:r w:rsidRPr="00383FC4">
        <w:rPr>
          <w:color w:val="000000" w:themeColor="text1"/>
          <w:sz w:val="28"/>
          <w:szCs w:val="28"/>
        </w:rPr>
        <w:t>рублей, из них:</w:t>
      </w:r>
    </w:p>
    <w:p w14:paraId="2FF2A69A" w14:textId="69D6AAB6" w:rsidR="00973A32" w:rsidRPr="00383FC4" w:rsidRDefault="00973A32" w:rsidP="00973A32">
      <w:pPr>
        <w:ind w:firstLine="709"/>
        <w:jc w:val="both"/>
        <w:rPr>
          <w:color w:val="000000" w:themeColor="text1"/>
          <w:sz w:val="28"/>
          <w:szCs w:val="28"/>
        </w:rPr>
      </w:pPr>
      <w:r w:rsidRPr="00383FC4">
        <w:rPr>
          <w:color w:val="000000" w:themeColor="text1"/>
          <w:sz w:val="28"/>
          <w:szCs w:val="28"/>
        </w:rPr>
        <w:t>1. Уменьшение за счёт субвенции из бюджета автономного округа на основании уведомления о предоставлении субсидии, субвенции, иного межбюджетного трансферта, имеющего целевое назначение на 2025 год и на плановый период 2026 и 2027 годов, Департамента финансов Ханты-Мансийского автономного округа – Югры от 30.07.2025 № 230/07/346, выделенной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в сумме 50 284 200 рублей.</w:t>
      </w:r>
    </w:p>
    <w:p w14:paraId="677D05C4" w14:textId="4C766B28" w:rsidR="0079054C" w:rsidRPr="00714342" w:rsidRDefault="0079054C" w:rsidP="0079054C">
      <w:pPr>
        <w:ind w:firstLine="709"/>
        <w:jc w:val="both"/>
        <w:rPr>
          <w:sz w:val="28"/>
          <w:szCs w:val="28"/>
        </w:rPr>
      </w:pPr>
      <w:r w:rsidRPr="00383FC4">
        <w:rPr>
          <w:sz w:val="28"/>
          <w:szCs w:val="28"/>
        </w:rPr>
        <w:t>2. Увеличение за счёт субсидии из бюджета автономного</w:t>
      </w:r>
      <w:r w:rsidR="00EF1D0C">
        <w:rPr>
          <w:sz w:val="28"/>
          <w:szCs w:val="28"/>
        </w:rPr>
        <w:t xml:space="preserve"> округа</w:t>
      </w:r>
      <w:r w:rsidRPr="00383FC4">
        <w:rPr>
          <w:sz w:val="28"/>
          <w:szCs w:val="28"/>
        </w:rPr>
        <w:t xml:space="preserve"> на основании уведомления о предоставлении субсидии, субвенции, иного межбюджетного трансферта, имеющего целевое назначение на 2025 год и на плановый период 2026 и 2027 годов, Департамента финансов Ханты-Мансийского автономного округа – Югры от 30.07.2025 № 230/07/368 на организацию</w:t>
      </w:r>
      <w:r w:rsidRPr="00383FC4">
        <w:t xml:space="preserve"> </w:t>
      </w:r>
      <w:r w:rsidRPr="00383FC4">
        <w:rPr>
          <w:sz w:val="28"/>
          <w:szCs w:val="28"/>
        </w:rPr>
        <w:t>бесплатного горячего питания обучающихся, получающих начальное общее образование в государственных и муниципальных образовательных организациях  в сумме 52 709 600 рублей.</w:t>
      </w:r>
    </w:p>
    <w:p w14:paraId="7852B541" w14:textId="272CB5CA" w:rsidR="00A90741" w:rsidRDefault="00A90741" w:rsidP="00291057">
      <w:pPr>
        <w:ind w:firstLine="709"/>
        <w:jc w:val="both"/>
        <w:rPr>
          <w:bCs/>
          <w:color w:val="FF0000"/>
          <w:sz w:val="28"/>
          <w:szCs w:val="28"/>
        </w:rPr>
      </w:pPr>
    </w:p>
    <w:p w14:paraId="27999F11" w14:textId="77777777" w:rsidR="00220691" w:rsidRPr="00674042" w:rsidRDefault="00220691" w:rsidP="00220691">
      <w:pPr>
        <w:jc w:val="center"/>
        <w:rPr>
          <w:b/>
          <w:color w:val="000000" w:themeColor="text1"/>
          <w:sz w:val="28"/>
          <w:szCs w:val="28"/>
        </w:rPr>
      </w:pPr>
      <w:r w:rsidRPr="00674042">
        <w:rPr>
          <w:b/>
          <w:color w:val="000000" w:themeColor="text1"/>
          <w:sz w:val="28"/>
          <w:szCs w:val="28"/>
        </w:rPr>
        <w:t>1.</w:t>
      </w:r>
      <w:r>
        <w:rPr>
          <w:b/>
          <w:color w:val="000000" w:themeColor="text1"/>
          <w:sz w:val="28"/>
          <w:szCs w:val="28"/>
        </w:rPr>
        <w:t>2</w:t>
      </w:r>
      <w:r w:rsidRPr="00674042">
        <w:rPr>
          <w:b/>
          <w:color w:val="000000" w:themeColor="text1"/>
          <w:sz w:val="28"/>
          <w:szCs w:val="28"/>
        </w:rPr>
        <w:t>. Корректировки, влияющие на общие параметры бюджета</w:t>
      </w:r>
    </w:p>
    <w:p w14:paraId="4B780D24" w14:textId="3D1ED5B0" w:rsidR="00220691" w:rsidRPr="00674042" w:rsidRDefault="00220691" w:rsidP="00220691">
      <w:pPr>
        <w:jc w:val="center"/>
        <w:rPr>
          <w:b/>
          <w:color w:val="000000" w:themeColor="text1"/>
          <w:sz w:val="28"/>
          <w:szCs w:val="28"/>
        </w:rPr>
      </w:pPr>
      <w:r w:rsidRPr="00674042">
        <w:rPr>
          <w:b/>
          <w:color w:val="000000" w:themeColor="text1"/>
          <w:sz w:val="28"/>
          <w:szCs w:val="28"/>
        </w:rPr>
        <w:t>на 202</w:t>
      </w:r>
      <w:r>
        <w:rPr>
          <w:b/>
          <w:color w:val="000000" w:themeColor="text1"/>
          <w:sz w:val="28"/>
          <w:szCs w:val="28"/>
        </w:rPr>
        <w:t>7</w:t>
      </w:r>
      <w:r w:rsidRPr="00674042">
        <w:rPr>
          <w:b/>
          <w:color w:val="000000" w:themeColor="text1"/>
          <w:sz w:val="28"/>
          <w:szCs w:val="28"/>
        </w:rPr>
        <w:t xml:space="preserve"> год</w:t>
      </w:r>
    </w:p>
    <w:p w14:paraId="7946DC3F" w14:textId="2E7C633C" w:rsidR="00220691" w:rsidRDefault="00220691" w:rsidP="00291057">
      <w:pPr>
        <w:ind w:firstLine="709"/>
        <w:jc w:val="both"/>
        <w:rPr>
          <w:bCs/>
          <w:color w:val="FF0000"/>
          <w:sz w:val="28"/>
          <w:szCs w:val="28"/>
        </w:rPr>
      </w:pPr>
    </w:p>
    <w:p w14:paraId="510EFD74" w14:textId="406DC40E" w:rsidR="00973A32" w:rsidRPr="00383FC4" w:rsidRDefault="00973A32" w:rsidP="00973A32">
      <w:pPr>
        <w:ind w:firstLine="709"/>
        <w:jc w:val="both"/>
        <w:rPr>
          <w:color w:val="000000" w:themeColor="text1"/>
          <w:sz w:val="28"/>
          <w:szCs w:val="28"/>
        </w:rPr>
      </w:pPr>
      <w:r w:rsidRPr="00383FC4">
        <w:rPr>
          <w:color w:val="000000" w:themeColor="text1"/>
          <w:sz w:val="28"/>
          <w:szCs w:val="28"/>
        </w:rPr>
        <w:t xml:space="preserve">Проектом решения Думы города предлагается изменение в сторону увеличения доходной части бюджета города по сравнению с утверждённым бюджетом (приложение № 2 к заключению) в сумме </w:t>
      </w:r>
      <w:r w:rsidR="0085747D" w:rsidRPr="00383FC4">
        <w:rPr>
          <w:color w:val="000000" w:themeColor="text1"/>
          <w:sz w:val="28"/>
          <w:szCs w:val="28"/>
        </w:rPr>
        <w:t xml:space="preserve">1 159 700 </w:t>
      </w:r>
      <w:r w:rsidRPr="00383FC4">
        <w:rPr>
          <w:color w:val="000000" w:themeColor="text1"/>
          <w:sz w:val="28"/>
          <w:szCs w:val="28"/>
        </w:rPr>
        <w:t>рублей, из них:</w:t>
      </w:r>
    </w:p>
    <w:p w14:paraId="471E3D42" w14:textId="0B7D4822" w:rsidR="00973A32" w:rsidRPr="00383FC4" w:rsidRDefault="00973A32" w:rsidP="00973A32">
      <w:pPr>
        <w:ind w:firstLine="709"/>
        <w:jc w:val="both"/>
        <w:rPr>
          <w:color w:val="000000" w:themeColor="text1"/>
          <w:sz w:val="28"/>
          <w:szCs w:val="28"/>
        </w:rPr>
      </w:pPr>
      <w:r w:rsidRPr="00383FC4">
        <w:rPr>
          <w:color w:val="000000" w:themeColor="text1"/>
          <w:sz w:val="28"/>
          <w:szCs w:val="28"/>
        </w:rPr>
        <w:t>1. Уменьшение за счёт субвенции из бюджета автономного округа на основании уведомления о предоставлении субсидии, субвенции, иного межбюджетного трансферта, имеющего целевое назначение на 2025 год и на плановый период 2026 и 2027 годов, Департамента финансов Ханты-Мансийского автономного округа – Югры от 30.07.2025 № 230/07/346, выделенной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в сумме 50 284 200 рублей.</w:t>
      </w:r>
    </w:p>
    <w:p w14:paraId="76E7DBE0" w14:textId="26055F5B" w:rsidR="0079054C" w:rsidRPr="00714342" w:rsidRDefault="0079054C" w:rsidP="0079054C">
      <w:pPr>
        <w:ind w:firstLine="709"/>
        <w:jc w:val="both"/>
        <w:rPr>
          <w:sz w:val="28"/>
          <w:szCs w:val="28"/>
        </w:rPr>
      </w:pPr>
      <w:r w:rsidRPr="00383FC4">
        <w:rPr>
          <w:sz w:val="28"/>
          <w:szCs w:val="28"/>
        </w:rPr>
        <w:t xml:space="preserve">2. Увеличение за счёт субсидии из бюджета автономного </w:t>
      </w:r>
      <w:r w:rsidR="00D9167B">
        <w:rPr>
          <w:sz w:val="28"/>
          <w:szCs w:val="28"/>
        </w:rPr>
        <w:t xml:space="preserve">округа </w:t>
      </w:r>
      <w:r w:rsidRPr="00383FC4">
        <w:rPr>
          <w:sz w:val="28"/>
          <w:szCs w:val="28"/>
        </w:rPr>
        <w:t>на основании уведомления о предоставлении субсидии, субвенции, иного межбюджетного трансферта, имеющего целевое назначение на 2025 год и на плановый период 2026 и 2027 годов, Департамента финансов Ханты-Мансийского автономного округа – Югры от 30.07.2025 № 230/07/368 на организацию</w:t>
      </w:r>
      <w:r w:rsidRPr="00383FC4">
        <w:t xml:space="preserve"> </w:t>
      </w:r>
      <w:r w:rsidRPr="00383FC4">
        <w:rPr>
          <w:sz w:val="28"/>
          <w:szCs w:val="28"/>
        </w:rPr>
        <w:t xml:space="preserve">бесплатного горячего питания обучающихся, получающих </w:t>
      </w:r>
      <w:r w:rsidRPr="00383FC4">
        <w:rPr>
          <w:sz w:val="28"/>
          <w:szCs w:val="28"/>
        </w:rPr>
        <w:lastRenderedPageBreak/>
        <w:t>начальное общее образование в государственных и муниципальных образовательных организациях  в сумме 51 443 900 рублей.</w:t>
      </w:r>
    </w:p>
    <w:p w14:paraId="0EDF4D00" w14:textId="77777777" w:rsidR="00220691" w:rsidRPr="00674042" w:rsidRDefault="00220691" w:rsidP="00291057">
      <w:pPr>
        <w:ind w:firstLine="709"/>
        <w:jc w:val="both"/>
        <w:rPr>
          <w:bCs/>
          <w:color w:val="FF0000"/>
          <w:sz w:val="28"/>
          <w:szCs w:val="28"/>
        </w:rPr>
      </w:pPr>
    </w:p>
    <w:p w14:paraId="5956D750" w14:textId="2D8FCEE6" w:rsidR="00CD1312" w:rsidRPr="00C166C2" w:rsidRDefault="008C3D3D" w:rsidP="00291057">
      <w:pPr>
        <w:ind w:firstLine="709"/>
        <w:jc w:val="both"/>
        <w:rPr>
          <w:i/>
          <w:sz w:val="28"/>
          <w:szCs w:val="28"/>
        </w:rPr>
      </w:pPr>
      <w:r w:rsidRPr="00C166C2">
        <w:rPr>
          <w:i/>
          <w:sz w:val="28"/>
          <w:szCs w:val="28"/>
        </w:rPr>
        <w:t>Р</w:t>
      </w:r>
      <w:r w:rsidR="00CD1312" w:rsidRPr="00C166C2">
        <w:rPr>
          <w:i/>
          <w:sz w:val="28"/>
          <w:szCs w:val="28"/>
        </w:rPr>
        <w:t>ассмотрев пред</w:t>
      </w:r>
      <w:r w:rsidR="004366B0" w:rsidRPr="00C166C2">
        <w:rPr>
          <w:i/>
          <w:sz w:val="28"/>
          <w:szCs w:val="28"/>
        </w:rPr>
        <w:t>о</w:t>
      </w:r>
      <w:r w:rsidR="00CD1312" w:rsidRPr="00C166C2">
        <w:rPr>
          <w:i/>
          <w:sz w:val="28"/>
          <w:szCs w:val="28"/>
        </w:rPr>
        <w:t>ставленные материалы, следует сделать вывод о том, что планируемые изменения не противоречат бюджетному законодательству.</w:t>
      </w:r>
    </w:p>
    <w:p w14:paraId="738F03E2" w14:textId="77777777" w:rsidR="00DC5B3E" w:rsidRPr="00C166C2" w:rsidRDefault="00DC5B3E" w:rsidP="00291057">
      <w:pPr>
        <w:ind w:firstLine="709"/>
        <w:jc w:val="both"/>
        <w:rPr>
          <w:sz w:val="28"/>
          <w:szCs w:val="28"/>
        </w:rPr>
      </w:pPr>
    </w:p>
    <w:p w14:paraId="5094DD8D" w14:textId="77777777" w:rsidR="008E25C4" w:rsidRPr="00C166C2" w:rsidRDefault="008E25C4" w:rsidP="00291057">
      <w:pPr>
        <w:ind w:firstLine="709"/>
        <w:jc w:val="both"/>
        <w:rPr>
          <w:sz w:val="28"/>
          <w:szCs w:val="28"/>
        </w:rPr>
      </w:pPr>
      <w:r w:rsidRPr="00C166C2">
        <w:rPr>
          <w:sz w:val="28"/>
          <w:szCs w:val="28"/>
        </w:rPr>
        <w:t>Все предлагаемые изменения по доходам отражены в приложении к проекту решения Думы города:</w:t>
      </w:r>
    </w:p>
    <w:p w14:paraId="7A044C27" w14:textId="30E240D3" w:rsidR="008E25C4" w:rsidRPr="00C166C2" w:rsidRDefault="008E25C4" w:rsidP="00291057">
      <w:pPr>
        <w:ind w:firstLine="709"/>
        <w:jc w:val="both"/>
        <w:rPr>
          <w:sz w:val="28"/>
          <w:szCs w:val="28"/>
        </w:rPr>
      </w:pPr>
      <w:r w:rsidRPr="00C166C2">
        <w:rPr>
          <w:sz w:val="28"/>
          <w:szCs w:val="28"/>
        </w:rPr>
        <w:t>- 1 «Распределение доходов бюджета города Нефтеюганска на 202</w:t>
      </w:r>
      <w:r w:rsidR="00141A13" w:rsidRPr="00C166C2">
        <w:rPr>
          <w:sz w:val="28"/>
          <w:szCs w:val="28"/>
        </w:rPr>
        <w:t>5</w:t>
      </w:r>
      <w:r w:rsidRPr="00C166C2">
        <w:rPr>
          <w:sz w:val="28"/>
          <w:szCs w:val="28"/>
        </w:rPr>
        <w:t xml:space="preserve"> год по показателям классификации доходов»</w:t>
      </w:r>
      <w:r w:rsidR="0009709A" w:rsidRPr="00C166C2">
        <w:rPr>
          <w:sz w:val="28"/>
          <w:szCs w:val="28"/>
        </w:rPr>
        <w:t>;</w:t>
      </w:r>
    </w:p>
    <w:p w14:paraId="72DDB93D" w14:textId="0C096F3D" w:rsidR="0009709A" w:rsidRPr="00C166C2" w:rsidRDefault="0009709A" w:rsidP="00291057">
      <w:pPr>
        <w:ind w:firstLine="709"/>
        <w:jc w:val="both"/>
        <w:rPr>
          <w:sz w:val="28"/>
          <w:szCs w:val="28"/>
        </w:rPr>
      </w:pPr>
      <w:r w:rsidRPr="00C166C2">
        <w:rPr>
          <w:sz w:val="28"/>
          <w:szCs w:val="28"/>
        </w:rPr>
        <w:t>-2 «Распределение доходов бюджета города Нефтеюганска на 2026 и 2027 годы по показателям классификации доходов».</w:t>
      </w:r>
    </w:p>
    <w:p w14:paraId="06141EA1" w14:textId="77777777" w:rsidR="005F7710" w:rsidRPr="00973A32" w:rsidRDefault="005F7710" w:rsidP="00291057">
      <w:pPr>
        <w:numPr>
          <w:ilvl w:val="1"/>
          <w:numId w:val="5"/>
        </w:numPr>
        <w:tabs>
          <w:tab w:val="left" w:pos="360"/>
          <w:tab w:val="left" w:pos="1843"/>
        </w:tabs>
        <w:ind w:firstLine="709"/>
        <w:jc w:val="center"/>
        <w:rPr>
          <w:b/>
          <w:color w:val="FF0000"/>
          <w:sz w:val="28"/>
          <w:szCs w:val="28"/>
        </w:rPr>
      </w:pPr>
    </w:p>
    <w:p w14:paraId="671279C7" w14:textId="5EEEB149" w:rsidR="00CD1312" w:rsidRPr="00C166C2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C166C2">
        <w:rPr>
          <w:b/>
          <w:sz w:val="28"/>
          <w:szCs w:val="28"/>
          <w:lang w:val="en-US"/>
        </w:rPr>
        <w:t>II</w:t>
      </w:r>
      <w:r w:rsidRPr="00C166C2">
        <w:rPr>
          <w:b/>
          <w:sz w:val="28"/>
          <w:szCs w:val="28"/>
        </w:rPr>
        <w:t>. Экспертиза изменений в расходную часть бюджета</w:t>
      </w:r>
    </w:p>
    <w:p w14:paraId="4AD6A58D" w14:textId="77777777" w:rsidR="00CD1312" w:rsidRPr="00C166C2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14:paraId="2799FF65" w14:textId="77777777" w:rsidR="00CD1312" w:rsidRPr="00C166C2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bookmarkStart w:id="0" w:name="_Hlk485211672"/>
      <w:r w:rsidRPr="00C166C2">
        <w:rPr>
          <w:b/>
          <w:sz w:val="28"/>
          <w:szCs w:val="28"/>
        </w:rPr>
        <w:t>1. Корректировки, влияющие на общие параметры бюджета</w:t>
      </w:r>
    </w:p>
    <w:p w14:paraId="59E7921E" w14:textId="77777777" w:rsidR="00CD1312" w:rsidRPr="00C166C2" w:rsidRDefault="00CD1312" w:rsidP="000E4867">
      <w:pPr>
        <w:pStyle w:val="a7"/>
        <w:ind w:left="0" w:firstLine="142"/>
        <w:jc w:val="center"/>
        <w:rPr>
          <w:b/>
          <w:sz w:val="28"/>
          <w:szCs w:val="28"/>
        </w:rPr>
      </w:pPr>
    </w:p>
    <w:p w14:paraId="23DD6D3B" w14:textId="77777777" w:rsidR="00CD1312" w:rsidRPr="00C166C2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C166C2">
        <w:rPr>
          <w:b/>
          <w:sz w:val="28"/>
          <w:szCs w:val="28"/>
        </w:rPr>
        <w:t>1.1. Корректировки, влияющие на общие параметры</w:t>
      </w:r>
    </w:p>
    <w:p w14:paraId="00B42C3B" w14:textId="77777777" w:rsidR="00CD1312" w:rsidRPr="00C166C2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C166C2">
        <w:rPr>
          <w:b/>
          <w:sz w:val="28"/>
          <w:szCs w:val="28"/>
        </w:rPr>
        <w:t>бюджета на 202</w:t>
      </w:r>
      <w:r w:rsidR="00141A13" w:rsidRPr="00C166C2">
        <w:rPr>
          <w:b/>
          <w:sz w:val="28"/>
          <w:szCs w:val="28"/>
        </w:rPr>
        <w:t>5</w:t>
      </w:r>
      <w:r w:rsidRPr="00C166C2">
        <w:rPr>
          <w:b/>
          <w:sz w:val="28"/>
          <w:szCs w:val="28"/>
        </w:rPr>
        <w:t xml:space="preserve"> год</w:t>
      </w:r>
    </w:p>
    <w:p w14:paraId="1B1184F7" w14:textId="77777777" w:rsidR="00CD1312" w:rsidRPr="00973A32" w:rsidRDefault="00CD1312" w:rsidP="00EA2CFC">
      <w:pPr>
        <w:pStyle w:val="a7"/>
        <w:ind w:left="0" w:firstLine="709"/>
        <w:jc w:val="both"/>
        <w:rPr>
          <w:b/>
          <w:color w:val="FF0000"/>
          <w:sz w:val="28"/>
          <w:szCs w:val="28"/>
        </w:rPr>
      </w:pPr>
    </w:p>
    <w:p w14:paraId="0A26ADAF" w14:textId="2412F832" w:rsidR="004B3458" w:rsidRPr="00C166C2" w:rsidRDefault="003100AC" w:rsidP="00EA2CFC">
      <w:pPr>
        <w:ind w:firstLine="709"/>
        <w:jc w:val="both"/>
        <w:rPr>
          <w:sz w:val="28"/>
          <w:szCs w:val="28"/>
        </w:rPr>
      </w:pPr>
      <w:bookmarkStart w:id="1" w:name="_Hlk131576268"/>
      <w:r w:rsidRPr="00C166C2">
        <w:rPr>
          <w:sz w:val="28"/>
          <w:szCs w:val="28"/>
        </w:rPr>
        <w:t>В пред</w:t>
      </w:r>
      <w:r w:rsidR="00DB5509" w:rsidRPr="00C166C2">
        <w:rPr>
          <w:sz w:val="28"/>
          <w:szCs w:val="28"/>
        </w:rPr>
        <w:t>о</w:t>
      </w:r>
      <w:r w:rsidR="004B3458" w:rsidRPr="00C166C2">
        <w:rPr>
          <w:sz w:val="28"/>
          <w:szCs w:val="28"/>
        </w:rPr>
        <w:t xml:space="preserve">ставленном проекте решения Думы города предлагается </w:t>
      </w:r>
      <w:r w:rsidR="00C8714B" w:rsidRPr="00C166C2">
        <w:rPr>
          <w:sz w:val="28"/>
          <w:szCs w:val="28"/>
        </w:rPr>
        <w:t>увеличить</w:t>
      </w:r>
      <w:r w:rsidR="004B3458" w:rsidRPr="00C166C2">
        <w:rPr>
          <w:sz w:val="28"/>
          <w:szCs w:val="28"/>
        </w:rPr>
        <w:t xml:space="preserve"> расходную часть бюджета на</w:t>
      </w:r>
      <w:r w:rsidR="008E2D35" w:rsidRPr="00C166C2">
        <w:rPr>
          <w:sz w:val="28"/>
          <w:szCs w:val="28"/>
        </w:rPr>
        <w:t xml:space="preserve"> </w:t>
      </w:r>
      <w:r w:rsidR="008B5187">
        <w:rPr>
          <w:sz w:val="28"/>
          <w:szCs w:val="28"/>
        </w:rPr>
        <w:t xml:space="preserve">84 554 109 </w:t>
      </w:r>
      <w:r w:rsidR="006F585A" w:rsidRPr="00C166C2">
        <w:rPr>
          <w:sz w:val="28"/>
          <w:szCs w:val="28"/>
        </w:rPr>
        <w:t>рубл</w:t>
      </w:r>
      <w:r w:rsidR="008B5187">
        <w:rPr>
          <w:sz w:val="28"/>
          <w:szCs w:val="28"/>
        </w:rPr>
        <w:t>ей</w:t>
      </w:r>
      <w:r w:rsidR="00C02ACF" w:rsidRPr="00C166C2">
        <w:rPr>
          <w:sz w:val="28"/>
          <w:szCs w:val="28"/>
        </w:rPr>
        <w:t xml:space="preserve"> </w:t>
      </w:r>
      <w:r w:rsidR="004B3458" w:rsidRPr="00C166C2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700AC1" w:rsidRPr="00C166C2">
        <w:rPr>
          <w:sz w:val="28"/>
          <w:szCs w:val="28"/>
        </w:rPr>
        <w:t>5</w:t>
      </w:r>
      <w:r w:rsidR="00336022" w:rsidRPr="00C166C2">
        <w:rPr>
          <w:sz w:val="28"/>
          <w:szCs w:val="28"/>
        </w:rPr>
        <w:t xml:space="preserve"> </w:t>
      </w:r>
      <w:r w:rsidR="004B3458" w:rsidRPr="00C166C2">
        <w:rPr>
          <w:sz w:val="28"/>
          <w:szCs w:val="28"/>
        </w:rPr>
        <w:t>к заключению) по главным распорядителям бюджетных средств:</w:t>
      </w:r>
    </w:p>
    <w:p w14:paraId="6687D58C" w14:textId="77777777" w:rsidR="00D33485" w:rsidRPr="00973A32" w:rsidRDefault="00D33485" w:rsidP="00D33485">
      <w:pPr>
        <w:ind w:firstLine="709"/>
        <w:jc w:val="both"/>
        <w:rPr>
          <w:b/>
          <w:color w:val="FF0000"/>
          <w:sz w:val="28"/>
          <w:szCs w:val="28"/>
        </w:rPr>
      </w:pPr>
      <w:bookmarkStart w:id="2" w:name="_Hlk131516207"/>
      <w:bookmarkStart w:id="3" w:name="_Hlk24471115"/>
      <w:bookmarkStart w:id="4" w:name="_Hlk11059394"/>
      <w:bookmarkEnd w:id="0"/>
      <w:bookmarkEnd w:id="1"/>
    </w:p>
    <w:p w14:paraId="784FC9CE" w14:textId="0DB60BE8" w:rsidR="00D71210" w:rsidRPr="00EF2316" w:rsidRDefault="00D71210" w:rsidP="00D71210">
      <w:pPr>
        <w:ind w:firstLine="709"/>
        <w:jc w:val="both"/>
        <w:rPr>
          <w:sz w:val="28"/>
          <w:szCs w:val="28"/>
        </w:rPr>
      </w:pPr>
      <w:r w:rsidRPr="00EF2316">
        <w:rPr>
          <w:b/>
          <w:sz w:val="28"/>
          <w:szCs w:val="28"/>
        </w:rPr>
        <w:t xml:space="preserve">Администрации города Нефтеюганска </w:t>
      </w:r>
      <w:r w:rsidRPr="00EF2316">
        <w:rPr>
          <w:sz w:val="28"/>
          <w:szCs w:val="28"/>
        </w:rPr>
        <w:t>планируется (на основании пис</w:t>
      </w:r>
      <w:r w:rsidR="00362602" w:rsidRPr="00EF2316">
        <w:rPr>
          <w:sz w:val="28"/>
          <w:szCs w:val="28"/>
        </w:rPr>
        <w:t>е</w:t>
      </w:r>
      <w:r w:rsidRPr="00EF2316">
        <w:rPr>
          <w:sz w:val="28"/>
          <w:szCs w:val="28"/>
        </w:rPr>
        <w:t xml:space="preserve">м от </w:t>
      </w:r>
      <w:r w:rsidR="0027245A">
        <w:rPr>
          <w:sz w:val="28"/>
          <w:szCs w:val="28"/>
        </w:rPr>
        <w:t xml:space="preserve">25.02.2025 № Исх-1107-5, </w:t>
      </w:r>
      <w:r w:rsidR="00AD234F">
        <w:rPr>
          <w:sz w:val="28"/>
          <w:szCs w:val="28"/>
        </w:rPr>
        <w:t xml:space="preserve">17.04.2025 № Исх-2165-5, </w:t>
      </w:r>
      <w:r w:rsidR="00D347F1">
        <w:rPr>
          <w:sz w:val="28"/>
          <w:szCs w:val="28"/>
        </w:rPr>
        <w:t xml:space="preserve">13.05.2025 </w:t>
      </w:r>
      <w:r w:rsidR="00FC6109">
        <w:rPr>
          <w:sz w:val="28"/>
          <w:szCs w:val="28"/>
        </w:rPr>
        <w:t xml:space="preserve">                  </w:t>
      </w:r>
      <w:r w:rsidR="00D347F1">
        <w:rPr>
          <w:sz w:val="28"/>
          <w:szCs w:val="28"/>
        </w:rPr>
        <w:t xml:space="preserve">№ Исх-2610-5, </w:t>
      </w:r>
      <w:r w:rsidR="00EF2316">
        <w:rPr>
          <w:sz w:val="28"/>
          <w:szCs w:val="28"/>
        </w:rPr>
        <w:t>3</w:t>
      </w:r>
      <w:r w:rsidR="001B328E" w:rsidRPr="00EF2316">
        <w:rPr>
          <w:sz w:val="28"/>
          <w:szCs w:val="28"/>
        </w:rPr>
        <w:t>0.0</w:t>
      </w:r>
      <w:r w:rsidR="00EF2316">
        <w:rPr>
          <w:sz w:val="28"/>
          <w:szCs w:val="28"/>
        </w:rPr>
        <w:t>6</w:t>
      </w:r>
      <w:r w:rsidR="001B328E" w:rsidRPr="00EF2316">
        <w:rPr>
          <w:sz w:val="28"/>
          <w:szCs w:val="28"/>
        </w:rPr>
        <w:t>.2025 № Исх-</w:t>
      </w:r>
      <w:r w:rsidR="00EF2316">
        <w:rPr>
          <w:sz w:val="28"/>
          <w:szCs w:val="28"/>
        </w:rPr>
        <w:t>3</w:t>
      </w:r>
      <w:r w:rsidR="001B328E" w:rsidRPr="00EF2316">
        <w:rPr>
          <w:sz w:val="28"/>
          <w:szCs w:val="28"/>
        </w:rPr>
        <w:t>6</w:t>
      </w:r>
      <w:r w:rsidR="00EF2316">
        <w:rPr>
          <w:sz w:val="28"/>
          <w:szCs w:val="28"/>
        </w:rPr>
        <w:t>64</w:t>
      </w:r>
      <w:r w:rsidR="001B328E" w:rsidRPr="00EF2316">
        <w:rPr>
          <w:sz w:val="28"/>
          <w:szCs w:val="28"/>
        </w:rPr>
        <w:t>-5,</w:t>
      </w:r>
      <w:r w:rsidR="009B6912" w:rsidRPr="009B6912">
        <w:rPr>
          <w:sz w:val="28"/>
          <w:szCs w:val="28"/>
        </w:rPr>
        <w:t xml:space="preserve"> </w:t>
      </w:r>
      <w:r w:rsidR="009B6912" w:rsidRPr="00EF2316">
        <w:rPr>
          <w:sz w:val="28"/>
          <w:szCs w:val="28"/>
        </w:rPr>
        <w:t>Исх-</w:t>
      </w:r>
      <w:r w:rsidR="009B6912">
        <w:rPr>
          <w:sz w:val="28"/>
          <w:szCs w:val="28"/>
        </w:rPr>
        <w:t>3</w:t>
      </w:r>
      <w:r w:rsidR="009B6912" w:rsidRPr="00EF2316">
        <w:rPr>
          <w:sz w:val="28"/>
          <w:szCs w:val="28"/>
        </w:rPr>
        <w:t>6</w:t>
      </w:r>
      <w:r w:rsidR="009B6912">
        <w:rPr>
          <w:sz w:val="28"/>
          <w:szCs w:val="28"/>
        </w:rPr>
        <w:t>65</w:t>
      </w:r>
      <w:r w:rsidR="009B6912" w:rsidRPr="00EF2316">
        <w:rPr>
          <w:sz w:val="28"/>
          <w:szCs w:val="28"/>
        </w:rPr>
        <w:t>-5</w:t>
      </w:r>
      <w:r w:rsidR="007D284D">
        <w:rPr>
          <w:sz w:val="28"/>
          <w:szCs w:val="28"/>
        </w:rPr>
        <w:t>,</w:t>
      </w:r>
      <w:r w:rsidR="00D347F1">
        <w:rPr>
          <w:sz w:val="28"/>
          <w:szCs w:val="28"/>
        </w:rPr>
        <w:t xml:space="preserve"> 07.07.2025 № Исх-3809-5,</w:t>
      </w:r>
      <w:r w:rsidR="007D284D">
        <w:rPr>
          <w:sz w:val="28"/>
          <w:szCs w:val="28"/>
        </w:rPr>
        <w:t xml:space="preserve"> </w:t>
      </w:r>
      <w:r w:rsidR="00AD234F">
        <w:rPr>
          <w:sz w:val="28"/>
          <w:szCs w:val="28"/>
        </w:rPr>
        <w:t xml:space="preserve">08.07.2025 № Исх-3816-5, </w:t>
      </w:r>
      <w:r w:rsidR="00D347F1">
        <w:rPr>
          <w:sz w:val="28"/>
          <w:szCs w:val="28"/>
        </w:rPr>
        <w:t>16.07.2025 № Исх-3977-5, 17.07.2025 №</w:t>
      </w:r>
      <w:r w:rsidR="00D347F1" w:rsidRPr="00D347F1">
        <w:rPr>
          <w:sz w:val="28"/>
          <w:szCs w:val="28"/>
        </w:rPr>
        <w:t xml:space="preserve"> </w:t>
      </w:r>
      <w:r w:rsidR="00D347F1">
        <w:rPr>
          <w:sz w:val="28"/>
          <w:szCs w:val="28"/>
        </w:rPr>
        <w:t xml:space="preserve">Исх-3992-5, Исх-4002-5, </w:t>
      </w:r>
      <w:r w:rsidR="0027245A">
        <w:rPr>
          <w:sz w:val="28"/>
          <w:szCs w:val="28"/>
        </w:rPr>
        <w:t xml:space="preserve">Исх-4006-5, </w:t>
      </w:r>
      <w:r w:rsidR="00D347F1">
        <w:rPr>
          <w:sz w:val="28"/>
          <w:szCs w:val="28"/>
        </w:rPr>
        <w:t xml:space="preserve">18.07.2025 № </w:t>
      </w:r>
      <w:r w:rsidR="0027245A">
        <w:rPr>
          <w:sz w:val="28"/>
          <w:szCs w:val="28"/>
        </w:rPr>
        <w:t xml:space="preserve">Исх-4030-5, </w:t>
      </w:r>
      <w:r w:rsidR="00AD234F">
        <w:rPr>
          <w:sz w:val="28"/>
          <w:szCs w:val="28"/>
        </w:rPr>
        <w:t xml:space="preserve">Исх-4032-5, </w:t>
      </w:r>
      <w:r w:rsidR="00D347F1">
        <w:rPr>
          <w:sz w:val="28"/>
          <w:szCs w:val="28"/>
        </w:rPr>
        <w:t xml:space="preserve">Исх-4033-5, 28.07.2025 № Исх-4215-5, </w:t>
      </w:r>
      <w:r w:rsidR="00AD234F">
        <w:rPr>
          <w:sz w:val="28"/>
          <w:szCs w:val="28"/>
        </w:rPr>
        <w:t xml:space="preserve">01.08.2025 № </w:t>
      </w:r>
      <w:r w:rsidR="0027245A">
        <w:rPr>
          <w:sz w:val="28"/>
          <w:szCs w:val="28"/>
        </w:rPr>
        <w:t xml:space="preserve">Исх-4407-5, </w:t>
      </w:r>
      <w:r w:rsidR="00AD234F">
        <w:rPr>
          <w:sz w:val="28"/>
          <w:szCs w:val="28"/>
        </w:rPr>
        <w:t xml:space="preserve">Исх-4412-5, </w:t>
      </w:r>
      <w:r w:rsidR="0027245A">
        <w:rPr>
          <w:sz w:val="28"/>
          <w:szCs w:val="28"/>
        </w:rPr>
        <w:t xml:space="preserve">Исх-4426-5, </w:t>
      </w:r>
      <w:r w:rsidR="007D284D">
        <w:rPr>
          <w:sz w:val="28"/>
          <w:szCs w:val="28"/>
        </w:rPr>
        <w:t>11.08.2025 № Исх-4569-5</w:t>
      </w:r>
      <w:r w:rsidRPr="00EF2316">
        <w:rPr>
          <w:sz w:val="28"/>
          <w:szCs w:val="28"/>
        </w:rPr>
        <w:t>) увеличение бюджетных ассигнований в общей сумме</w:t>
      </w:r>
      <w:r w:rsidR="009A788B">
        <w:rPr>
          <w:sz w:val="28"/>
          <w:szCs w:val="28"/>
        </w:rPr>
        <w:t xml:space="preserve"> 28 165 357</w:t>
      </w:r>
      <w:r w:rsidR="000E3920" w:rsidRPr="00EF2316">
        <w:rPr>
          <w:sz w:val="28"/>
          <w:szCs w:val="28"/>
        </w:rPr>
        <w:t xml:space="preserve"> </w:t>
      </w:r>
      <w:r w:rsidRPr="00EF2316">
        <w:rPr>
          <w:sz w:val="28"/>
          <w:szCs w:val="28"/>
        </w:rPr>
        <w:t>рубл</w:t>
      </w:r>
      <w:r w:rsidR="0013717E" w:rsidRPr="00EF2316">
        <w:rPr>
          <w:sz w:val="28"/>
          <w:szCs w:val="28"/>
        </w:rPr>
        <w:t>ей</w:t>
      </w:r>
      <w:r w:rsidRPr="00EF2316">
        <w:rPr>
          <w:sz w:val="28"/>
          <w:szCs w:val="28"/>
        </w:rPr>
        <w:t xml:space="preserve">, </w:t>
      </w:r>
      <w:r w:rsidR="00E53F81" w:rsidRPr="00EF2316">
        <w:rPr>
          <w:sz w:val="28"/>
          <w:szCs w:val="28"/>
        </w:rPr>
        <w:t>а именно</w:t>
      </w:r>
      <w:r w:rsidRPr="00EF2316">
        <w:rPr>
          <w:sz w:val="28"/>
          <w:szCs w:val="28"/>
        </w:rPr>
        <w:t>:</w:t>
      </w:r>
    </w:p>
    <w:p w14:paraId="49A20950" w14:textId="7E2A9D88" w:rsidR="004A0B19" w:rsidRPr="004A0B19" w:rsidRDefault="00700AC1" w:rsidP="00D71210">
      <w:pPr>
        <w:ind w:firstLine="709"/>
        <w:jc w:val="both"/>
        <w:rPr>
          <w:sz w:val="28"/>
          <w:szCs w:val="28"/>
        </w:rPr>
      </w:pPr>
      <w:r w:rsidRPr="004A0B19">
        <w:rPr>
          <w:sz w:val="28"/>
          <w:szCs w:val="28"/>
        </w:rPr>
        <w:t>1. За счёт иных межбюджетных трансфертов средств бюджета автономного округа</w:t>
      </w:r>
      <w:r w:rsidR="00CF79C0" w:rsidRPr="004A0B19">
        <w:rPr>
          <w:sz w:val="28"/>
          <w:szCs w:val="28"/>
        </w:rPr>
        <w:t xml:space="preserve"> </w:t>
      </w:r>
      <w:r w:rsidR="00E54E94">
        <w:rPr>
          <w:sz w:val="28"/>
          <w:szCs w:val="28"/>
        </w:rPr>
        <w:t xml:space="preserve">в общей сумме 236 000 рублей </w:t>
      </w:r>
      <w:r w:rsidR="00CF79C0" w:rsidRPr="004A0B19">
        <w:rPr>
          <w:sz w:val="28"/>
          <w:szCs w:val="28"/>
        </w:rPr>
        <w:t xml:space="preserve">в рамках реализации </w:t>
      </w:r>
      <w:r w:rsidR="004A0B19" w:rsidRPr="004A0B19">
        <w:rPr>
          <w:sz w:val="28"/>
          <w:szCs w:val="28"/>
        </w:rPr>
        <w:t xml:space="preserve">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</w:t>
      </w:r>
      <w:r w:rsidR="005E7E47" w:rsidRPr="004A0B19">
        <w:rPr>
          <w:sz w:val="28"/>
          <w:szCs w:val="28"/>
        </w:rPr>
        <w:t>комплекс</w:t>
      </w:r>
      <w:r w:rsidR="00AF709A">
        <w:rPr>
          <w:sz w:val="28"/>
          <w:szCs w:val="28"/>
        </w:rPr>
        <w:t>а</w:t>
      </w:r>
      <w:r w:rsidR="005E7E47" w:rsidRPr="004A0B19">
        <w:rPr>
          <w:sz w:val="28"/>
          <w:szCs w:val="28"/>
        </w:rPr>
        <w:t xml:space="preserve"> процессных мероприятий</w:t>
      </w:r>
      <w:r w:rsidR="004A0B19" w:rsidRPr="004A0B19">
        <w:rPr>
          <w:sz w:val="28"/>
          <w:szCs w:val="28"/>
        </w:rPr>
        <w:t>:</w:t>
      </w:r>
    </w:p>
    <w:p w14:paraId="67010C1B" w14:textId="08D12A0A" w:rsidR="00700AC1" w:rsidRDefault="004A0B19" w:rsidP="00D71210">
      <w:pPr>
        <w:ind w:firstLine="709"/>
        <w:jc w:val="both"/>
        <w:rPr>
          <w:sz w:val="28"/>
          <w:szCs w:val="28"/>
        </w:rPr>
      </w:pPr>
      <w:r w:rsidRPr="004A0B19">
        <w:rPr>
          <w:sz w:val="28"/>
          <w:szCs w:val="28"/>
        </w:rPr>
        <w:t>1.1.</w:t>
      </w:r>
      <w:r w:rsidR="005E7E47" w:rsidRPr="004A0B19">
        <w:rPr>
          <w:sz w:val="28"/>
          <w:szCs w:val="28"/>
        </w:rPr>
        <w:t xml:space="preserve"> «</w:t>
      </w:r>
      <w:r w:rsidRPr="004A0B19">
        <w:rPr>
          <w:sz w:val="28"/>
          <w:szCs w:val="28"/>
        </w:rPr>
        <w:t>Организация и проведение профилактических мероприятий</w:t>
      </w:r>
      <w:r w:rsidR="005E7E47" w:rsidRPr="004A0B19">
        <w:rPr>
          <w:sz w:val="28"/>
          <w:szCs w:val="28"/>
        </w:rPr>
        <w:t xml:space="preserve">» </w:t>
      </w:r>
      <w:r>
        <w:rPr>
          <w:sz w:val="28"/>
          <w:szCs w:val="28"/>
        </w:rPr>
        <w:t>на проведение профилактической акции «Закрась меня!» (приобретение принадлежностей для закрашивания, защитных костюмов и отличительных жилетов с символикой акции) в сумме 150 000 рублей.</w:t>
      </w:r>
    </w:p>
    <w:p w14:paraId="5B46691E" w14:textId="134B2A38" w:rsidR="004A0B19" w:rsidRDefault="004A0B19" w:rsidP="00D712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="00E54E94">
        <w:rPr>
          <w:sz w:val="28"/>
          <w:szCs w:val="28"/>
        </w:rPr>
        <w:t>«</w:t>
      </w:r>
      <w:r w:rsidR="00E54E94" w:rsidRPr="00E54E94">
        <w:rPr>
          <w:sz w:val="28"/>
          <w:szCs w:val="28"/>
        </w:rPr>
        <w:t>Проведение информационной антинаркотической политики, просветительских мероприятий</w:t>
      </w:r>
      <w:r w:rsidR="00E54E94">
        <w:rPr>
          <w:sz w:val="28"/>
          <w:szCs w:val="28"/>
        </w:rPr>
        <w:t>» на изготовление печатной продукции (листовки) «</w:t>
      </w:r>
      <w:r w:rsidR="00E54E94">
        <w:rPr>
          <w:sz w:val="28"/>
          <w:szCs w:val="28"/>
          <w:lang w:val="en-US"/>
        </w:rPr>
        <w:t>QR</w:t>
      </w:r>
      <w:r w:rsidR="00E54E94">
        <w:rPr>
          <w:sz w:val="28"/>
          <w:szCs w:val="28"/>
        </w:rPr>
        <w:t xml:space="preserve"> код против наркотиков» и изготовление наружной социальной рекламы (растяжки) в сумме 86 000 рублей.</w:t>
      </w:r>
    </w:p>
    <w:p w14:paraId="459F576C" w14:textId="59D119E3" w:rsidR="009B6912" w:rsidRDefault="009B6912" w:rsidP="00D71210">
      <w:pPr>
        <w:ind w:firstLine="709"/>
        <w:jc w:val="both"/>
        <w:rPr>
          <w:sz w:val="28"/>
          <w:szCs w:val="28"/>
        </w:rPr>
      </w:pPr>
      <w:r w:rsidRPr="00222755">
        <w:rPr>
          <w:sz w:val="28"/>
          <w:szCs w:val="28"/>
        </w:rPr>
        <w:t xml:space="preserve">2. За счёт субсидии из бюджета автономного округа в рамках реализации комплекса процессных мероприятий «Обеспечение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самоуправления» муниципальной программы «Развитие гражданского общества» </w:t>
      </w:r>
      <w:r w:rsidR="006A5820" w:rsidRPr="00222755">
        <w:rPr>
          <w:sz w:val="28"/>
          <w:szCs w:val="28"/>
        </w:rPr>
        <w:t>на организацию и проведение форума «ТОС-место притяжения» в сумме 408 000 рублей.</w:t>
      </w:r>
    </w:p>
    <w:p w14:paraId="3707FB58" w14:textId="24B797BD" w:rsidR="007D284D" w:rsidRPr="00973A32" w:rsidRDefault="007D284D" w:rsidP="00D71210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3. За счёт </w:t>
      </w:r>
      <w:r w:rsidR="00AF709A">
        <w:rPr>
          <w:sz w:val="28"/>
          <w:szCs w:val="28"/>
        </w:rPr>
        <w:t xml:space="preserve">средств </w:t>
      </w:r>
      <w:r>
        <w:rPr>
          <w:sz w:val="28"/>
          <w:szCs w:val="28"/>
        </w:rPr>
        <w:t xml:space="preserve">резервного фонда </w:t>
      </w:r>
      <w:r w:rsidR="00E669C1" w:rsidRPr="00024877">
        <w:rPr>
          <w:sz w:val="28"/>
          <w:szCs w:val="28"/>
        </w:rPr>
        <w:t xml:space="preserve">в рамках </w:t>
      </w:r>
      <w:r w:rsidR="00E669C1">
        <w:rPr>
          <w:sz w:val="28"/>
          <w:szCs w:val="28"/>
        </w:rPr>
        <w:t>н</w:t>
      </w:r>
      <w:r w:rsidR="00E669C1" w:rsidRPr="00024877">
        <w:rPr>
          <w:sz w:val="28"/>
          <w:szCs w:val="28"/>
        </w:rPr>
        <w:t>епрограммного направления деятельности «Исполнение отдельных расходных обязательств муниципального образования»</w:t>
      </w:r>
      <w:r w:rsidR="00E669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распоряжения администрации города Нефтеюганска от 07.08.2025 № 394-р «О выделении денежных средств из резервного фонда администрации города Нефтеюганска» на оплату по исполнительному листу в пользу индивидуального предпринимателя в общей сумме 1 209 968 рублей, в том числе: убытков в сумме 1 183 445 рублей, а также судебных расходов по оплате государственной пошлины в сумме 20 136 рублей и апелляционной жалобе в сумме 6 387 рублей. </w:t>
      </w:r>
    </w:p>
    <w:p w14:paraId="26ACFB83" w14:textId="11DE0543" w:rsidR="009F3AD6" w:rsidRPr="00D60F9C" w:rsidRDefault="009F3AD6" w:rsidP="009F3AD6">
      <w:pPr>
        <w:ind w:firstLine="709"/>
        <w:jc w:val="both"/>
        <w:rPr>
          <w:sz w:val="28"/>
          <w:szCs w:val="28"/>
        </w:rPr>
      </w:pPr>
      <w:r w:rsidRPr="00D60F9C">
        <w:rPr>
          <w:sz w:val="28"/>
          <w:szCs w:val="28"/>
        </w:rPr>
        <w:t xml:space="preserve">4. За счёт средств местного бюджета в общей сумме </w:t>
      </w:r>
      <w:r w:rsidR="009A788B">
        <w:rPr>
          <w:sz w:val="28"/>
          <w:szCs w:val="28"/>
        </w:rPr>
        <w:t xml:space="preserve">26 311 389 </w:t>
      </w:r>
      <w:r w:rsidRPr="00D60F9C">
        <w:rPr>
          <w:sz w:val="28"/>
          <w:szCs w:val="28"/>
        </w:rPr>
        <w:t>рубл</w:t>
      </w:r>
      <w:r w:rsidR="0013717E" w:rsidRPr="00D60F9C">
        <w:rPr>
          <w:sz w:val="28"/>
          <w:szCs w:val="28"/>
        </w:rPr>
        <w:t>ей</w:t>
      </w:r>
      <w:r w:rsidRPr="00D60F9C">
        <w:rPr>
          <w:sz w:val="28"/>
          <w:szCs w:val="28"/>
        </w:rPr>
        <w:t xml:space="preserve">, в том числе </w:t>
      </w:r>
      <w:r w:rsidR="00EE39FE" w:rsidRPr="00D60F9C">
        <w:rPr>
          <w:sz w:val="28"/>
          <w:szCs w:val="28"/>
        </w:rPr>
        <w:t>в рамках реализации</w:t>
      </w:r>
      <w:r w:rsidRPr="00D60F9C">
        <w:rPr>
          <w:sz w:val="28"/>
          <w:szCs w:val="28"/>
        </w:rPr>
        <w:t xml:space="preserve">: </w:t>
      </w:r>
    </w:p>
    <w:p w14:paraId="55398E54" w14:textId="3244E868" w:rsidR="009F3AD6" w:rsidRPr="00811AEF" w:rsidRDefault="009F3AD6" w:rsidP="009F3AD6">
      <w:pPr>
        <w:tabs>
          <w:tab w:val="left" w:pos="0"/>
        </w:tabs>
        <w:jc w:val="both"/>
        <w:rPr>
          <w:sz w:val="28"/>
          <w:szCs w:val="28"/>
        </w:rPr>
      </w:pPr>
      <w:r w:rsidRPr="00973A32">
        <w:rPr>
          <w:color w:val="FF0000"/>
          <w:sz w:val="28"/>
          <w:szCs w:val="28"/>
        </w:rPr>
        <w:tab/>
      </w:r>
      <w:r w:rsidRPr="00811AEF">
        <w:rPr>
          <w:sz w:val="28"/>
          <w:szCs w:val="28"/>
        </w:rPr>
        <w:t>4.1. Муниципальной программ</w:t>
      </w:r>
      <w:r w:rsidR="00EE39FE" w:rsidRPr="00811AEF">
        <w:rPr>
          <w:sz w:val="28"/>
          <w:szCs w:val="28"/>
        </w:rPr>
        <w:t>ы</w:t>
      </w:r>
      <w:r w:rsidRPr="00811AEF">
        <w:rPr>
          <w:sz w:val="28"/>
          <w:szCs w:val="28"/>
        </w:rPr>
        <w:t xml:space="preserve"> «Социально-экономическое развитие города Нефтеюганска» </w:t>
      </w:r>
      <w:r w:rsidR="003218F9" w:rsidRPr="00811AEF">
        <w:rPr>
          <w:sz w:val="28"/>
          <w:szCs w:val="28"/>
        </w:rPr>
        <w:t xml:space="preserve">в общей сумме </w:t>
      </w:r>
      <w:r w:rsidR="00A605BF">
        <w:rPr>
          <w:sz w:val="28"/>
          <w:szCs w:val="28"/>
        </w:rPr>
        <w:t xml:space="preserve">19 003 930 </w:t>
      </w:r>
      <w:r w:rsidR="003218F9" w:rsidRPr="00811AEF">
        <w:rPr>
          <w:sz w:val="28"/>
          <w:szCs w:val="28"/>
        </w:rPr>
        <w:t xml:space="preserve">рублей </w:t>
      </w:r>
      <w:r w:rsidRPr="00811AEF">
        <w:rPr>
          <w:sz w:val="28"/>
          <w:szCs w:val="28"/>
        </w:rPr>
        <w:t>комплекса процессных мероприятий:</w:t>
      </w:r>
    </w:p>
    <w:p w14:paraId="1C162022" w14:textId="65DAC9C7" w:rsidR="009F3AD6" w:rsidRDefault="009F3AD6" w:rsidP="009F3AD6">
      <w:pPr>
        <w:tabs>
          <w:tab w:val="left" w:pos="0"/>
        </w:tabs>
        <w:jc w:val="both"/>
        <w:rPr>
          <w:sz w:val="28"/>
          <w:szCs w:val="28"/>
        </w:rPr>
      </w:pPr>
      <w:r w:rsidRPr="00973A32">
        <w:rPr>
          <w:color w:val="FF0000"/>
          <w:sz w:val="28"/>
          <w:szCs w:val="28"/>
        </w:rPr>
        <w:tab/>
      </w:r>
      <w:r w:rsidRPr="00811AEF">
        <w:rPr>
          <w:sz w:val="28"/>
          <w:szCs w:val="28"/>
        </w:rPr>
        <w:t xml:space="preserve">4.1.1. «Обеспечение деятельности органов местного самоуправления города Нефтеюганска» в общей сумме </w:t>
      </w:r>
      <w:r w:rsidR="00A605BF">
        <w:rPr>
          <w:sz w:val="28"/>
          <w:szCs w:val="28"/>
        </w:rPr>
        <w:t xml:space="preserve">18 899 770 </w:t>
      </w:r>
      <w:r w:rsidRPr="00811AEF">
        <w:rPr>
          <w:sz w:val="28"/>
          <w:szCs w:val="28"/>
        </w:rPr>
        <w:t>рубл</w:t>
      </w:r>
      <w:r w:rsidR="00EE39FE" w:rsidRPr="00811AEF">
        <w:rPr>
          <w:sz w:val="28"/>
          <w:szCs w:val="28"/>
        </w:rPr>
        <w:t>ей</w:t>
      </w:r>
      <w:r w:rsidRPr="00811AEF">
        <w:rPr>
          <w:sz w:val="28"/>
          <w:szCs w:val="28"/>
        </w:rPr>
        <w:t xml:space="preserve"> на:</w:t>
      </w:r>
    </w:p>
    <w:p w14:paraId="00C5F8F3" w14:textId="30170AA8" w:rsidR="00811AEF" w:rsidRDefault="00811AEF" w:rsidP="009F3AD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возмещение расходов по договорам найма, аренды жилого помещения приглашённым специалистам в общей сумме 457 522 рубля;</w:t>
      </w:r>
    </w:p>
    <w:p w14:paraId="7F00A246" w14:textId="14D8A88F" w:rsidR="00811AEF" w:rsidRPr="002142AC" w:rsidRDefault="00811AEF" w:rsidP="009F3AD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142AC">
        <w:rPr>
          <w:sz w:val="28"/>
          <w:szCs w:val="28"/>
        </w:rPr>
        <w:t>- приобретение и монтаж системы контроля доступом и видеонаблюдения в кабинете № 207 здания администрации в сумме 165 234 рубля;</w:t>
      </w:r>
      <w:r w:rsidR="009C4F00" w:rsidRPr="002142AC">
        <w:rPr>
          <w:sz w:val="28"/>
          <w:szCs w:val="28"/>
        </w:rPr>
        <w:t xml:space="preserve"> </w:t>
      </w:r>
    </w:p>
    <w:p w14:paraId="4933325C" w14:textId="1D0FDB62" w:rsidR="00811AEF" w:rsidRPr="002142AC" w:rsidRDefault="00811AEF" w:rsidP="009F3AD6">
      <w:pPr>
        <w:tabs>
          <w:tab w:val="left" w:pos="0"/>
        </w:tabs>
        <w:jc w:val="both"/>
        <w:rPr>
          <w:sz w:val="28"/>
          <w:szCs w:val="28"/>
        </w:rPr>
      </w:pPr>
      <w:r w:rsidRPr="002142AC">
        <w:rPr>
          <w:sz w:val="28"/>
          <w:szCs w:val="28"/>
        </w:rPr>
        <w:tab/>
        <w:t xml:space="preserve">- приобретение </w:t>
      </w:r>
      <w:r w:rsidR="008B2216" w:rsidRPr="002142AC">
        <w:rPr>
          <w:sz w:val="28"/>
          <w:szCs w:val="28"/>
        </w:rPr>
        <w:t xml:space="preserve">трёх </w:t>
      </w:r>
      <w:r w:rsidRPr="002142AC">
        <w:rPr>
          <w:sz w:val="28"/>
          <w:szCs w:val="28"/>
        </w:rPr>
        <w:t>цирку</w:t>
      </w:r>
      <w:r w:rsidR="008B2216" w:rsidRPr="002142AC">
        <w:rPr>
          <w:sz w:val="28"/>
          <w:szCs w:val="28"/>
        </w:rPr>
        <w:t>ляционных насосов системы горячего водоснабжения и отопления в здании администрации, в связи с выходом из строя, в сумме 527 900 рублей;</w:t>
      </w:r>
    </w:p>
    <w:p w14:paraId="4B905E72" w14:textId="7B1D9E1A" w:rsidR="001C1B92" w:rsidRPr="002142AC" w:rsidRDefault="008B2216" w:rsidP="009F3AD6">
      <w:pPr>
        <w:tabs>
          <w:tab w:val="left" w:pos="0"/>
        </w:tabs>
        <w:jc w:val="both"/>
        <w:rPr>
          <w:sz w:val="28"/>
          <w:szCs w:val="28"/>
        </w:rPr>
      </w:pPr>
      <w:r w:rsidRPr="002142AC">
        <w:rPr>
          <w:sz w:val="28"/>
          <w:szCs w:val="28"/>
        </w:rPr>
        <w:tab/>
        <w:t>-</w:t>
      </w:r>
      <w:r w:rsidR="001C1B92" w:rsidRPr="002142AC">
        <w:rPr>
          <w:sz w:val="28"/>
          <w:szCs w:val="28"/>
        </w:rPr>
        <w:t xml:space="preserve"> приобретение и монтаж сплит-системы в кабинет № 415 здания администрации в сумме 63 000 рублей;</w:t>
      </w:r>
      <w:r w:rsidR="009C4F00" w:rsidRPr="002142AC">
        <w:rPr>
          <w:sz w:val="28"/>
          <w:szCs w:val="28"/>
        </w:rPr>
        <w:t xml:space="preserve"> </w:t>
      </w:r>
    </w:p>
    <w:p w14:paraId="1C03F933" w14:textId="56C72048" w:rsidR="00B06377" w:rsidRDefault="001C1B92" w:rsidP="009F3AD6">
      <w:pPr>
        <w:tabs>
          <w:tab w:val="left" w:pos="0"/>
        </w:tabs>
        <w:jc w:val="both"/>
        <w:rPr>
          <w:sz w:val="28"/>
          <w:szCs w:val="28"/>
        </w:rPr>
      </w:pPr>
      <w:r w:rsidRPr="002142AC">
        <w:rPr>
          <w:sz w:val="28"/>
          <w:szCs w:val="28"/>
        </w:rPr>
        <w:tab/>
        <w:t xml:space="preserve">- приобретение </w:t>
      </w:r>
      <w:r w:rsidR="00B06377" w:rsidRPr="002142AC">
        <w:rPr>
          <w:sz w:val="28"/>
          <w:szCs w:val="28"/>
        </w:rPr>
        <w:t>офисной мебели для организации рабочего места помощника главы города в сумме 277 062 рубля;</w:t>
      </w:r>
      <w:r w:rsidR="009C4F00" w:rsidRPr="002142AC">
        <w:rPr>
          <w:sz w:val="28"/>
          <w:szCs w:val="28"/>
        </w:rPr>
        <w:t xml:space="preserve"> </w:t>
      </w:r>
    </w:p>
    <w:p w14:paraId="3C8305F9" w14:textId="5F5E414F" w:rsidR="003A09E6" w:rsidRDefault="00B06377" w:rsidP="009F3AD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142AC">
        <w:rPr>
          <w:sz w:val="28"/>
          <w:szCs w:val="28"/>
        </w:rPr>
        <w:t>-</w:t>
      </w:r>
      <w:r w:rsidR="009C4F00" w:rsidRPr="002142AC">
        <w:rPr>
          <w:sz w:val="28"/>
          <w:szCs w:val="28"/>
        </w:rPr>
        <w:t xml:space="preserve"> приобретение оборудования (телевизор, моноблок, в связи с </w:t>
      </w:r>
      <w:r w:rsidR="004227EC">
        <w:rPr>
          <w:sz w:val="28"/>
          <w:szCs w:val="28"/>
        </w:rPr>
        <w:t>моральным износом</w:t>
      </w:r>
      <w:r w:rsidR="009C4F00" w:rsidRPr="002142AC">
        <w:rPr>
          <w:sz w:val="28"/>
          <w:szCs w:val="28"/>
        </w:rPr>
        <w:t xml:space="preserve">, а также принтера с цветной печатью, для укомплектования рабочего места) в сумме </w:t>
      </w:r>
      <w:r w:rsidR="003A09E6" w:rsidRPr="002142AC">
        <w:rPr>
          <w:sz w:val="28"/>
          <w:szCs w:val="28"/>
        </w:rPr>
        <w:t>278 500 рублей;</w:t>
      </w:r>
      <w:r w:rsidR="003A09E6">
        <w:rPr>
          <w:sz w:val="28"/>
          <w:szCs w:val="28"/>
        </w:rPr>
        <w:t xml:space="preserve"> </w:t>
      </w:r>
    </w:p>
    <w:p w14:paraId="5C1FCD0B" w14:textId="663C0CDE" w:rsidR="00B25BD6" w:rsidRDefault="00BC6FA0" w:rsidP="009F3AD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2142AC">
        <w:rPr>
          <w:sz w:val="28"/>
          <w:szCs w:val="28"/>
        </w:rPr>
        <w:t xml:space="preserve">оплату труда, начисления на </w:t>
      </w:r>
      <w:r w:rsidR="00404E1B">
        <w:rPr>
          <w:sz w:val="28"/>
          <w:szCs w:val="28"/>
        </w:rPr>
        <w:t xml:space="preserve">выплаты по </w:t>
      </w:r>
      <w:r w:rsidR="002142AC">
        <w:rPr>
          <w:sz w:val="28"/>
          <w:szCs w:val="28"/>
        </w:rPr>
        <w:t>оплат</w:t>
      </w:r>
      <w:r w:rsidR="00404E1B">
        <w:rPr>
          <w:sz w:val="28"/>
          <w:szCs w:val="28"/>
        </w:rPr>
        <w:t>е</w:t>
      </w:r>
      <w:r w:rsidR="002142AC">
        <w:rPr>
          <w:sz w:val="28"/>
          <w:szCs w:val="28"/>
        </w:rPr>
        <w:t xml:space="preserve"> труда, а также компенсацию стоимости проезда и провоза багажа к месту использования отпуска и обратно, </w:t>
      </w:r>
      <w:r w:rsidR="00404E1B">
        <w:rPr>
          <w:sz w:val="28"/>
          <w:szCs w:val="28"/>
        </w:rPr>
        <w:t>стоимости санаторно-курортного лечения, ежегодный медицинский осмотр, приобретение бумаги и воды,</w:t>
      </w:r>
      <w:r w:rsidR="002142AC">
        <w:rPr>
          <w:sz w:val="28"/>
          <w:szCs w:val="28"/>
        </w:rPr>
        <w:t xml:space="preserve"> в связи с </w:t>
      </w:r>
      <w:r w:rsidR="000E48DA">
        <w:rPr>
          <w:sz w:val="28"/>
          <w:szCs w:val="28"/>
        </w:rPr>
        <w:t xml:space="preserve">внесёнными </w:t>
      </w:r>
      <w:r w:rsidR="002142AC">
        <w:rPr>
          <w:sz w:val="28"/>
          <w:szCs w:val="28"/>
        </w:rPr>
        <w:lastRenderedPageBreak/>
        <w:t>изменениями в структуру администрации города Нефтеюганска, в сумме</w:t>
      </w:r>
      <w:r w:rsidR="00404E1B">
        <w:rPr>
          <w:sz w:val="28"/>
          <w:szCs w:val="28"/>
        </w:rPr>
        <w:t xml:space="preserve"> 17 130 552 рубля.</w:t>
      </w:r>
      <w:r w:rsidR="002142AC">
        <w:rPr>
          <w:sz w:val="28"/>
          <w:szCs w:val="28"/>
        </w:rPr>
        <w:t xml:space="preserve"> </w:t>
      </w:r>
    </w:p>
    <w:p w14:paraId="40AE9311" w14:textId="1100165A" w:rsidR="009F3AD6" w:rsidRPr="00B25BD6" w:rsidRDefault="009F3AD6" w:rsidP="009F3AD6">
      <w:pPr>
        <w:tabs>
          <w:tab w:val="left" w:pos="0"/>
        </w:tabs>
        <w:jc w:val="both"/>
        <w:rPr>
          <w:sz w:val="28"/>
          <w:szCs w:val="28"/>
        </w:rPr>
      </w:pPr>
      <w:r w:rsidRPr="00973A32">
        <w:rPr>
          <w:color w:val="FF0000"/>
          <w:sz w:val="28"/>
          <w:szCs w:val="28"/>
        </w:rPr>
        <w:tab/>
      </w:r>
      <w:r w:rsidRPr="00B25BD6">
        <w:rPr>
          <w:sz w:val="28"/>
          <w:szCs w:val="28"/>
        </w:rPr>
        <w:t>4.1.2. «</w:t>
      </w:r>
      <w:r w:rsidR="00B25BD6" w:rsidRPr="00B25BD6">
        <w:rPr>
          <w:sz w:val="28"/>
          <w:szCs w:val="28"/>
        </w:rPr>
        <w:t>Реализация переданных государственных полномочий на осуществление деятельности по содержанию штатных единиц органов местного самоуправления</w:t>
      </w:r>
      <w:r w:rsidRPr="00B25BD6">
        <w:rPr>
          <w:sz w:val="28"/>
          <w:szCs w:val="28"/>
        </w:rPr>
        <w:t xml:space="preserve">» на </w:t>
      </w:r>
      <w:r w:rsidR="005F4561" w:rsidRPr="00B25BD6">
        <w:rPr>
          <w:sz w:val="28"/>
          <w:szCs w:val="28"/>
        </w:rPr>
        <w:t xml:space="preserve">социальные выплаты </w:t>
      </w:r>
      <w:r w:rsidRPr="00B25BD6">
        <w:rPr>
          <w:sz w:val="28"/>
          <w:szCs w:val="28"/>
        </w:rPr>
        <w:t xml:space="preserve">в сумме </w:t>
      </w:r>
      <w:r w:rsidR="00B25BD6" w:rsidRPr="00B25BD6">
        <w:rPr>
          <w:sz w:val="28"/>
          <w:szCs w:val="28"/>
        </w:rPr>
        <w:t>104 160</w:t>
      </w:r>
      <w:r w:rsidRPr="00B25BD6">
        <w:rPr>
          <w:sz w:val="28"/>
          <w:szCs w:val="28"/>
        </w:rPr>
        <w:t xml:space="preserve"> рублей.</w:t>
      </w:r>
    </w:p>
    <w:p w14:paraId="044CCC45" w14:textId="630F5319" w:rsidR="009F3AD6" w:rsidRDefault="009F3AD6" w:rsidP="009F3AD6">
      <w:pPr>
        <w:tabs>
          <w:tab w:val="left" w:pos="0"/>
        </w:tabs>
        <w:jc w:val="both"/>
        <w:rPr>
          <w:sz w:val="28"/>
          <w:szCs w:val="28"/>
        </w:rPr>
      </w:pPr>
      <w:r w:rsidRPr="00973A32">
        <w:rPr>
          <w:color w:val="FF0000"/>
          <w:sz w:val="28"/>
          <w:szCs w:val="28"/>
        </w:rPr>
        <w:tab/>
      </w:r>
      <w:r w:rsidR="006228E4" w:rsidRPr="006228E4">
        <w:rPr>
          <w:sz w:val="28"/>
          <w:szCs w:val="28"/>
        </w:rPr>
        <w:t>4.2. Муниципальной программы «Развитие жилищно-коммунального комплекса и повышение энергетической эффективности в городе Нефтеюганске» комплекса процессных мероприятий «Реализация энергосберегающих мероприятий в муниципальном секторе</w:t>
      </w:r>
      <w:r w:rsidR="006228E4">
        <w:rPr>
          <w:sz w:val="28"/>
          <w:szCs w:val="28"/>
        </w:rPr>
        <w:t>» на разработку программы энергосбережения и повышения энергетической эффективности на пери</w:t>
      </w:r>
      <w:r w:rsidR="00A900F6">
        <w:rPr>
          <w:sz w:val="28"/>
          <w:szCs w:val="28"/>
        </w:rPr>
        <w:t>од</w:t>
      </w:r>
      <w:r w:rsidR="006228E4">
        <w:rPr>
          <w:sz w:val="28"/>
          <w:szCs w:val="28"/>
        </w:rPr>
        <w:t xml:space="preserve"> 2026 - 20</w:t>
      </w:r>
      <w:r w:rsidR="00A900F6">
        <w:rPr>
          <w:sz w:val="28"/>
          <w:szCs w:val="28"/>
        </w:rPr>
        <w:t>28</w:t>
      </w:r>
      <w:r w:rsidR="006228E4">
        <w:rPr>
          <w:sz w:val="28"/>
          <w:szCs w:val="28"/>
        </w:rPr>
        <w:t xml:space="preserve"> годы на объектах, находящихся в оперативном управлении, в сумме 14 842 рубля.</w:t>
      </w:r>
    </w:p>
    <w:p w14:paraId="00301CED" w14:textId="05F2CBAE" w:rsidR="00734458" w:rsidRPr="006228E4" w:rsidRDefault="00734458" w:rsidP="009F3AD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4.3. Муниципальной программы «</w:t>
      </w:r>
      <w:r w:rsidRPr="00734458">
        <w:rPr>
          <w:sz w:val="28"/>
          <w:szCs w:val="28"/>
        </w:rPr>
        <w:t>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</w:t>
      </w:r>
      <w:r>
        <w:rPr>
          <w:sz w:val="28"/>
          <w:szCs w:val="28"/>
        </w:rPr>
        <w:t>» комплекса процессных мероприятий «</w:t>
      </w:r>
      <w:r w:rsidRPr="00734458">
        <w:rPr>
          <w:sz w:val="28"/>
          <w:szCs w:val="28"/>
        </w:rPr>
        <w:t>Информирование граждан о безопасности личного имущества (изготовление и тиражирование печатной продукции: памяток, буклетов, плакатов, листовок, баннеров)</w:t>
      </w:r>
      <w:r>
        <w:rPr>
          <w:sz w:val="28"/>
          <w:szCs w:val="28"/>
        </w:rPr>
        <w:t>» на приобретение макета плаката в целях профилактики дистанционных краж и мошенничеств</w:t>
      </w:r>
      <w:r w:rsidR="00952444">
        <w:rPr>
          <w:sz w:val="28"/>
          <w:szCs w:val="28"/>
        </w:rPr>
        <w:t xml:space="preserve"> для размещения в холлах муниципальных учреждений культуры и спорта, а также местах массовых мероприятий на территории города, в сумме 271 000 рублей.  </w:t>
      </w:r>
    </w:p>
    <w:p w14:paraId="1145256C" w14:textId="068653A5" w:rsidR="009F3AD6" w:rsidRDefault="009F3AD6" w:rsidP="009F3A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474B3">
        <w:rPr>
          <w:rFonts w:eastAsia="Calibri"/>
          <w:sz w:val="28"/>
          <w:szCs w:val="28"/>
          <w:lang w:eastAsia="en-US"/>
        </w:rPr>
        <w:t>4.</w:t>
      </w:r>
      <w:r w:rsidR="009474B3" w:rsidRPr="009474B3">
        <w:rPr>
          <w:rFonts w:eastAsia="Calibri"/>
          <w:sz w:val="28"/>
          <w:szCs w:val="28"/>
          <w:lang w:eastAsia="en-US"/>
        </w:rPr>
        <w:t>4</w:t>
      </w:r>
      <w:r w:rsidRPr="009474B3">
        <w:rPr>
          <w:rFonts w:eastAsia="Calibri"/>
          <w:sz w:val="28"/>
          <w:szCs w:val="28"/>
          <w:lang w:eastAsia="en-US"/>
        </w:rPr>
        <w:t>. Муниципальной программ</w:t>
      </w:r>
      <w:r w:rsidR="00EE39FE" w:rsidRPr="009474B3">
        <w:rPr>
          <w:rFonts w:eastAsia="Calibri"/>
          <w:sz w:val="28"/>
          <w:szCs w:val="28"/>
          <w:lang w:eastAsia="en-US"/>
        </w:rPr>
        <w:t>ы</w:t>
      </w:r>
      <w:r w:rsidRPr="009474B3">
        <w:rPr>
          <w:rFonts w:eastAsia="Calibri"/>
          <w:sz w:val="28"/>
          <w:szCs w:val="28"/>
          <w:lang w:eastAsia="en-US"/>
        </w:rPr>
        <w:t xml:space="preserve"> «Развитие гражданского общества»</w:t>
      </w:r>
      <w:r w:rsidR="0013717E" w:rsidRPr="009474B3">
        <w:rPr>
          <w:rFonts w:eastAsia="Calibri"/>
          <w:sz w:val="28"/>
          <w:szCs w:val="28"/>
          <w:lang w:eastAsia="en-US"/>
        </w:rPr>
        <w:t xml:space="preserve"> в общей сумме </w:t>
      </w:r>
      <w:r w:rsidR="001539B9">
        <w:rPr>
          <w:rFonts w:eastAsia="Calibri"/>
          <w:sz w:val="28"/>
          <w:szCs w:val="28"/>
          <w:lang w:eastAsia="en-US"/>
        </w:rPr>
        <w:t xml:space="preserve">2 021 617 </w:t>
      </w:r>
      <w:r w:rsidR="0013717E" w:rsidRPr="009474B3">
        <w:rPr>
          <w:rFonts w:eastAsia="Calibri"/>
          <w:sz w:val="28"/>
          <w:szCs w:val="28"/>
          <w:lang w:eastAsia="en-US"/>
        </w:rPr>
        <w:t>рубл</w:t>
      </w:r>
      <w:r w:rsidR="001539B9">
        <w:rPr>
          <w:rFonts w:eastAsia="Calibri"/>
          <w:sz w:val="28"/>
          <w:szCs w:val="28"/>
          <w:lang w:eastAsia="en-US"/>
        </w:rPr>
        <w:t>ей по</w:t>
      </w:r>
      <w:r w:rsidRPr="009474B3">
        <w:rPr>
          <w:rFonts w:eastAsia="Calibri"/>
          <w:sz w:val="28"/>
          <w:szCs w:val="28"/>
          <w:lang w:eastAsia="en-US"/>
        </w:rPr>
        <w:t xml:space="preserve"> комплексам процессных мероприятий:</w:t>
      </w:r>
    </w:p>
    <w:p w14:paraId="3316B2BA" w14:textId="1420DDB9" w:rsidR="009474B3" w:rsidRPr="009474B3" w:rsidRDefault="009474B3" w:rsidP="009F3A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4.4.1. «</w:t>
      </w:r>
      <w:r w:rsidRPr="009474B3">
        <w:rPr>
          <w:rFonts w:eastAsia="Calibri"/>
          <w:sz w:val="28"/>
          <w:szCs w:val="28"/>
          <w:lang w:eastAsia="en-US"/>
        </w:rPr>
        <w:t>Поддержка и реализация потенциала молод</w:t>
      </w:r>
      <w:r w:rsidR="00911DA4">
        <w:rPr>
          <w:rFonts w:eastAsia="Calibri"/>
          <w:sz w:val="28"/>
          <w:szCs w:val="28"/>
          <w:lang w:eastAsia="en-US"/>
        </w:rPr>
        <w:t>ё</w:t>
      </w:r>
      <w:r w:rsidRPr="009474B3">
        <w:rPr>
          <w:rFonts w:eastAsia="Calibri"/>
          <w:sz w:val="28"/>
          <w:szCs w:val="28"/>
          <w:lang w:eastAsia="en-US"/>
        </w:rPr>
        <w:t>жи на территории муниципального образования город Нефтеюганск»</w:t>
      </w:r>
      <w:r w:rsidRPr="009474B3">
        <w:rPr>
          <w:sz w:val="28"/>
          <w:szCs w:val="28"/>
        </w:rPr>
        <w:t xml:space="preserve"> МАУ «Центр молодёжных инициатив» на выполнение работ по очистке помещений подвала от бытового и строительного мусора в сумме 282 000 рублей.</w:t>
      </w:r>
    </w:p>
    <w:p w14:paraId="24B9561C" w14:textId="0D907904" w:rsidR="009474B3" w:rsidRDefault="009F3AD6" w:rsidP="009474B3">
      <w:pPr>
        <w:ind w:firstLine="709"/>
        <w:jc w:val="both"/>
        <w:rPr>
          <w:sz w:val="28"/>
          <w:szCs w:val="28"/>
        </w:rPr>
      </w:pPr>
      <w:r w:rsidRPr="009474B3">
        <w:rPr>
          <w:rFonts w:eastAsia="Calibri"/>
          <w:sz w:val="28"/>
          <w:szCs w:val="28"/>
          <w:lang w:eastAsia="en-US"/>
        </w:rPr>
        <w:t>4.</w:t>
      </w:r>
      <w:r w:rsidR="009474B3" w:rsidRPr="009474B3">
        <w:rPr>
          <w:rFonts w:eastAsia="Calibri"/>
          <w:sz w:val="28"/>
          <w:szCs w:val="28"/>
          <w:lang w:eastAsia="en-US"/>
        </w:rPr>
        <w:t>4</w:t>
      </w:r>
      <w:r w:rsidRPr="009474B3">
        <w:rPr>
          <w:rFonts w:eastAsia="Calibri"/>
          <w:sz w:val="28"/>
          <w:szCs w:val="28"/>
          <w:lang w:eastAsia="en-US"/>
        </w:rPr>
        <w:t>.</w:t>
      </w:r>
      <w:r w:rsidR="009474B3" w:rsidRPr="009474B3">
        <w:rPr>
          <w:rFonts w:eastAsia="Calibri"/>
          <w:sz w:val="28"/>
          <w:szCs w:val="28"/>
          <w:lang w:eastAsia="en-US"/>
        </w:rPr>
        <w:t>2</w:t>
      </w:r>
      <w:r w:rsidRPr="009474B3">
        <w:rPr>
          <w:rFonts w:eastAsia="Calibri"/>
          <w:sz w:val="28"/>
          <w:szCs w:val="28"/>
          <w:lang w:eastAsia="en-US"/>
        </w:rPr>
        <w:t xml:space="preserve">. «Создание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Нефтеюганск» </w:t>
      </w:r>
      <w:r w:rsidR="009474B3" w:rsidRPr="009474B3">
        <w:rPr>
          <w:sz w:val="28"/>
          <w:szCs w:val="28"/>
        </w:rPr>
        <w:t>АУ «Нефтеюганский информационный центр»</w:t>
      </w:r>
      <w:r w:rsidR="009474B3">
        <w:rPr>
          <w:sz w:val="28"/>
          <w:szCs w:val="28"/>
        </w:rPr>
        <w:t xml:space="preserve"> на приобретение оборудования для проведения прямых телевизионных трансляций и эфиров с целью освещения масштабных мероприятий в сумме 1 739 617 рублей.</w:t>
      </w:r>
      <w:r w:rsidR="009474B3" w:rsidRPr="009474B3">
        <w:rPr>
          <w:sz w:val="28"/>
          <w:szCs w:val="28"/>
        </w:rPr>
        <w:t xml:space="preserve"> </w:t>
      </w:r>
    </w:p>
    <w:p w14:paraId="7A7F4BE4" w14:textId="08C983B5" w:rsidR="000F1FB1" w:rsidRPr="009474B3" w:rsidRDefault="000F1FB1" w:rsidP="009474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Pr="000F1FB1">
        <w:rPr>
          <w:sz w:val="28"/>
          <w:szCs w:val="28"/>
        </w:rPr>
        <w:t>Непрограммно</w:t>
      </w:r>
      <w:r>
        <w:rPr>
          <w:sz w:val="28"/>
          <w:szCs w:val="28"/>
        </w:rPr>
        <w:t>го</w:t>
      </w:r>
      <w:r w:rsidRPr="000F1FB1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</w:t>
      </w:r>
      <w:r w:rsidRPr="000F1FB1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>«</w:t>
      </w:r>
      <w:r w:rsidRPr="000F1FB1">
        <w:rPr>
          <w:sz w:val="28"/>
          <w:szCs w:val="28"/>
        </w:rPr>
        <w:t>Дополнительные меры социальной поддержки</w:t>
      </w:r>
      <w:r>
        <w:rPr>
          <w:sz w:val="28"/>
          <w:szCs w:val="28"/>
        </w:rPr>
        <w:t>» на е</w:t>
      </w:r>
      <w:r w:rsidRPr="000F1FB1">
        <w:rPr>
          <w:sz w:val="28"/>
          <w:szCs w:val="28"/>
        </w:rPr>
        <w:t>диновременн</w:t>
      </w:r>
      <w:r>
        <w:rPr>
          <w:sz w:val="28"/>
          <w:szCs w:val="28"/>
        </w:rPr>
        <w:t>ую</w:t>
      </w:r>
      <w:r w:rsidRPr="000F1FB1">
        <w:rPr>
          <w:sz w:val="28"/>
          <w:szCs w:val="28"/>
        </w:rPr>
        <w:t xml:space="preserve"> выплат</w:t>
      </w:r>
      <w:r w:rsidR="000E48DA">
        <w:rPr>
          <w:sz w:val="28"/>
          <w:szCs w:val="28"/>
        </w:rPr>
        <w:t>у</w:t>
      </w:r>
      <w:r w:rsidRPr="000F1FB1">
        <w:rPr>
          <w:sz w:val="28"/>
          <w:szCs w:val="28"/>
        </w:rPr>
        <w:t xml:space="preserve"> одному из членов семьи (супруге (супругу), детям, родителям), проживающему в городе Нефтеюганске, военнослужащего, погибшего в ходе специальной военной операции на территориях Донецкой Народной Республики, Луганской Народной Республики и Украины</w:t>
      </w:r>
      <w:r>
        <w:rPr>
          <w:sz w:val="28"/>
          <w:szCs w:val="28"/>
        </w:rPr>
        <w:t>, в связи с недостаточностью средств, в сумме 5 000 000 рублей.</w:t>
      </w:r>
    </w:p>
    <w:p w14:paraId="4D8CB9F0" w14:textId="462C1DFE" w:rsidR="00702028" w:rsidRPr="00973A32" w:rsidRDefault="00702028" w:rsidP="000E3920">
      <w:pPr>
        <w:tabs>
          <w:tab w:val="left" w:pos="0"/>
        </w:tabs>
        <w:jc w:val="both"/>
        <w:rPr>
          <w:color w:val="FF0000"/>
          <w:sz w:val="28"/>
          <w:szCs w:val="28"/>
        </w:rPr>
      </w:pPr>
    </w:p>
    <w:p w14:paraId="63FAE708" w14:textId="45E88247" w:rsidR="009F2514" w:rsidRPr="00222755" w:rsidRDefault="00702028" w:rsidP="009F2514">
      <w:pPr>
        <w:ind w:firstLine="709"/>
        <w:jc w:val="both"/>
        <w:rPr>
          <w:sz w:val="28"/>
          <w:szCs w:val="28"/>
        </w:rPr>
      </w:pPr>
      <w:r w:rsidRPr="00222755">
        <w:rPr>
          <w:sz w:val="28"/>
          <w:szCs w:val="28"/>
        </w:rPr>
        <w:t xml:space="preserve">Кроме того, </w:t>
      </w:r>
      <w:r w:rsidR="003B1FA1" w:rsidRPr="00222755">
        <w:rPr>
          <w:sz w:val="28"/>
          <w:szCs w:val="28"/>
        </w:rPr>
        <w:t xml:space="preserve">планируется </w:t>
      </w:r>
      <w:r w:rsidRPr="00222755">
        <w:rPr>
          <w:sz w:val="28"/>
          <w:szCs w:val="28"/>
        </w:rPr>
        <w:t>уменьшение бюджетных ассигнований (на основании пис</w:t>
      </w:r>
      <w:r w:rsidR="00222755" w:rsidRPr="00222755">
        <w:rPr>
          <w:sz w:val="28"/>
          <w:szCs w:val="28"/>
        </w:rPr>
        <w:t>е</w:t>
      </w:r>
      <w:r w:rsidRPr="00222755">
        <w:rPr>
          <w:sz w:val="28"/>
          <w:szCs w:val="28"/>
        </w:rPr>
        <w:t xml:space="preserve">м от </w:t>
      </w:r>
      <w:r w:rsidR="00222755" w:rsidRPr="00222755">
        <w:rPr>
          <w:sz w:val="28"/>
          <w:szCs w:val="28"/>
        </w:rPr>
        <w:t>16</w:t>
      </w:r>
      <w:r w:rsidRPr="00222755">
        <w:rPr>
          <w:sz w:val="28"/>
          <w:szCs w:val="28"/>
        </w:rPr>
        <w:t>.0</w:t>
      </w:r>
      <w:r w:rsidR="00222755" w:rsidRPr="00222755">
        <w:rPr>
          <w:sz w:val="28"/>
          <w:szCs w:val="28"/>
        </w:rPr>
        <w:t>7</w:t>
      </w:r>
      <w:r w:rsidRPr="00222755">
        <w:rPr>
          <w:sz w:val="28"/>
          <w:szCs w:val="28"/>
        </w:rPr>
        <w:t>.2025 № Исх-</w:t>
      </w:r>
      <w:r w:rsidR="00222755" w:rsidRPr="00222755">
        <w:rPr>
          <w:sz w:val="28"/>
          <w:szCs w:val="28"/>
        </w:rPr>
        <w:t>3974</w:t>
      </w:r>
      <w:r w:rsidRPr="00222755">
        <w:rPr>
          <w:sz w:val="28"/>
          <w:szCs w:val="28"/>
        </w:rPr>
        <w:t>-5</w:t>
      </w:r>
      <w:r w:rsidR="00222755" w:rsidRPr="00222755">
        <w:rPr>
          <w:sz w:val="28"/>
          <w:szCs w:val="28"/>
        </w:rPr>
        <w:t>, Исх-3975-5</w:t>
      </w:r>
      <w:r w:rsidRPr="00222755">
        <w:rPr>
          <w:sz w:val="28"/>
          <w:szCs w:val="28"/>
        </w:rPr>
        <w:t>), выделенных за счёт</w:t>
      </w:r>
      <w:r w:rsidR="00383A3E" w:rsidRPr="00222755">
        <w:rPr>
          <w:sz w:val="28"/>
          <w:szCs w:val="28"/>
        </w:rPr>
        <w:t xml:space="preserve"> </w:t>
      </w:r>
      <w:r w:rsidR="00383A3E" w:rsidRPr="00222755">
        <w:rPr>
          <w:sz w:val="28"/>
          <w:szCs w:val="28"/>
        </w:rPr>
        <w:lastRenderedPageBreak/>
        <w:t>средств</w:t>
      </w:r>
      <w:r w:rsidRPr="00222755">
        <w:rPr>
          <w:sz w:val="28"/>
          <w:szCs w:val="28"/>
        </w:rPr>
        <w:t xml:space="preserve"> местного бюджета </w:t>
      </w:r>
      <w:r w:rsidR="00866364" w:rsidRPr="00222755">
        <w:rPr>
          <w:sz w:val="28"/>
          <w:szCs w:val="28"/>
        </w:rPr>
        <w:t xml:space="preserve">в общей сумме </w:t>
      </w:r>
      <w:r w:rsidR="001539B9">
        <w:rPr>
          <w:sz w:val="28"/>
          <w:szCs w:val="28"/>
        </w:rPr>
        <w:t xml:space="preserve">1 109 438 </w:t>
      </w:r>
      <w:r w:rsidR="00866364" w:rsidRPr="00222755">
        <w:rPr>
          <w:sz w:val="28"/>
          <w:szCs w:val="28"/>
        </w:rPr>
        <w:t xml:space="preserve">рублей </w:t>
      </w:r>
      <w:r w:rsidRPr="00222755">
        <w:rPr>
          <w:sz w:val="28"/>
          <w:szCs w:val="28"/>
        </w:rPr>
        <w:t>в рамках реализации</w:t>
      </w:r>
      <w:r w:rsidR="00C36951" w:rsidRPr="00222755">
        <w:rPr>
          <w:sz w:val="28"/>
          <w:szCs w:val="28"/>
        </w:rPr>
        <w:t>:</w:t>
      </w:r>
    </w:p>
    <w:p w14:paraId="77C3B85E" w14:textId="37E9229D" w:rsidR="00C36951" w:rsidRDefault="009F2514" w:rsidP="009F2514">
      <w:pPr>
        <w:ind w:firstLine="709"/>
        <w:jc w:val="both"/>
        <w:rPr>
          <w:sz w:val="28"/>
          <w:szCs w:val="28"/>
        </w:rPr>
      </w:pPr>
      <w:r w:rsidRPr="00222755">
        <w:rPr>
          <w:sz w:val="28"/>
          <w:szCs w:val="28"/>
        </w:rPr>
        <w:t>1.</w:t>
      </w:r>
      <w:r w:rsidR="006D6E85">
        <w:rPr>
          <w:sz w:val="28"/>
          <w:szCs w:val="28"/>
        </w:rPr>
        <w:t xml:space="preserve"> М</w:t>
      </w:r>
      <w:r w:rsidR="006D6E85" w:rsidRPr="00222755">
        <w:rPr>
          <w:sz w:val="28"/>
          <w:szCs w:val="28"/>
        </w:rPr>
        <w:t>униципальной программы «Доступная среда в городе Нефтеюганске»</w:t>
      </w:r>
      <w:r w:rsidR="006D6E85">
        <w:rPr>
          <w:sz w:val="28"/>
          <w:szCs w:val="28"/>
        </w:rPr>
        <w:t xml:space="preserve"> к</w:t>
      </w:r>
      <w:r w:rsidRPr="00222755">
        <w:rPr>
          <w:sz w:val="28"/>
          <w:szCs w:val="28"/>
        </w:rPr>
        <w:t>омплекса процессных мероприятий «</w:t>
      </w:r>
      <w:r w:rsidR="00222755" w:rsidRPr="00222755">
        <w:rPr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 w:rsidRPr="00222755">
        <w:rPr>
          <w:sz w:val="28"/>
          <w:szCs w:val="28"/>
        </w:rPr>
        <w:t xml:space="preserve">» </w:t>
      </w:r>
      <w:r w:rsidR="00222755">
        <w:rPr>
          <w:sz w:val="28"/>
          <w:szCs w:val="28"/>
        </w:rPr>
        <w:t xml:space="preserve">в связи с экономией по факту проведения конкурсных процедур </w:t>
      </w:r>
      <w:r w:rsidR="003A7591" w:rsidRPr="00222755">
        <w:rPr>
          <w:sz w:val="28"/>
          <w:szCs w:val="28"/>
        </w:rPr>
        <w:t xml:space="preserve">по приобретению </w:t>
      </w:r>
      <w:r w:rsidR="00222755" w:rsidRPr="00222755">
        <w:rPr>
          <w:sz w:val="28"/>
          <w:szCs w:val="28"/>
        </w:rPr>
        <w:t>лестничных подъёмников (ступенькохода) и пандусов</w:t>
      </w:r>
      <w:r w:rsidR="003A7591" w:rsidRPr="00222755">
        <w:rPr>
          <w:sz w:val="28"/>
          <w:szCs w:val="28"/>
        </w:rPr>
        <w:t xml:space="preserve"> </w:t>
      </w:r>
      <w:r w:rsidR="00DD7556" w:rsidRPr="00222755">
        <w:rPr>
          <w:sz w:val="28"/>
          <w:szCs w:val="28"/>
        </w:rPr>
        <w:t xml:space="preserve">в сумме </w:t>
      </w:r>
      <w:r w:rsidR="00222755" w:rsidRPr="00222755">
        <w:rPr>
          <w:sz w:val="28"/>
          <w:szCs w:val="28"/>
        </w:rPr>
        <w:t>91 041</w:t>
      </w:r>
      <w:r w:rsidR="00DD7556" w:rsidRPr="00222755">
        <w:rPr>
          <w:sz w:val="28"/>
          <w:szCs w:val="28"/>
        </w:rPr>
        <w:t xml:space="preserve"> рубл</w:t>
      </w:r>
      <w:r w:rsidR="00222755" w:rsidRPr="00222755">
        <w:rPr>
          <w:sz w:val="28"/>
          <w:szCs w:val="28"/>
        </w:rPr>
        <w:t>ь</w:t>
      </w:r>
      <w:r w:rsidR="00DD7556" w:rsidRPr="00222755">
        <w:rPr>
          <w:sz w:val="28"/>
          <w:szCs w:val="28"/>
        </w:rPr>
        <w:t>.</w:t>
      </w:r>
    </w:p>
    <w:p w14:paraId="027D5D5D" w14:textId="2FF37293" w:rsidR="006D6E85" w:rsidRDefault="006D6E85" w:rsidP="009F25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Муниципальной программы «</w:t>
      </w:r>
      <w:r w:rsidRPr="006D6E85">
        <w:rPr>
          <w:sz w:val="28"/>
          <w:szCs w:val="28"/>
        </w:rPr>
        <w:t>Развитие гражданского общества</w:t>
      </w:r>
      <w:r>
        <w:rPr>
          <w:sz w:val="28"/>
          <w:szCs w:val="28"/>
        </w:rPr>
        <w:t>» комплекса процессных мероприятий «</w:t>
      </w:r>
      <w:r w:rsidRPr="006D6E85">
        <w:rPr>
          <w:sz w:val="28"/>
          <w:szCs w:val="28"/>
        </w:rPr>
        <w:t>Поддержка и реализация потенциала молодежи на территории муниципального образования город Нефтеюганск</w:t>
      </w:r>
      <w:r>
        <w:rPr>
          <w:sz w:val="28"/>
          <w:szCs w:val="28"/>
        </w:rPr>
        <w:t xml:space="preserve">» в общей сумме </w:t>
      </w:r>
      <w:r w:rsidR="001539B9">
        <w:rPr>
          <w:sz w:val="28"/>
          <w:szCs w:val="28"/>
        </w:rPr>
        <w:t xml:space="preserve">1 018 397 </w:t>
      </w:r>
      <w:r>
        <w:rPr>
          <w:sz w:val="28"/>
          <w:szCs w:val="28"/>
        </w:rPr>
        <w:t xml:space="preserve">рублей, </w:t>
      </w:r>
      <w:r w:rsidR="00911DA4">
        <w:rPr>
          <w:sz w:val="28"/>
          <w:szCs w:val="28"/>
        </w:rPr>
        <w:t>в связи с экономией по</w:t>
      </w:r>
      <w:r>
        <w:rPr>
          <w:sz w:val="28"/>
          <w:szCs w:val="28"/>
        </w:rPr>
        <w:t>:</w:t>
      </w:r>
    </w:p>
    <w:p w14:paraId="606F14D5" w14:textId="297F2E8C" w:rsidR="006D6E85" w:rsidRDefault="006D6E85" w:rsidP="009F25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итогам заключенных договоров на приобретение подарочной продукции, мягкого инвентаря, а также флагштока напольного и флагов на древке (празднование 80-летия Победы) в сумме 173 220 рублей;</w:t>
      </w:r>
    </w:p>
    <w:p w14:paraId="700FDB4F" w14:textId="1FFCDEA6" w:rsidR="006D6E85" w:rsidRPr="00222755" w:rsidRDefault="006D6E85" w:rsidP="009F25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заработной плате и начислений на </w:t>
      </w:r>
      <w:r w:rsidR="00365AF7">
        <w:rPr>
          <w:sz w:val="28"/>
          <w:szCs w:val="28"/>
        </w:rPr>
        <w:t>выплаты по оплате труда</w:t>
      </w:r>
      <w:r>
        <w:rPr>
          <w:sz w:val="28"/>
          <w:szCs w:val="28"/>
        </w:rPr>
        <w:t xml:space="preserve"> для организации временного трудоустройства несовершеннолетних граждан в возрасте от 14 до 18 лет и в возрасте от 18 до 25 лет по причине отсутствия северной надбавки, расторжения срочного трудового договора, а также </w:t>
      </w:r>
      <w:r w:rsidR="00E01535">
        <w:rPr>
          <w:sz w:val="28"/>
          <w:szCs w:val="28"/>
        </w:rPr>
        <w:t>отсутствия кандидата соответствующего условиям программы, в общей сумме 845 177 рублей.</w:t>
      </w:r>
    </w:p>
    <w:p w14:paraId="0C8B4D91" w14:textId="7C1F5F91" w:rsidR="00702028" w:rsidRPr="00973A32" w:rsidRDefault="00702028" w:rsidP="0078458B">
      <w:pPr>
        <w:ind w:firstLine="709"/>
        <w:jc w:val="both"/>
        <w:rPr>
          <w:b/>
          <w:color w:val="FF0000"/>
          <w:sz w:val="28"/>
          <w:szCs w:val="28"/>
        </w:rPr>
      </w:pPr>
    </w:p>
    <w:p w14:paraId="779EC8AF" w14:textId="7031FE6C" w:rsidR="00292E40" w:rsidRPr="00292E40" w:rsidRDefault="000549CE" w:rsidP="00415D1B">
      <w:pPr>
        <w:ind w:firstLine="709"/>
        <w:jc w:val="both"/>
        <w:rPr>
          <w:sz w:val="28"/>
          <w:szCs w:val="28"/>
        </w:rPr>
      </w:pPr>
      <w:r w:rsidRPr="00DC3BF0">
        <w:rPr>
          <w:b/>
          <w:sz w:val="28"/>
          <w:szCs w:val="28"/>
        </w:rPr>
        <w:t>Департаменту финансов администрации города Нефтеюганска</w:t>
      </w:r>
      <w:r w:rsidRPr="00DC3BF0">
        <w:rPr>
          <w:sz w:val="28"/>
          <w:szCs w:val="28"/>
        </w:rPr>
        <w:t xml:space="preserve"> планируется</w:t>
      </w:r>
      <w:r w:rsidR="00A4299F" w:rsidRPr="00DC3BF0">
        <w:rPr>
          <w:sz w:val="28"/>
          <w:szCs w:val="28"/>
        </w:rPr>
        <w:t xml:space="preserve"> </w:t>
      </w:r>
      <w:r w:rsidR="00DC3BF0" w:rsidRPr="00DC3BF0">
        <w:rPr>
          <w:sz w:val="28"/>
          <w:szCs w:val="28"/>
        </w:rPr>
        <w:t>(на основании писем от 28.07.2025 № ИСХ.ДФ-02-01-09-1056-5, 11.08.2025 № ИСХ.ДФ-02-01-09-1131-5) увеличение бюджетных ассигнований</w:t>
      </w:r>
      <w:r w:rsidR="00292E40">
        <w:rPr>
          <w:sz w:val="28"/>
          <w:szCs w:val="28"/>
        </w:rPr>
        <w:t xml:space="preserve"> </w:t>
      </w:r>
      <w:r w:rsidR="00AF7CDB">
        <w:rPr>
          <w:sz w:val="28"/>
          <w:szCs w:val="28"/>
        </w:rPr>
        <w:t>в целях</w:t>
      </w:r>
      <w:r w:rsidR="00292E40" w:rsidRPr="00292E40">
        <w:rPr>
          <w:sz w:val="28"/>
          <w:szCs w:val="28"/>
        </w:rPr>
        <w:t xml:space="preserve"> пополнени</w:t>
      </w:r>
      <w:r w:rsidR="00AF7CDB">
        <w:rPr>
          <w:sz w:val="28"/>
          <w:szCs w:val="28"/>
        </w:rPr>
        <w:t>я</w:t>
      </w:r>
      <w:r w:rsidR="00292E40" w:rsidRPr="00292E40">
        <w:rPr>
          <w:sz w:val="28"/>
          <w:szCs w:val="28"/>
        </w:rPr>
        <w:t xml:space="preserve"> резервного фонда</w:t>
      </w:r>
      <w:r w:rsidR="00DC3BF0" w:rsidRPr="00292E40">
        <w:rPr>
          <w:sz w:val="28"/>
          <w:szCs w:val="28"/>
        </w:rPr>
        <w:t xml:space="preserve"> </w:t>
      </w:r>
      <w:r w:rsidR="00292E40" w:rsidRPr="00292E40">
        <w:rPr>
          <w:sz w:val="28"/>
          <w:szCs w:val="28"/>
        </w:rPr>
        <w:t xml:space="preserve">в общей сумме </w:t>
      </w:r>
      <w:r w:rsidR="001A1658">
        <w:rPr>
          <w:sz w:val="28"/>
          <w:szCs w:val="28"/>
        </w:rPr>
        <w:t xml:space="preserve">5 040 150 </w:t>
      </w:r>
      <w:r w:rsidR="00292E40" w:rsidRPr="00292E40">
        <w:rPr>
          <w:sz w:val="28"/>
          <w:szCs w:val="28"/>
        </w:rPr>
        <w:t xml:space="preserve">рублей </w:t>
      </w:r>
      <w:r w:rsidR="00DC3BF0" w:rsidRPr="00292E40">
        <w:rPr>
          <w:sz w:val="28"/>
          <w:szCs w:val="28"/>
        </w:rPr>
        <w:t>за счёт</w:t>
      </w:r>
      <w:r w:rsidR="00292E40" w:rsidRPr="00292E40">
        <w:rPr>
          <w:sz w:val="28"/>
          <w:szCs w:val="28"/>
        </w:rPr>
        <w:t>:</w:t>
      </w:r>
    </w:p>
    <w:p w14:paraId="1327CDB3" w14:textId="3CBB33D9" w:rsidR="00292E40" w:rsidRPr="00292E40" w:rsidRDefault="00292E40" w:rsidP="00415D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92E40">
        <w:rPr>
          <w:sz w:val="28"/>
          <w:szCs w:val="28"/>
        </w:rPr>
        <w:t>дотации на поощрение достижений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 по итогам 2024 года в сумме 4 857 000 рублей;</w:t>
      </w:r>
    </w:p>
    <w:p w14:paraId="22701D7A" w14:textId="15212630" w:rsidR="00DC3BF0" w:rsidRPr="00292E40" w:rsidRDefault="00292E40" w:rsidP="00415D1B">
      <w:pPr>
        <w:ind w:firstLine="709"/>
        <w:jc w:val="both"/>
        <w:rPr>
          <w:sz w:val="28"/>
          <w:szCs w:val="28"/>
        </w:rPr>
      </w:pPr>
      <w:r w:rsidRPr="00292E4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92E40">
        <w:rPr>
          <w:sz w:val="28"/>
          <w:szCs w:val="28"/>
        </w:rPr>
        <w:t xml:space="preserve"> </w:t>
      </w:r>
      <w:r w:rsidR="00D30001">
        <w:rPr>
          <w:sz w:val="28"/>
          <w:szCs w:val="28"/>
        </w:rPr>
        <w:t xml:space="preserve">ранее выделенных </w:t>
      </w:r>
      <w:r>
        <w:rPr>
          <w:sz w:val="28"/>
          <w:szCs w:val="28"/>
        </w:rPr>
        <w:t>неиспользованных средств в сумме 183 150 рублей.</w:t>
      </w:r>
      <w:r w:rsidR="00DC3BF0" w:rsidRPr="00292E40">
        <w:rPr>
          <w:sz w:val="28"/>
          <w:szCs w:val="28"/>
        </w:rPr>
        <w:t xml:space="preserve"> </w:t>
      </w:r>
    </w:p>
    <w:p w14:paraId="1DCD0CBB" w14:textId="77777777" w:rsidR="00DC3BF0" w:rsidRDefault="00DC3BF0" w:rsidP="00415D1B">
      <w:pPr>
        <w:ind w:firstLine="709"/>
        <w:jc w:val="both"/>
        <w:rPr>
          <w:color w:val="FF0000"/>
          <w:sz w:val="28"/>
          <w:szCs w:val="28"/>
        </w:rPr>
      </w:pPr>
    </w:p>
    <w:p w14:paraId="06B3D0F1" w14:textId="1B6C2360" w:rsidR="009C54CF" w:rsidRDefault="00292E40" w:rsidP="00415D1B">
      <w:pPr>
        <w:ind w:firstLine="709"/>
        <w:jc w:val="both"/>
        <w:rPr>
          <w:sz w:val="28"/>
          <w:szCs w:val="28"/>
        </w:rPr>
      </w:pPr>
      <w:r w:rsidRPr="009C54CF">
        <w:rPr>
          <w:sz w:val="28"/>
          <w:szCs w:val="28"/>
        </w:rPr>
        <w:t xml:space="preserve">Кроме того, планируется </w:t>
      </w:r>
      <w:r w:rsidR="00F74374" w:rsidRPr="009C54CF">
        <w:rPr>
          <w:sz w:val="28"/>
          <w:szCs w:val="28"/>
        </w:rPr>
        <w:t>уменьшение бюджетных ассигнований (на основании пис</w:t>
      </w:r>
      <w:r w:rsidR="00994C35" w:rsidRPr="009C54CF">
        <w:rPr>
          <w:sz w:val="28"/>
          <w:szCs w:val="28"/>
        </w:rPr>
        <w:t>е</w:t>
      </w:r>
      <w:r w:rsidR="00F74374" w:rsidRPr="009C54CF">
        <w:rPr>
          <w:sz w:val="28"/>
          <w:szCs w:val="28"/>
        </w:rPr>
        <w:t xml:space="preserve">м от </w:t>
      </w:r>
      <w:r w:rsidRPr="009C54CF">
        <w:rPr>
          <w:sz w:val="28"/>
          <w:szCs w:val="28"/>
        </w:rPr>
        <w:t>15</w:t>
      </w:r>
      <w:r w:rsidR="00B41A12" w:rsidRPr="009C54CF">
        <w:rPr>
          <w:sz w:val="28"/>
          <w:szCs w:val="28"/>
        </w:rPr>
        <w:t>.</w:t>
      </w:r>
      <w:r w:rsidR="000839FD" w:rsidRPr="009C54CF">
        <w:rPr>
          <w:sz w:val="28"/>
          <w:szCs w:val="28"/>
        </w:rPr>
        <w:t>0</w:t>
      </w:r>
      <w:r w:rsidRPr="009C54CF">
        <w:rPr>
          <w:sz w:val="28"/>
          <w:szCs w:val="28"/>
        </w:rPr>
        <w:t>7</w:t>
      </w:r>
      <w:r w:rsidR="00B41A12" w:rsidRPr="009C54CF">
        <w:rPr>
          <w:sz w:val="28"/>
          <w:szCs w:val="28"/>
        </w:rPr>
        <w:t>.202</w:t>
      </w:r>
      <w:r w:rsidR="000839FD" w:rsidRPr="009C54CF">
        <w:rPr>
          <w:sz w:val="28"/>
          <w:szCs w:val="28"/>
        </w:rPr>
        <w:t>5</w:t>
      </w:r>
      <w:r w:rsidR="00B41A12" w:rsidRPr="009C54CF">
        <w:rPr>
          <w:sz w:val="28"/>
          <w:szCs w:val="28"/>
        </w:rPr>
        <w:t xml:space="preserve"> № </w:t>
      </w:r>
      <w:r w:rsidRPr="009C54CF">
        <w:rPr>
          <w:sz w:val="28"/>
          <w:szCs w:val="28"/>
        </w:rPr>
        <w:t xml:space="preserve">ИСХ.ДФ-19-03-989-5, </w:t>
      </w:r>
      <w:r w:rsidR="00994C35" w:rsidRPr="009C54CF">
        <w:rPr>
          <w:sz w:val="28"/>
          <w:szCs w:val="28"/>
        </w:rPr>
        <w:t>ИСХ.ДФ-19-03-</w:t>
      </w:r>
      <w:r w:rsidRPr="009C54CF">
        <w:rPr>
          <w:sz w:val="28"/>
          <w:szCs w:val="28"/>
        </w:rPr>
        <w:t>990</w:t>
      </w:r>
      <w:r w:rsidR="00994C35" w:rsidRPr="009C54CF">
        <w:rPr>
          <w:sz w:val="28"/>
          <w:szCs w:val="28"/>
        </w:rPr>
        <w:t>-5,</w:t>
      </w:r>
      <w:r w:rsidR="00DD2A05">
        <w:rPr>
          <w:sz w:val="28"/>
          <w:szCs w:val="28"/>
        </w:rPr>
        <w:t xml:space="preserve"> 23.07.2025 №</w:t>
      </w:r>
      <w:r w:rsidRPr="009C54CF">
        <w:rPr>
          <w:sz w:val="28"/>
          <w:szCs w:val="28"/>
        </w:rPr>
        <w:t xml:space="preserve"> </w:t>
      </w:r>
      <w:r w:rsidR="00DD2A05" w:rsidRPr="009C54CF">
        <w:rPr>
          <w:sz w:val="28"/>
          <w:szCs w:val="28"/>
        </w:rPr>
        <w:t>ИСХ.ДФ-02-01-09-10</w:t>
      </w:r>
      <w:r w:rsidR="00DD2A05">
        <w:rPr>
          <w:sz w:val="28"/>
          <w:szCs w:val="28"/>
        </w:rPr>
        <w:t>2</w:t>
      </w:r>
      <w:r w:rsidR="00DD2A05" w:rsidRPr="009C54CF">
        <w:rPr>
          <w:sz w:val="28"/>
          <w:szCs w:val="28"/>
        </w:rPr>
        <w:t>9-5</w:t>
      </w:r>
      <w:r w:rsidR="00DD2A05">
        <w:rPr>
          <w:sz w:val="28"/>
          <w:szCs w:val="28"/>
        </w:rPr>
        <w:t xml:space="preserve">, </w:t>
      </w:r>
      <w:r w:rsidRPr="009C54CF">
        <w:rPr>
          <w:sz w:val="28"/>
          <w:szCs w:val="28"/>
        </w:rPr>
        <w:t>24.07.2025 № ИСХ.ДФ-</w:t>
      </w:r>
      <w:r w:rsidR="009C54CF" w:rsidRPr="009C54CF">
        <w:rPr>
          <w:sz w:val="28"/>
          <w:szCs w:val="28"/>
        </w:rPr>
        <w:t>02-01-09-1039</w:t>
      </w:r>
      <w:r w:rsidRPr="009C54CF">
        <w:rPr>
          <w:sz w:val="28"/>
          <w:szCs w:val="28"/>
        </w:rPr>
        <w:t>-5</w:t>
      </w:r>
      <w:r w:rsidR="009C54CF" w:rsidRPr="009C54CF">
        <w:rPr>
          <w:sz w:val="28"/>
          <w:szCs w:val="28"/>
        </w:rPr>
        <w:t xml:space="preserve">, 04.08.2025 № ИСХ.ДФ-02-01-09-1094-5, </w:t>
      </w:r>
      <w:r w:rsidR="00E02FDC">
        <w:rPr>
          <w:sz w:val="28"/>
          <w:szCs w:val="28"/>
        </w:rPr>
        <w:t>08.08.2025 №</w:t>
      </w:r>
      <w:r w:rsidR="00E02FDC" w:rsidRPr="00E02FDC">
        <w:rPr>
          <w:sz w:val="28"/>
          <w:szCs w:val="28"/>
        </w:rPr>
        <w:t xml:space="preserve"> </w:t>
      </w:r>
      <w:r w:rsidR="00E02FDC" w:rsidRPr="009C54CF">
        <w:rPr>
          <w:sz w:val="28"/>
          <w:szCs w:val="28"/>
        </w:rPr>
        <w:t>ИСХ.ДФ-02-01-09-11</w:t>
      </w:r>
      <w:r w:rsidR="00E02FDC">
        <w:rPr>
          <w:sz w:val="28"/>
          <w:szCs w:val="28"/>
        </w:rPr>
        <w:t>27</w:t>
      </w:r>
      <w:r w:rsidR="00E02FDC" w:rsidRPr="009C54CF">
        <w:rPr>
          <w:sz w:val="28"/>
          <w:szCs w:val="28"/>
        </w:rPr>
        <w:t>-5</w:t>
      </w:r>
      <w:r w:rsidR="00E02FDC">
        <w:rPr>
          <w:sz w:val="28"/>
          <w:szCs w:val="28"/>
        </w:rPr>
        <w:t xml:space="preserve">, </w:t>
      </w:r>
      <w:r w:rsidR="009C54CF" w:rsidRPr="009C54CF">
        <w:rPr>
          <w:sz w:val="28"/>
          <w:szCs w:val="28"/>
        </w:rPr>
        <w:t>12.08.2025 № ИСХ.ДФ-02-01-09-1143-5</w:t>
      </w:r>
      <w:r w:rsidR="00F74374" w:rsidRPr="009C54CF">
        <w:rPr>
          <w:sz w:val="28"/>
          <w:szCs w:val="28"/>
        </w:rPr>
        <w:t>)</w:t>
      </w:r>
      <w:bookmarkEnd w:id="2"/>
      <w:r w:rsidR="009C54CF" w:rsidRPr="009C54CF">
        <w:rPr>
          <w:sz w:val="28"/>
          <w:szCs w:val="28"/>
        </w:rPr>
        <w:t xml:space="preserve"> </w:t>
      </w:r>
      <w:r w:rsidR="001E609D" w:rsidRPr="009C54CF">
        <w:rPr>
          <w:sz w:val="28"/>
          <w:szCs w:val="28"/>
        </w:rPr>
        <w:t xml:space="preserve">в общей сумме </w:t>
      </w:r>
      <w:r w:rsidR="0045393A">
        <w:rPr>
          <w:sz w:val="28"/>
          <w:szCs w:val="28"/>
        </w:rPr>
        <w:t xml:space="preserve">54 548 254 </w:t>
      </w:r>
      <w:r w:rsidR="001E609D" w:rsidRPr="009C54CF">
        <w:rPr>
          <w:sz w:val="28"/>
          <w:szCs w:val="28"/>
        </w:rPr>
        <w:t>рубл</w:t>
      </w:r>
      <w:r w:rsidR="0045393A">
        <w:rPr>
          <w:sz w:val="28"/>
          <w:szCs w:val="28"/>
        </w:rPr>
        <w:t>я</w:t>
      </w:r>
      <w:r w:rsidR="00D2055C" w:rsidRPr="009C54CF">
        <w:rPr>
          <w:sz w:val="28"/>
          <w:szCs w:val="28"/>
        </w:rPr>
        <w:t xml:space="preserve">, </w:t>
      </w:r>
      <w:r w:rsidR="009C54CF" w:rsidRPr="009C54CF">
        <w:rPr>
          <w:sz w:val="28"/>
          <w:szCs w:val="28"/>
        </w:rPr>
        <w:t>выделенные</w:t>
      </w:r>
      <w:r w:rsidR="009C54CF">
        <w:rPr>
          <w:sz w:val="28"/>
          <w:szCs w:val="28"/>
        </w:rPr>
        <w:t xml:space="preserve"> за счёт</w:t>
      </w:r>
      <w:r w:rsidR="009C54CF" w:rsidRPr="009C54CF">
        <w:rPr>
          <w:sz w:val="28"/>
          <w:szCs w:val="28"/>
        </w:rPr>
        <w:t>:</w:t>
      </w:r>
    </w:p>
    <w:p w14:paraId="27D8CB6B" w14:textId="38BE493B" w:rsidR="00994C35" w:rsidRPr="009C54CF" w:rsidRDefault="009C54CF" w:rsidP="009C54CF">
      <w:pPr>
        <w:ind w:firstLine="709"/>
        <w:jc w:val="both"/>
        <w:rPr>
          <w:sz w:val="28"/>
          <w:szCs w:val="28"/>
        </w:rPr>
      </w:pPr>
      <w:r w:rsidRPr="009C54CF">
        <w:rPr>
          <w:sz w:val="28"/>
          <w:szCs w:val="28"/>
        </w:rPr>
        <w:t xml:space="preserve">1. </w:t>
      </w:r>
      <w:r>
        <w:rPr>
          <w:sz w:val="28"/>
          <w:szCs w:val="28"/>
        </w:rPr>
        <w:t>И</w:t>
      </w:r>
      <w:r w:rsidRPr="009C54CF">
        <w:rPr>
          <w:sz w:val="28"/>
          <w:szCs w:val="28"/>
        </w:rPr>
        <w:t xml:space="preserve">ным образом зарезервированных средств на </w:t>
      </w:r>
      <w:r w:rsidR="00994C35" w:rsidRPr="009C54CF">
        <w:rPr>
          <w:sz w:val="28"/>
          <w:szCs w:val="28"/>
        </w:rPr>
        <w:t xml:space="preserve">реализацию инициативных проектов в сумме </w:t>
      </w:r>
      <w:r w:rsidRPr="009C54CF">
        <w:rPr>
          <w:sz w:val="28"/>
          <w:szCs w:val="28"/>
        </w:rPr>
        <w:t>11 018 360</w:t>
      </w:r>
      <w:r w:rsidR="00AC4015" w:rsidRPr="009C54CF">
        <w:rPr>
          <w:sz w:val="28"/>
          <w:szCs w:val="28"/>
        </w:rPr>
        <w:t xml:space="preserve"> </w:t>
      </w:r>
      <w:r w:rsidRPr="009C54CF">
        <w:rPr>
          <w:sz w:val="28"/>
          <w:szCs w:val="28"/>
        </w:rPr>
        <w:t>рублей.</w:t>
      </w:r>
    </w:p>
    <w:p w14:paraId="5E5F9532" w14:textId="24CFBD8D" w:rsidR="00994C35" w:rsidRDefault="009C54CF" w:rsidP="00415D1B">
      <w:pPr>
        <w:ind w:firstLine="709"/>
        <w:jc w:val="both"/>
        <w:rPr>
          <w:sz w:val="28"/>
          <w:szCs w:val="28"/>
        </w:rPr>
      </w:pPr>
      <w:r w:rsidRPr="009C54CF">
        <w:rPr>
          <w:sz w:val="28"/>
          <w:szCs w:val="28"/>
        </w:rPr>
        <w:t xml:space="preserve">2. </w:t>
      </w:r>
      <w:r w:rsidR="00994C35" w:rsidRPr="009C54CF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 резервного фонда в общей сумме</w:t>
      </w:r>
      <w:r w:rsidR="006A0AC2">
        <w:rPr>
          <w:sz w:val="28"/>
          <w:szCs w:val="28"/>
        </w:rPr>
        <w:t xml:space="preserve"> </w:t>
      </w:r>
      <w:r w:rsidR="00092CBF">
        <w:rPr>
          <w:sz w:val="28"/>
          <w:szCs w:val="28"/>
        </w:rPr>
        <w:t>42 497 657</w:t>
      </w:r>
      <w:r>
        <w:rPr>
          <w:sz w:val="28"/>
          <w:szCs w:val="28"/>
        </w:rPr>
        <w:t xml:space="preserve"> рублей, а именно:</w:t>
      </w:r>
    </w:p>
    <w:p w14:paraId="7C4FDBF0" w14:textId="022E5FDA" w:rsidR="009C54CF" w:rsidRDefault="009C54CF" w:rsidP="00415D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0AC2">
        <w:rPr>
          <w:sz w:val="28"/>
          <w:szCs w:val="28"/>
        </w:rPr>
        <w:t xml:space="preserve">на </w:t>
      </w:r>
      <w:r>
        <w:rPr>
          <w:sz w:val="28"/>
          <w:szCs w:val="28"/>
        </w:rPr>
        <w:t>реализацию инициативных проектов, прошедших конкурсный отбор в сумме 17 084 890 рублей;</w:t>
      </w:r>
    </w:p>
    <w:p w14:paraId="13614C04" w14:textId="4E67D775" w:rsidR="006A0AC2" w:rsidRDefault="009C54CF" w:rsidP="00415D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6A0AC2">
        <w:rPr>
          <w:sz w:val="28"/>
          <w:szCs w:val="28"/>
        </w:rPr>
        <w:t xml:space="preserve">на </w:t>
      </w:r>
      <w:r>
        <w:rPr>
          <w:sz w:val="28"/>
          <w:szCs w:val="28"/>
        </w:rPr>
        <w:t>выполнение работ по проведению инструментальной диагностик</w:t>
      </w:r>
      <w:r w:rsidR="00CD3B47">
        <w:rPr>
          <w:sz w:val="28"/>
          <w:szCs w:val="28"/>
        </w:rPr>
        <w:t>и</w:t>
      </w:r>
      <w:r>
        <w:rPr>
          <w:sz w:val="28"/>
          <w:szCs w:val="28"/>
        </w:rPr>
        <w:t xml:space="preserve"> автомобильных дорог с капитальным типом покрытия, по проведению экспертной оценки состояния автомобильных дорог с грунтовым покрытием для дорог общего пользования местного значения</w:t>
      </w:r>
      <w:r w:rsidR="006A0AC2">
        <w:rPr>
          <w:sz w:val="28"/>
          <w:szCs w:val="28"/>
        </w:rPr>
        <w:t xml:space="preserve"> в сумме 5 200 000 рублей;</w:t>
      </w:r>
    </w:p>
    <w:p w14:paraId="08CB7FF3" w14:textId="77777777" w:rsidR="006A0AC2" w:rsidRDefault="006A0AC2" w:rsidP="00415D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54CF">
        <w:rPr>
          <w:sz w:val="28"/>
          <w:szCs w:val="28"/>
        </w:rPr>
        <w:t xml:space="preserve"> </w:t>
      </w:r>
      <w:r>
        <w:rPr>
          <w:sz w:val="28"/>
          <w:szCs w:val="28"/>
        </w:rPr>
        <w:t>для внесения на депозит Арбитражного суда Ханты-Мансийского автономного округа – Югры денежных средств для проведения судебной экспертизы в сумме 150 000 рублей;</w:t>
      </w:r>
    </w:p>
    <w:p w14:paraId="693E1630" w14:textId="53DEDDC7" w:rsidR="009C54CF" w:rsidRDefault="006A0AC2" w:rsidP="00415D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на оплату по исполнительным документам в общей сумме </w:t>
      </w:r>
      <w:r w:rsidR="00092CBF">
        <w:rPr>
          <w:sz w:val="28"/>
          <w:szCs w:val="28"/>
        </w:rPr>
        <w:t>20 062 767</w:t>
      </w:r>
      <w:r>
        <w:rPr>
          <w:sz w:val="28"/>
          <w:szCs w:val="28"/>
        </w:rPr>
        <w:t xml:space="preserve"> рублей.</w:t>
      </w:r>
    </w:p>
    <w:p w14:paraId="27EF0E4F" w14:textId="533F310B" w:rsidR="00777110" w:rsidRPr="009C54CF" w:rsidRDefault="00777110" w:rsidP="00415D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Средств местного бюджета в общей сумме 1 032 237 рублей, в целях исполнения распоряжения администрации города Нефтеюганска от 28.03.2025 № 146-р «Об утверждении плана мероприятий («дорожной карта») по изменению структуры администрации города Нефтеюганска, органов администрации города Нефтеюганска</w:t>
      </w:r>
      <w:r w:rsidR="001E000C">
        <w:rPr>
          <w:sz w:val="28"/>
          <w:szCs w:val="28"/>
        </w:rPr>
        <w:t xml:space="preserve">» </w:t>
      </w:r>
      <w:r w:rsidR="00CD6BF2">
        <w:rPr>
          <w:sz w:val="28"/>
          <w:szCs w:val="28"/>
        </w:rPr>
        <w:t>в части</w:t>
      </w:r>
      <w:r w:rsidR="001E000C">
        <w:rPr>
          <w:sz w:val="28"/>
          <w:szCs w:val="28"/>
        </w:rPr>
        <w:t xml:space="preserve"> передач</w:t>
      </w:r>
      <w:r w:rsidR="00CD6BF2">
        <w:rPr>
          <w:sz w:val="28"/>
          <w:szCs w:val="28"/>
        </w:rPr>
        <w:t>и</w:t>
      </w:r>
      <w:r w:rsidR="001E000C">
        <w:rPr>
          <w:sz w:val="28"/>
          <w:szCs w:val="28"/>
        </w:rPr>
        <w:t xml:space="preserve"> средств на содержание двух </w:t>
      </w:r>
      <w:r w:rsidR="0097226D">
        <w:rPr>
          <w:sz w:val="28"/>
          <w:szCs w:val="28"/>
        </w:rPr>
        <w:t xml:space="preserve">штатных единиц </w:t>
      </w:r>
      <w:r w:rsidR="001E000C">
        <w:rPr>
          <w:sz w:val="28"/>
          <w:szCs w:val="28"/>
        </w:rPr>
        <w:t>в администрацию города Нефтеюганска.</w:t>
      </w:r>
      <w:r>
        <w:rPr>
          <w:sz w:val="28"/>
          <w:szCs w:val="28"/>
        </w:rPr>
        <w:t xml:space="preserve"> </w:t>
      </w:r>
    </w:p>
    <w:p w14:paraId="058E1F94" w14:textId="77777777" w:rsidR="00636A47" w:rsidRPr="00973A32" w:rsidRDefault="00636A47" w:rsidP="00636A47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6E1A73A1" w14:textId="37FD7AA1" w:rsidR="0013717E" w:rsidRPr="00092BD7" w:rsidRDefault="009475CF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92BD7">
        <w:rPr>
          <w:b/>
          <w:sz w:val="28"/>
          <w:szCs w:val="28"/>
        </w:rPr>
        <w:t>Д</w:t>
      </w:r>
      <w:r w:rsidR="00D03298" w:rsidRPr="00092BD7">
        <w:rPr>
          <w:b/>
          <w:sz w:val="28"/>
          <w:szCs w:val="28"/>
        </w:rPr>
        <w:t>епарта</w:t>
      </w:r>
      <w:r w:rsidR="007D284D" w:rsidRPr="00092BD7">
        <w:rPr>
          <w:b/>
          <w:sz w:val="28"/>
          <w:szCs w:val="28"/>
        </w:rPr>
        <w:t>менту муниципального имущества а</w:t>
      </w:r>
      <w:r w:rsidR="00D03298" w:rsidRPr="00092BD7">
        <w:rPr>
          <w:b/>
          <w:sz w:val="28"/>
          <w:szCs w:val="28"/>
        </w:rPr>
        <w:t>дминистрации города Нефтеюганска</w:t>
      </w:r>
      <w:r w:rsidR="00D03298" w:rsidRPr="00092BD7">
        <w:rPr>
          <w:sz w:val="28"/>
          <w:szCs w:val="28"/>
        </w:rPr>
        <w:t xml:space="preserve"> </w:t>
      </w:r>
      <w:bookmarkStart w:id="5" w:name="_Hlk131585452"/>
      <w:bookmarkEnd w:id="3"/>
      <w:r w:rsidR="0013717E" w:rsidRPr="00092BD7">
        <w:rPr>
          <w:sz w:val="28"/>
          <w:szCs w:val="28"/>
        </w:rPr>
        <w:t xml:space="preserve">планируется (на основании писем от </w:t>
      </w:r>
      <w:r w:rsidR="005761CB">
        <w:rPr>
          <w:sz w:val="28"/>
          <w:szCs w:val="28"/>
        </w:rPr>
        <w:t xml:space="preserve">16.04.2025 № </w:t>
      </w:r>
      <w:r w:rsidR="005761CB" w:rsidRPr="00092BD7">
        <w:rPr>
          <w:bCs/>
          <w:sz w:val="28"/>
          <w:szCs w:val="28"/>
        </w:rPr>
        <w:t>ИСХ.ДМИ-1-1/15-</w:t>
      </w:r>
      <w:r w:rsidR="005761CB">
        <w:rPr>
          <w:bCs/>
          <w:sz w:val="28"/>
          <w:szCs w:val="28"/>
        </w:rPr>
        <w:t>2923</w:t>
      </w:r>
      <w:r w:rsidR="005761CB" w:rsidRPr="00092BD7">
        <w:rPr>
          <w:bCs/>
          <w:sz w:val="28"/>
          <w:szCs w:val="28"/>
        </w:rPr>
        <w:t>-5</w:t>
      </w:r>
      <w:r w:rsidR="005761CB">
        <w:rPr>
          <w:bCs/>
          <w:sz w:val="28"/>
          <w:szCs w:val="28"/>
        </w:rPr>
        <w:t xml:space="preserve">, </w:t>
      </w:r>
      <w:r w:rsidR="005761CB" w:rsidRPr="00092BD7">
        <w:rPr>
          <w:bCs/>
          <w:sz w:val="28"/>
          <w:szCs w:val="28"/>
        </w:rPr>
        <w:t>ИСХ.ДМИ-1-1/15-</w:t>
      </w:r>
      <w:r w:rsidR="005761CB">
        <w:rPr>
          <w:bCs/>
          <w:sz w:val="28"/>
          <w:szCs w:val="28"/>
        </w:rPr>
        <w:t>2940</w:t>
      </w:r>
      <w:r w:rsidR="005761CB" w:rsidRPr="00092BD7">
        <w:rPr>
          <w:bCs/>
          <w:sz w:val="28"/>
          <w:szCs w:val="28"/>
        </w:rPr>
        <w:t>-5</w:t>
      </w:r>
      <w:r w:rsidR="005761CB">
        <w:rPr>
          <w:bCs/>
          <w:sz w:val="28"/>
          <w:szCs w:val="28"/>
        </w:rPr>
        <w:t xml:space="preserve">, </w:t>
      </w:r>
      <w:r w:rsidR="005761CB">
        <w:rPr>
          <w:sz w:val="28"/>
          <w:szCs w:val="28"/>
        </w:rPr>
        <w:t xml:space="preserve">17.07.2025 № </w:t>
      </w:r>
      <w:r w:rsidR="005761CB" w:rsidRPr="00092BD7">
        <w:rPr>
          <w:bCs/>
          <w:sz w:val="28"/>
          <w:szCs w:val="28"/>
        </w:rPr>
        <w:t>ИСХ.ДМИ-1-1/15-</w:t>
      </w:r>
      <w:r w:rsidR="005761CB">
        <w:rPr>
          <w:bCs/>
          <w:sz w:val="28"/>
          <w:szCs w:val="28"/>
        </w:rPr>
        <w:t>5695</w:t>
      </w:r>
      <w:r w:rsidR="005761CB" w:rsidRPr="00092BD7">
        <w:rPr>
          <w:bCs/>
          <w:sz w:val="28"/>
          <w:szCs w:val="28"/>
        </w:rPr>
        <w:t>-5</w:t>
      </w:r>
      <w:r w:rsidR="005761CB">
        <w:rPr>
          <w:bCs/>
          <w:sz w:val="28"/>
          <w:szCs w:val="28"/>
        </w:rPr>
        <w:t xml:space="preserve">, </w:t>
      </w:r>
      <w:r w:rsidR="005761CB">
        <w:rPr>
          <w:sz w:val="28"/>
          <w:szCs w:val="28"/>
        </w:rPr>
        <w:t xml:space="preserve">24.07.2025 № </w:t>
      </w:r>
      <w:r w:rsidR="005761CB" w:rsidRPr="00092BD7">
        <w:rPr>
          <w:bCs/>
          <w:sz w:val="28"/>
          <w:szCs w:val="28"/>
        </w:rPr>
        <w:t>ИСХ.ДМИ-1-1/15-</w:t>
      </w:r>
      <w:r w:rsidR="005761CB">
        <w:rPr>
          <w:bCs/>
          <w:sz w:val="28"/>
          <w:szCs w:val="28"/>
        </w:rPr>
        <w:t>5912</w:t>
      </w:r>
      <w:r w:rsidR="005761CB" w:rsidRPr="00092BD7">
        <w:rPr>
          <w:bCs/>
          <w:sz w:val="28"/>
          <w:szCs w:val="28"/>
        </w:rPr>
        <w:t>-5</w:t>
      </w:r>
      <w:r w:rsidR="005761CB">
        <w:rPr>
          <w:bCs/>
          <w:sz w:val="28"/>
          <w:szCs w:val="28"/>
        </w:rPr>
        <w:t>, 28.07.2025 №</w:t>
      </w:r>
      <w:r w:rsidR="005761CB" w:rsidRPr="005761CB">
        <w:rPr>
          <w:bCs/>
          <w:sz w:val="28"/>
          <w:szCs w:val="28"/>
        </w:rPr>
        <w:t xml:space="preserve"> </w:t>
      </w:r>
      <w:r w:rsidR="005761CB" w:rsidRPr="00092BD7">
        <w:rPr>
          <w:bCs/>
          <w:sz w:val="28"/>
          <w:szCs w:val="28"/>
        </w:rPr>
        <w:t>ИСХ.ДМИ-1-1/15-6</w:t>
      </w:r>
      <w:r w:rsidR="005761CB">
        <w:rPr>
          <w:bCs/>
          <w:sz w:val="28"/>
          <w:szCs w:val="28"/>
        </w:rPr>
        <w:t>005</w:t>
      </w:r>
      <w:r w:rsidR="005761CB" w:rsidRPr="00092BD7">
        <w:rPr>
          <w:bCs/>
          <w:sz w:val="28"/>
          <w:szCs w:val="28"/>
        </w:rPr>
        <w:t>-5</w:t>
      </w:r>
      <w:r w:rsidR="005761CB">
        <w:rPr>
          <w:bCs/>
          <w:sz w:val="28"/>
          <w:szCs w:val="28"/>
        </w:rPr>
        <w:t xml:space="preserve">, </w:t>
      </w:r>
      <w:r w:rsidR="005761CB" w:rsidRPr="00092BD7">
        <w:rPr>
          <w:bCs/>
          <w:sz w:val="28"/>
          <w:szCs w:val="28"/>
        </w:rPr>
        <w:t>ИСХ.ДМИ-1-1/15-6</w:t>
      </w:r>
      <w:r w:rsidR="005761CB">
        <w:rPr>
          <w:bCs/>
          <w:sz w:val="28"/>
          <w:szCs w:val="28"/>
        </w:rPr>
        <w:t>012</w:t>
      </w:r>
      <w:r w:rsidR="005761CB" w:rsidRPr="00092BD7">
        <w:rPr>
          <w:bCs/>
          <w:sz w:val="28"/>
          <w:szCs w:val="28"/>
        </w:rPr>
        <w:t>-5</w:t>
      </w:r>
      <w:r w:rsidR="005761CB">
        <w:rPr>
          <w:bCs/>
          <w:sz w:val="28"/>
          <w:szCs w:val="28"/>
        </w:rPr>
        <w:t>,</w:t>
      </w:r>
      <w:r w:rsidR="005761CB" w:rsidRPr="005761CB">
        <w:rPr>
          <w:bCs/>
          <w:sz w:val="28"/>
          <w:szCs w:val="28"/>
        </w:rPr>
        <w:t xml:space="preserve"> </w:t>
      </w:r>
      <w:r w:rsidR="005761CB" w:rsidRPr="00092BD7">
        <w:rPr>
          <w:bCs/>
          <w:sz w:val="28"/>
          <w:szCs w:val="28"/>
        </w:rPr>
        <w:t>ИСХ.ДМИ-1-1/15-6</w:t>
      </w:r>
      <w:r w:rsidR="005761CB">
        <w:rPr>
          <w:bCs/>
          <w:sz w:val="28"/>
          <w:szCs w:val="28"/>
        </w:rPr>
        <w:t>0</w:t>
      </w:r>
      <w:r w:rsidR="005761CB" w:rsidRPr="00092BD7">
        <w:rPr>
          <w:bCs/>
          <w:sz w:val="28"/>
          <w:szCs w:val="28"/>
        </w:rPr>
        <w:t>28-5</w:t>
      </w:r>
      <w:r w:rsidR="005761CB">
        <w:rPr>
          <w:bCs/>
          <w:sz w:val="28"/>
          <w:szCs w:val="28"/>
        </w:rPr>
        <w:t xml:space="preserve">, </w:t>
      </w:r>
      <w:r w:rsidR="005761CB" w:rsidRPr="00092BD7">
        <w:rPr>
          <w:bCs/>
          <w:sz w:val="28"/>
          <w:szCs w:val="28"/>
        </w:rPr>
        <w:t>ИСХ.ДМИ-1-1/15-6</w:t>
      </w:r>
      <w:r w:rsidR="005761CB">
        <w:rPr>
          <w:bCs/>
          <w:sz w:val="28"/>
          <w:szCs w:val="28"/>
        </w:rPr>
        <w:t>029</w:t>
      </w:r>
      <w:r w:rsidR="005761CB" w:rsidRPr="00092BD7">
        <w:rPr>
          <w:bCs/>
          <w:sz w:val="28"/>
          <w:szCs w:val="28"/>
        </w:rPr>
        <w:t>-5</w:t>
      </w:r>
      <w:r w:rsidR="005761CB">
        <w:rPr>
          <w:bCs/>
          <w:sz w:val="28"/>
          <w:szCs w:val="28"/>
        </w:rPr>
        <w:t xml:space="preserve">, 01.08.2025 № </w:t>
      </w:r>
      <w:r w:rsidR="005761CB" w:rsidRPr="00092BD7">
        <w:rPr>
          <w:bCs/>
          <w:sz w:val="28"/>
          <w:szCs w:val="28"/>
        </w:rPr>
        <w:t>ИСХ.ДМИ-1-1/15-6</w:t>
      </w:r>
      <w:r w:rsidR="005761CB">
        <w:rPr>
          <w:bCs/>
          <w:sz w:val="28"/>
          <w:szCs w:val="28"/>
        </w:rPr>
        <w:t>15</w:t>
      </w:r>
      <w:r w:rsidR="005761CB" w:rsidRPr="00092BD7">
        <w:rPr>
          <w:bCs/>
          <w:sz w:val="28"/>
          <w:szCs w:val="28"/>
        </w:rPr>
        <w:t>8-5</w:t>
      </w:r>
      <w:r w:rsidR="005761CB">
        <w:rPr>
          <w:bCs/>
          <w:sz w:val="28"/>
          <w:szCs w:val="28"/>
        </w:rPr>
        <w:t xml:space="preserve">, </w:t>
      </w:r>
      <w:r w:rsidR="0013717E" w:rsidRPr="00092BD7">
        <w:rPr>
          <w:bCs/>
          <w:sz w:val="28"/>
          <w:szCs w:val="28"/>
        </w:rPr>
        <w:t>04.</w:t>
      </w:r>
      <w:r w:rsidR="007D284D" w:rsidRPr="00092BD7">
        <w:rPr>
          <w:bCs/>
          <w:sz w:val="28"/>
          <w:szCs w:val="28"/>
        </w:rPr>
        <w:t>08.</w:t>
      </w:r>
      <w:r w:rsidR="0013717E" w:rsidRPr="00092BD7">
        <w:rPr>
          <w:bCs/>
          <w:sz w:val="28"/>
          <w:szCs w:val="28"/>
        </w:rPr>
        <w:t>2025</w:t>
      </w:r>
      <w:r w:rsidR="005761CB">
        <w:rPr>
          <w:bCs/>
          <w:sz w:val="28"/>
          <w:szCs w:val="28"/>
        </w:rPr>
        <w:t xml:space="preserve"> </w:t>
      </w:r>
      <w:r w:rsidR="0013717E" w:rsidRPr="00092BD7">
        <w:rPr>
          <w:bCs/>
          <w:sz w:val="28"/>
          <w:szCs w:val="28"/>
        </w:rPr>
        <w:t>№ ИСХ.ДМИ-1-1/15-</w:t>
      </w:r>
      <w:r w:rsidR="007D284D" w:rsidRPr="00092BD7">
        <w:rPr>
          <w:bCs/>
          <w:sz w:val="28"/>
          <w:szCs w:val="28"/>
        </w:rPr>
        <w:t>6228</w:t>
      </w:r>
      <w:r w:rsidR="0013717E" w:rsidRPr="00092BD7">
        <w:rPr>
          <w:bCs/>
          <w:sz w:val="28"/>
          <w:szCs w:val="28"/>
        </w:rPr>
        <w:t>-5,</w:t>
      </w:r>
      <w:r w:rsidR="005761CB">
        <w:rPr>
          <w:bCs/>
          <w:sz w:val="28"/>
          <w:szCs w:val="28"/>
        </w:rPr>
        <w:t xml:space="preserve"> 05.08.2025 № </w:t>
      </w:r>
      <w:r w:rsidR="005761CB" w:rsidRPr="00092BD7">
        <w:rPr>
          <w:bCs/>
          <w:sz w:val="28"/>
          <w:szCs w:val="28"/>
        </w:rPr>
        <w:t>ИСХ.ДМИ-1-1/15-62</w:t>
      </w:r>
      <w:r w:rsidR="005761CB">
        <w:rPr>
          <w:bCs/>
          <w:sz w:val="28"/>
          <w:szCs w:val="28"/>
        </w:rPr>
        <w:t>53</w:t>
      </w:r>
      <w:r w:rsidR="005761CB" w:rsidRPr="00092BD7">
        <w:rPr>
          <w:bCs/>
          <w:sz w:val="28"/>
          <w:szCs w:val="28"/>
        </w:rPr>
        <w:t>-5</w:t>
      </w:r>
      <w:r w:rsidR="0013717E" w:rsidRPr="00092BD7">
        <w:rPr>
          <w:sz w:val="28"/>
          <w:szCs w:val="28"/>
        </w:rPr>
        <w:t xml:space="preserve">) увеличение бюджетных ассигнований в общей сумме </w:t>
      </w:r>
      <w:r w:rsidR="009C3002">
        <w:rPr>
          <w:sz w:val="28"/>
          <w:szCs w:val="28"/>
        </w:rPr>
        <w:t xml:space="preserve">23 845 250 </w:t>
      </w:r>
      <w:r w:rsidR="0013717E" w:rsidRPr="00092BD7">
        <w:rPr>
          <w:sz w:val="28"/>
          <w:szCs w:val="28"/>
        </w:rPr>
        <w:t xml:space="preserve">рублей, </w:t>
      </w:r>
      <w:r w:rsidR="007D284D" w:rsidRPr="00092BD7">
        <w:rPr>
          <w:sz w:val="28"/>
          <w:szCs w:val="28"/>
        </w:rPr>
        <w:t>а именно</w:t>
      </w:r>
      <w:r w:rsidR="0013717E" w:rsidRPr="00092BD7">
        <w:rPr>
          <w:sz w:val="28"/>
          <w:szCs w:val="28"/>
        </w:rPr>
        <w:t>:</w:t>
      </w:r>
    </w:p>
    <w:p w14:paraId="250DC8E7" w14:textId="3A49536E" w:rsidR="007D284D" w:rsidRDefault="007D284D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24877">
        <w:rPr>
          <w:sz w:val="28"/>
          <w:szCs w:val="28"/>
        </w:rPr>
        <w:t xml:space="preserve">1. За счёт резервного фонда </w:t>
      </w:r>
      <w:r w:rsidR="00C43FA0" w:rsidRPr="00024877">
        <w:rPr>
          <w:sz w:val="28"/>
          <w:szCs w:val="28"/>
        </w:rPr>
        <w:t xml:space="preserve">в рамках </w:t>
      </w:r>
      <w:r w:rsidR="007956AA">
        <w:rPr>
          <w:sz w:val="28"/>
          <w:szCs w:val="28"/>
        </w:rPr>
        <w:t>н</w:t>
      </w:r>
      <w:r w:rsidR="00C43FA0" w:rsidRPr="00024877">
        <w:rPr>
          <w:sz w:val="28"/>
          <w:szCs w:val="28"/>
        </w:rPr>
        <w:t xml:space="preserve">епрограммного направления деятельности «Исполнение отдельных расходных обязательств муниципального образования» </w:t>
      </w:r>
      <w:r>
        <w:rPr>
          <w:sz w:val="28"/>
          <w:szCs w:val="28"/>
        </w:rPr>
        <w:t>на основании распоряжения администрации города Нефтеюганска от 0</w:t>
      </w:r>
      <w:r w:rsidR="00693F5C">
        <w:rPr>
          <w:sz w:val="28"/>
          <w:szCs w:val="28"/>
        </w:rPr>
        <w:t>4</w:t>
      </w:r>
      <w:r>
        <w:rPr>
          <w:sz w:val="28"/>
          <w:szCs w:val="28"/>
        </w:rPr>
        <w:t>.08.2025 №</w:t>
      </w:r>
      <w:r w:rsidR="00693F5C">
        <w:rPr>
          <w:sz w:val="28"/>
          <w:szCs w:val="28"/>
        </w:rPr>
        <w:t xml:space="preserve"> 387</w:t>
      </w:r>
      <w:r>
        <w:rPr>
          <w:sz w:val="28"/>
          <w:szCs w:val="28"/>
        </w:rPr>
        <w:t xml:space="preserve">-р «О выделении денежных средств из резервного фонда администрации города Нефтеюганска» </w:t>
      </w:r>
      <w:r w:rsidR="00693F5C">
        <w:rPr>
          <w:sz w:val="28"/>
          <w:szCs w:val="28"/>
        </w:rPr>
        <w:t>для внесения</w:t>
      </w:r>
      <w:r w:rsidR="00693F5C" w:rsidRPr="00693F5C">
        <w:rPr>
          <w:sz w:val="28"/>
          <w:szCs w:val="28"/>
        </w:rPr>
        <w:t xml:space="preserve"> </w:t>
      </w:r>
      <w:r w:rsidR="00693F5C">
        <w:rPr>
          <w:sz w:val="28"/>
          <w:szCs w:val="28"/>
        </w:rPr>
        <w:t>на депозит Арбитражного суда Ханты-Мансийского автономного округа – Югры денежных средств для проведения судебной экспертизы определения рыночной стоимости объектов недвижимости, расположенных по адресу г. Нефтеюганск, 17А</w:t>
      </w:r>
      <w:r w:rsidR="00CD6BF2">
        <w:rPr>
          <w:sz w:val="28"/>
          <w:szCs w:val="28"/>
        </w:rPr>
        <w:t xml:space="preserve"> </w:t>
      </w:r>
      <w:r w:rsidR="00693F5C">
        <w:rPr>
          <w:sz w:val="28"/>
          <w:szCs w:val="28"/>
        </w:rPr>
        <w:t xml:space="preserve">микрорайон, строение 31, 31а, в рамках изъятия для муниципальных нужд и размера убытков, в сумме 150 000 рублей. </w:t>
      </w:r>
    </w:p>
    <w:p w14:paraId="3A8D2E87" w14:textId="3B476FAF" w:rsidR="00D706AC" w:rsidRPr="00D706AC" w:rsidRDefault="00D706AC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706AC">
        <w:rPr>
          <w:sz w:val="28"/>
          <w:szCs w:val="28"/>
        </w:rPr>
        <w:t xml:space="preserve">2. За счёт средств местного бюджета в общей сумме </w:t>
      </w:r>
      <w:r w:rsidR="009C3002">
        <w:rPr>
          <w:sz w:val="28"/>
          <w:szCs w:val="28"/>
        </w:rPr>
        <w:t xml:space="preserve">23 695 250 </w:t>
      </w:r>
      <w:r w:rsidRPr="00D706AC">
        <w:rPr>
          <w:sz w:val="28"/>
          <w:szCs w:val="28"/>
        </w:rPr>
        <w:t>рублей, в том числе в рамках реализации:</w:t>
      </w:r>
    </w:p>
    <w:p w14:paraId="7A3CBE14" w14:textId="0BCF2494" w:rsidR="00D706AC" w:rsidRPr="00D706AC" w:rsidRDefault="00D706AC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706AC">
        <w:rPr>
          <w:sz w:val="28"/>
          <w:szCs w:val="28"/>
        </w:rPr>
        <w:t>2.1. Муниципальной программы «Управление муниципальным имуществом города Нефтеюганска</w:t>
      </w:r>
      <w:r>
        <w:rPr>
          <w:sz w:val="28"/>
          <w:szCs w:val="28"/>
        </w:rPr>
        <w:t xml:space="preserve">» в общей сумме </w:t>
      </w:r>
      <w:r w:rsidR="00E477D3">
        <w:rPr>
          <w:sz w:val="28"/>
          <w:szCs w:val="28"/>
        </w:rPr>
        <w:t xml:space="preserve">23 350 361 рубль </w:t>
      </w:r>
      <w:r>
        <w:rPr>
          <w:sz w:val="28"/>
          <w:szCs w:val="28"/>
        </w:rPr>
        <w:t>комплекса процессных мероприятий:</w:t>
      </w:r>
      <w:r w:rsidRPr="00D706AC">
        <w:rPr>
          <w:sz w:val="28"/>
          <w:szCs w:val="28"/>
        </w:rPr>
        <w:t xml:space="preserve"> </w:t>
      </w:r>
    </w:p>
    <w:p w14:paraId="2A1EEB44" w14:textId="0A2E626E" w:rsidR="007D284D" w:rsidRPr="00D17C11" w:rsidRDefault="00D706AC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17C11">
        <w:rPr>
          <w:sz w:val="28"/>
          <w:szCs w:val="28"/>
        </w:rPr>
        <w:t>2.1.1. «Обеспечение деятельности органов местного самоуправления города Нефтеюганска» в общей сумме</w:t>
      </w:r>
      <w:r w:rsidR="000B17B0">
        <w:rPr>
          <w:sz w:val="28"/>
          <w:szCs w:val="28"/>
        </w:rPr>
        <w:t xml:space="preserve"> 533 934 рубля</w:t>
      </w:r>
      <w:r w:rsidRPr="00D17C11">
        <w:rPr>
          <w:sz w:val="28"/>
          <w:szCs w:val="28"/>
        </w:rPr>
        <w:t>, а именно на</w:t>
      </w:r>
      <w:r w:rsidR="007F1365">
        <w:rPr>
          <w:sz w:val="28"/>
          <w:szCs w:val="28"/>
        </w:rPr>
        <w:t xml:space="preserve"> приобретение</w:t>
      </w:r>
      <w:r w:rsidRPr="00D17C11">
        <w:rPr>
          <w:sz w:val="28"/>
          <w:szCs w:val="28"/>
        </w:rPr>
        <w:t>:</w:t>
      </w:r>
    </w:p>
    <w:p w14:paraId="58700D65" w14:textId="2B029E79" w:rsidR="00D706AC" w:rsidRPr="00D17C11" w:rsidRDefault="00D706AC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C2C28">
        <w:rPr>
          <w:sz w:val="28"/>
          <w:szCs w:val="28"/>
        </w:rPr>
        <w:t>- офисных кресел и информационных стендов в сумме 78 547 рублей;</w:t>
      </w:r>
      <w:r w:rsidRPr="00D17C11">
        <w:rPr>
          <w:sz w:val="28"/>
          <w:szCs w:val="28"/>
        </w:rPr>
        <w:t xml:space="preserve"> </w:t>
      </w:r>
    </w:p>
    <w:p w14:paraId="010F11D0" w14:textId="3F2C6282" w:rsidR="007F1365" w:rsidRDefault="00D17C11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17C11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вэб-камеры, спикерфона и видео</w:t>
      </w:r>
      <w:r w:rsidR="007F1365">
        <w:rPr>
          <w:sz w:val="28"/>
          <w:szCs w:val="28"/>
        </w:rPr>
        <w:t xml:space="preserve"> </w:t>
      </w:r>
      <w:r w:rsidR="00226ECC">
        <w:rPr>
          <w:sz w:val="28"/>
          <w:szCs w:val="28"/>
        </w:rPr>
        <w:t>–</w:t>
      </w:r>
      <w:r w:rsidR="007F1365">
        <w:rPr>
          <w:sz w:val="28"/>
          <w:szCs w:val="28"/>
        </w:rPr>
        <w:t xml:space="preserve"> </w:t>
      </w:r>
      <w:r>
        <w:rPr>
          <w:sz w:val="28"/>
          <w:szCs w:val="28"/>
        </w:rPr>
        <w:t>карты</w:t>
      </w:r>
      <w:r w:rsidR="00226ECC">
        <w:rPr>
          <w:sz w:val="28"/>
          <w:szCs w:val="28"/>
        </w:rPr>
        <w:t>,</w:t>
      </w:r>
      <w:r>
        <w:rPr>
          <w:sz w:val="28"/>
          <w:szCs w:val="28"/>
        </w:rPr>
        <w:t xml:space="preserve"> в целях организации зала для проведения видеоконференций</w:t>
      </w:r>
      <w:r w:rsidR="00226ECC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49 632 рубля</w:t>
      </w:r>
      <w:r w:rsidR="007F1365">
        <w:rPr>
          <w:sz w:val="28"/>
          <w:szCs w:val="28"/>
        </w:rPr>
        <w:t>;</w:t>
      </w:r>
    </w:p>
    <w:p w14:paraId="7F345D40" w14:textId="670C2739" w:rsidR="007D284D" w:rsidRDefault="007F1365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42ACE">
        <w:rPr>
          <w:sz w:val="28"/>
          <w:szCs w:val="28"/>
        </w:rPr>
        <w:t>- оргтехники, в связи с невозможностью использовать по причине, пришедшей в негодность, в сумме 405 755 рублей.</w:t>
      </w:r>
      <w:r w:rsidR="00D17C11">
        <w:rPr>
          <w:sz w:val="28"/>
          <w:szCs w:val="28"/>
        </w:rPr>
        <w:t xml:space="preserve">  </w:t>
      </w:r>
    </w:p>
    <w:p w14:paraId="7087F286" w14:textId="1696FD40" w:rsidR="007F1365" w:rsidRDefault="007F1365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2.1.2. </w:t>
      </w:r>
      <w:r w:rsidR="000B17B0">
        <w:rPr>
          <w:sz w:val="28"/>
          <w:szCs w:val="28"/>
        </w:rPr>
        <w:t>«</w:t>
      </w:r>
      <w:r w:rsidR="000B17B0" w:rsidRPr="000B17B0">
        <w:rPr>
          <w:sz w:val="28"/>
          <w:szCs w:val="28"/>
        </w:rPr>
        <w:t>Управление и распоряжение муниципальным имуществом города Нефтеюганска</w:t>
      </w:r>
      <w:r w:rsidR="000B17B0">
        <w:rPr>
          <w:sz w:val="28"/>
          <w:szCs w:val="28"/>
        </w:rPr>
        <w:t xml:space="preserve">» в общей сумме </w:t>
      </w:r>
      <w:r w:rsidR="006729B0">
        <w:rPr>
          <w:sz w:val="28"/>
          <w:szCs w:val="28"/>
        </w:rPr>
        <w:t xml:space="preserve">22 816 427 </w:t>
      </w:r>
      <w:r w:rsidR="000B17B0">
        <w:rPr>
          <w:sz w:val="28"/>
          <w:szCs w:val="28"/>
        </w:rPr>
        <w:t>рублей, а именно на:</w:t>
      </w:r>
    </w:p>
    <w:p w14:paraId="507B2402" w14:textId="24CBE939" w:rsidR="000B17B0" w:rsidRPr="00D1790E" w:rsidRDefault="000B17B0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1790E">
        <w:rPr>
          <w:sz w:val="28"/>
          <w:szCs w:val="28"/>
        </w:rPr>
        <w:t xml:space="preserve">- </w:t>
      </w:r>
      <w:r w:rsidR="00132227" w:rsidRPr="00D1790E">
        <w:rPr>
          <w:sz w:val="28"/>
          <w:szCs w:val="28"/>
        </w:rPr>
        <w:t>охрану земельного участка от незаконного вывоза песка, расположенного по адресу: г. Нефтеюганск, СУ-62</w:t>
      </w:r>
      <w:r w:rsidR="00226ECC">
        <w:rPr>
          <w:sz w:val="28"/>
          <w:szCs w:val="28"/>
        </w:rPr>
        <w:t>,</w:t>
      </w:r>
      <w:r w:rsidR="00132227" w:rsidRPr="00D1790E">
        <w:rPr>
          <w:sz w:val="28"/>
          <w:szCs w:val="28"/>
        </w:rPr>
        <w:t xml:space="preserve"> в сумме 2 474 025 рублей; </w:t>
      </w:r>
    </w:p>
    <w:p w14:paraId="58ED10A1" w14:textId="13186176" w:rsidR="00924AF4" w:rsidRPr="00D1790E" w:rsidRDefault="00132227" w:rsidP="00924AF4">
      <w:pPr>
        <w:ind w:firstLine="709"/>
        <w:jc w:val="both"/>
        <w:rPr>
          <w:sz w:val="28"/>
          <w:szCs w:val="28"/>
        </w:rPr>
      </w:pPr>
      <w:r w:rsidRPr="00D1790E">
        <w:rPr>
          <w:sz w:val="28"/>
          <w:szCs w:val="28"/>
        </w:rPr>
        <w:t xml:space="preserve">- </w:t>
      </w:r>
      <w:r w:rsidR="00924AF4" w:rsidRPr="00D1790E">
        <w:rPr>
          <w:sz w:val="28"/>
          <w:szCs w:val="28"/>
        </w:rPr>
        <w:t>изготовление паспорта объекта муниципальной собственности «Пассажирский причал», расположенный по адресу: г. Нефтеюганск,</w:t>
      </w:r>
      <w:r w:rsidR="00D1790E" w:rsidRPr="00D1790E">
        <w:rPr>
          <w:sz w:val="28"/>
          <w:szCs w:val="28"/>
        </w:rPr>
        <w:t xml:space="preserve"> </w:t>
      </w:r>
      <w:r w:rsidR="00934EE6">
        <w:rPr>
          <w:sz w:val="28"/>
          <w:szCs w:val="28"/>
        </w:rPr>
        <w:t xml:space="preserve"> </w:t>
      </w:r>
      <w:r w:rsidR="00D1790E" w:rsidRPr="00D1790E">
        <w:rPr>
          <w:sz w:val="28"/>
          <w:szCs w:val="28"/>
        </w:rPr>
        <w:t xml:space="preserve">             </w:t>
      </w:r>
      <w:r w:rsidR="00924AF4" w:rsidRPr="00D1790E">
        <w:rPr>
          <w:sz w:val="28"/>
          <w:szCs w:val="28"/>
        </w:rPr>
        <w:t>ул. Набережная, сооружение 25, на сумму 2</w:t>
      </w:r>
      <w:r w:rsidR="007E3F10" w:rsidRPr="00D1790E">
        <w:rPr>
          <w:sz w:val="28"/>
          <w:szCs w:val="28"/>
        </w:rPr>
        <w:t> </w:t>
      </w:r>
      <w:r w:rsidR="00924AF4" w:rsidRPr="00D1790E">
        <w:rPr>
          <w:sz w:val="28"/>
          <w:szCs w:val="28"/>
        </w:rPr>
        <w:t>016</w:t>
      </w:r>
      <w:r w:rsidR="007E3F10" w:rsidRPr="00D1790E">
        <w:rPr>
          <w:sz w:val="28"/>
          <w:szCs w:val="28"/>
        </w:rPr>
        <w:t xml:space="preserve"> </w:t>
      </w:r>
      <w:r w:rsidR="00924AF4" w:rsidRPr="00D1790E">
        <w:rPr>
          <w:sz w:val="28"/>
          <w:szCs w:val="28"/>
        </w:rPr>
        <w:t>652 рубл</w:t>
      </w:r>
      <w:r w:rsidR="007E3F10" w:rsidRPr="00D1790E">
        <w:rPr>
          <w:sz w:val="28"/>
          <w:szCs w:val="28"/>
        </w:rPr>
        <w:t>я</w:t>
      </w:r>
      <w:r w:rsidR="00924AF4" w:rsidRPr="00D1790E">
        <w:rPr>
          <w:sz w:val="28"/>
          <w:szCs w:val="28"/>
        </w:rPr>
        <w:t>;</w:t>
      </w:r>
    </w:p>
    <w:p w14:paraId="19A3CB87" w14:textId="0515E772" w:rsidR="00924AF4" w:rsidRPr="00D1790E" w:rsidRDefault="00924AF4" w:rsidP="00924AF4">
      <w:pPr>
        <w:ind w:firstLine="709"/>
        <w:jc w:val="both"/>
        <w:rPr>
          <w:sz w:val="28"/>
          <w:szCs w:val="28"/>
        </w:rPr>
      </w:pPr>
      <w:r w:rsidRPr="00D1790E">
        <w:rPr>
          <w:sz w:val="28"/>
          <w:szCs w:val="28"/>
        </w:rPr>
        <w:t>- приобретение автотранспортных средств для обеспечения деятельности органов администрации города Нефтеюганска в количестве 8 легковых автомобилей (6 модел</w:t>
      </w:r>
      <w:r w:rsidR="00CD3B47">
        <w:rPr>
          <w:sz w:val="28"/>
          <w:szCs w:val="28"/>
        </w:rPr>
        <w:t>ью</w:t>
      </w:r>
      <w:r w:rsidRPr="00D1790E">
        <w:rPr>
          <w:sz w:val="28"/>
          <w:szCs w:val="28"/>
        </w:rPr>
        <w:t xml:space="preserve"> HAVAL Jolion, 2 </w:t>
      </w:r>
      <w:r w:rsidR="00CD3B47">
        <w:rPr>
          <w:sz w:val="28"/>
          <w:szCs w:val="28"/>
        </w:rPr>
        <w:t>моделью</w:t>
      </w:r>
      <w:r w:rsidRPr="00D1790E">
        <w:rPr>
          <w:sz w:val="28"/>
          <w:szCs w:val="28"/>
        </w:rPr>
        <w:t xml:space="preserve"> Niva Travel) </w:t>
      </w:r>
      <w:r w:rsidR="00CD3B47">
        <w:rPr>
          <w:sz w:val="28"/>
          <w:szCs w:val="28"/>
        </w:rPr>
        <w:t>в</w:t>
      </w:r>
      <w:r w:rsidRPr="00D1790E">
        <w:rPr>
          <w:sz w:val="28"/>
          <w:szCs w:val="28"/>
        </w:rPr>
        <w:t xml:space="preserve"> </w:t>
      </w:r>
      <w:r w:rsidR="00CD3B47">
        <w:rPr>
          <w:sz w:val="28"/>
          <w:szCs w:val="28"/>
        </w:rPr>
        <w:t xml:space="preserve">общей </w:t>
      </w:r>
      <w:r w:rsidRPr="00D1790E">
        <w:rPr>
          <w:sz w:val="28"/>
          <w:szCs w:val="28"/>
        </w:rPr>
        <w:t>сумм</w:t>
      </w:r>
      <w:r w:rsidR="00CD3B47">
        <w:rPr>
          <w:sz w:val="28"/>
          <w:szCs w:val="28"/>
        </w:rPr>
        <w:t>е</w:t>
      </w:r>
      <w:r w:rsidRPr="00D1790E">
        <w:rPr>
          <w:sz w:val="28"/>
          <w:szCs w:val="28"/>
        </w:rPr>
        <w:t xml:space="preserve"> 17</w:t>
      </w:r>
      <w:r w:rsidR="007E3F10" w:rsidRPr="00D1790E">
        <w:rPr>
          <w:sz w:val="28"/>
          <w:szCs w:val="28"/>
        </w:rPr>
        <w:t> </w:t>
      </w:r>
      <w:r w:rsidRPr="00D1790E">
        <w:rPr>
          <w:sz w:val="28"/>
          <w:szCs w:val="28"/>
        </w:rPr>
        <w:t>970</w:t>
      </w:r>
      <w:r w:rsidR="007E3F10" w:rsidRPr="00D1790E">
        <w:rPr>
          <w:sz w:val="28"/>
          <w:szCs w:val="28"/>
        </w:rPr>
        <w:t xml:space="preserve"> </w:t>
      </w:r>
      <w:r w:rsidRPr="00D1790E">
        <w:rPr>
          <w:sz w:val="28"/>
          <w:szCs w:val="28"/>
        </w:rPr>
        <w:t>000 рублей</w:t>
      </w:r>
      <w:r w:rsidR="007E3F10" w:rsidRPr="00D1790E">
        <w:rPr>
          <w:sz w:val="28"/>
          <w:szCs w:val="28"/>
        </w:rPr>
        <w:t>;</w:t>
      </w:r>
    </w:p>
    <w:p w14:paraId="63B8E8E6" w14:textId="291E625A" w:rsidR="004651DF" w:rsidRDefault="007E3F10" w:rsidP="004651DF">
      <w:pPr>
        <w:ind w:firstLine="709"/>
        <w:jc w:val="both"/>
        <w:rPr>
          <w:sz w:val="28"/>
          <w:szCs w:val="28"/>
        </w:rPr>
      </w:pPr>
      <w:r w:rsidRPr="00D1790E">
        <w:rPr>
          <w:sz w:val="28"/>
          <w:szCs w:val="28"/>
        </w:rPr>
        <w:t xml:space="preserve">- </w:t>
      </w:r>
      <w:r w:rsidR="004651DF" w:rsidRPr="00D1790E">
        <w:rPr>
          <w:sz w:val="28"/>
          <w:szCs w:val="28"/>
        </w:rPr>
        <w:t>проведение независимой экспертизы</w:t>
      </w:r>
      <w:r w:rsidR="004651DF">
        <w:rPr>
          <w:sz w:val="28"/>
          <w:szCs w:val="28"/>
        </w:rPr>
        <w:t xml:space="preserve"> на предмет технического состояния по объекту муниципальной собственности «Нежилое строение арочного склада», расположенного по адресу: г. Нефтеюганск, промзона Юго-Западная, массив 01, квартал 04, строение № 7, а также оценки рыночной стоимости жилых помещений и изготовления технических планов на жилые помещения </w:t>
      </w:r>
      <w:r w:rsidR="00702715">
        <w:rPr>
          <w:sz w:val="28"/>
          <w:szCs w:val="28"/>
        </w:rPr>
        <w:t xml:space="preserve">в </w:t>
      </w:r>
      <w:r w:rsidR="004651DF">
        <w:rPr>
          <w:sz w:val="28"/>
          <w:szCs w:val="28"/>
        </w:rPr>
        <w:t>сумм</w:t>
      </w:r>
      <w:r w:rsidR="00702715">
        <w:rPr>
          <w:sz w:val="28"/>
          <w:szCs w:val="28"/>
        </w:rPr>
        <w:t>е</w:t>
      </w:r>
      <w:r w:rsidR="004651DF">
        <w:rPr>
          <w:sz w:val="28"/>
          <w:szCs w:val="28"/>
        </w:rPr>
        <w:t xml:space="preserve"> 355 750 рублей.</w:t>
      </w:r>
    </w:p>
    <w:p w14:paraId="3AC4DF2A" w14:textId="5608094A" w:rsidR="001F59CB" w:rsidRDefault="001F59CB" w:rsidP="004651DF">
      <w:pPr>
        <w:ind w:firstLine="709"/>
        <w:jc w:val="both"/>
        <w:rPr>
          <w:sz w:val="28"/>
          <w:szCs w:val="28"/>
        </w:rPr>
      </w:pPr>
      <w:r w:rsidRPr="008A5E01">
        <w:rPr>
          <w:sz w:val="28"/>
          <w:szCs w:val="28"/>
        </w:rPr>
        <w:t xml:space="preserve">2.2. </w:t>
      </w:r>
      <w:r w:rsidR="00BA508F" w:rsidRPr="008A5E01">
        <w:rPr>
          <w:sz w:val="28"/>
          <w:szCs w:val="28"/>
        </w:rPr>
        <w:t>Муниципальной программы «</w:t>
      </w:r>
      <w:r w:rsidR="00DC455F" w:rsidRPr="008A5E01">
        <w:rPr>
          <w:sz w:val="28"/>
          <w:szCs w:val="28"/>
        </w:rPr>
        <w:t>Профилактика терроризма в городе Нефтеюганске» комплекса процессных мероприятий «Повышение уровня антитеррористической защищенности муниципальных объектов»</w:t>
      </w:r>
      <w:r w:rsidR="00E477D3" w:rsidRPr="008A5E01">
        <w:rPr>
          <w:sz w:val="28"/>
          <w:szCs w:val="28"/>
        </w:rPr>
        <w:t xml:space="preserve"> на изготовление и установку металлических решеток на окна, а также установку замков в двери в нежилых помещениях,</w:t>
      </w:r>
      <w:r w:rsidR="008A5E01" w:rsidRPr="008A5E01">
        <w:rPr>
          <w:sz w:val="28"/>
          <w:szCs w:val="28"/>
        </w:rPr>
        <w:t xml:space="preserve"> находящихся в муниципальной собственности,</w:t>
      </w:r>
      <w:r w:rsidR="00E477D3" w:rsidRPr="008A5E01">
        <w:rPr>
          <w:sz w:val="28"/>
          <w:szCs w:val="28"/>
        </w:rPr>
        <w:t xml:space="preserve"> предназначенны</w:t>
      </w:r>
      <w:r w:rsidR="008A5E01" w:rsidRPr="008A5E01">
        <w:rPr>
          <w:sz w:val="28"/>
          <w:szCs w:val="28"/>
        </w:rPr>
        <w:t>е</w:t>
      </w:r>
      <w:r w:rsidR="00E477D3" w:rsidRPr="008A5E01">
        <w:rPr>
          <w:sz w:val="28"/>
          <w:szCs w:val="28"/>
        </w:rPr>
        <w:t xml:space="preserve"> под размещение опорных пунктов полиции, в сумме 145 682 рубля.</w:t>
      </w:r>
    </w:p>
    <w:p w14:paraId="4147499E" w14:textId="342306D5" w:rsidR="0013717E" w:rsidRPr="00606EA7" w:rsidRDefault="00BF32E4" w:rsidP="0013717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06EA7">
        <w:rPr>
          <w:sz w:val="28"/>
          <w:szCs w:val="28"/>
        </w:rPr>
        <w:t>2.</w:t>
      </w:r>
      <w:r w:rsidR="0013717E" w:rsidRPr="00606EA7">
        <w:rPr>
          <w:sz w:val="28"/>
          <w:szCs w:val="28"/>
        </w:rPr>
        <w:t xml:space="preserve">3. Непрограммного направления деятельности «Исполнение отдельных расходных обязательств муниципального образования» на оплату по исполнительным листам в пользу двух юридических лиц задолженности за услуги по содержанию и ремонту общего имущества многоквартирных домов, </w:t>
      </w:r>
      <w:r w:rsidR="00606EA7" w:rsidRPr="00606EA7">
        <w:rPr>
          <w:sz w:val="28"/>
          <w:szCs w:val="28"/>
        </w:rPr>
        <w:t>неустойки, пени</w:t>
      </w:r>
      <w:r w:rsidR="0013717E" w:rsidRPr="00606EA7">
        <w:rPr>
          <w:sz w:val="28"/>
          <w:szCs w:val="28"/>
        </w:rPr>
        <w:t xml:space="preserve"> и судебных расходов по уплате государственной пошлины в </w:t>
      </w:r>
      <w:r w:rsidR="007756EF">
        <w:rPr>
          <w:sz w:val="28"/>
          <w:szCs w:val="28"/>
        </w:rPr>
        <w:t>с</w:t>
      </w:r>
      <w:r w:rsidR="0013717E" w:rsidRPr="00606EA7">
        <w:rPr>
          <w:sz w:val="28"/>
          <w:szCs w:val="28"/>
        </w:rPr>
        <w:t xml:space="preserve">умме </w:t>
      </w:r>
      <w:r w:rsidR="00606EA7" w:rsidRPr="00606EA7">
        <w:rPr>
          <w:sz w:val="28"/>
          <w:szCs w:val="28"/>
        </w:rPr>
        <w:t>199 207 рублей.</w:t>
      </w:r>
      <w:r w:rsidR="0013717E" w:rsidRPr="00606EA7">
        <w:rPr>
          <w:sz w:val="28"/>
          <w:szCs w:val="28"/>
        </w:rPr>
        <w:t xml:space="preserve"> </w:t>
      </w:r>
    </w:p>
    <w:p w14:paraId="65DEA619" w14:textId="63760953" w:rsidR="00F42D39" w:rsidRPr="00973A32" w:rsidRDefault="00F42D39" w:rsidP="0013717E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14:paraId="6A89A027" w14:textId="5E19AC36" w:rsidR="005135EF" w:rsidRDefault="00DD63D5" w:rsidP="00304E5F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135EF">
        <w:rPr>
          <w:sz w:val="28"/>
          <w:szCs w:val="28"/>
        </w:rPr>
        <w:t>Кроме того, планируется уменьшение бюджетных ассигнований (на основании пис</w:t>
      </w:r>
      <w:r w:rsidR="004C2C28" w:rsidRPr="005135EF">
        <w:rPr>
          <w:sz w:val="28"/>
          <w:szCs w:val="28"/>
        </w:rPr>
        <w:t>е</w:t>
      </w:r>
      <w:r w:rsidRPr="005135EF">
        <w:rPr>
          <w:sz w:val="28"/>
          <w:szCs w:val="28"/>
        </w:rPr>
        <w:t xml:space="preserve">м от </w:t>
      </w:r>
      <w:r w:rsidR="004C2C28" w:rsidRPr="005135EF">
        <w:rPr>
          <w:sz w:val="28"/>
          <w:szCs w:val="28"/>
        </w:rPr>
        <w:t xml:space="preserve">07.05.2025 № ИСХ.ДМИ-1-1/15-3547-5, </w:t>
      </w:r>
      <w:r w:rsidR="003A7591" w:rsidRPr="005135EF">
        <w:rPr>
          <w:sz w:val="28"/>
          <w:szCs w:val="28"/>
        </w:rPr>
        <w:t>2</w:t>
      </w:r>
      <w:r w:rsidRPr="005135EF">
        <w:rPr>
          <w:sz w:val="28"/>
          <w:szCs w:val="28"/>
        </w:rPr>
        <w:t>4.0</w:t>
      </w:r>
      <w:r w:rsidR="004C2C28" w:rsidRPr="005135EF">
        <w:rPr>
          <w:sz w:val="28"/>
          <w:szCs w:val="28"/>
        </w:rPr>
        <w:t>7</w:t>
      </w:r>
      <w:r w:rsidRPr="005135EF">
        <w:rPr>
          <w:sz w:val="28"/>
          <w:szCs w:val="28"/>
        </w:rPr>
        <w:t xml:space="preserve">.2025 </w:t>
      </w:r>
      <w:r w:rsidR="006B64BA">
        <w:rPr>
          <w:sz w:val="28"/>
          <w:szCs w:val="28"/>
        </w:rPr>
        <w:t xml:space="preserve">               </w:t>
      </w:r>
      <w:r w:rsidRPr="005135EF">
        <w:rPr>
          <w:sz w:val="28"/>
          <w:szCs w:val="28"/>
        </w:rPr>
        <w:t>№ ИСХ.ДМИ-1-1/15-</w:t>
      </w:r>
      <w:r w:rsidR="004C2C28" w:rsidRPr="005135EF">
        <w:rPr>
          <w:sz w:val="28"/>
          <w:szCs w:val="28"/>
        </w:rPr>
        <w:t>5937</w:t>
      </w:r>
      <w:r w:rsidRPr="005135EF">
        <w:rPr>
          <w:sz w:val="28"/>
          <w:szCs w:val="28"/>
        </w:rPr>
        <w:t>-5</w:t>
      </w:r>
      <w:r w:rsidR="008C3C8C" w:rsidRPr="005135EF">
        <w:rPr>
          <w:sz w:val="28"/>
          <w:szCs w:val="28"/>
        </w:rPr>
        <w:t>, 28.07.2025 № ИСХ.ДМИ-1-1/15-6006-5, 29.07.2025 № ИСХ.ДМИ-1-1/15-6033-5, ИСХ.ДМИ-1-1/15-6050-5</w:t>
      </w:r>
      <w:r w:rsidRPr="005135EF">
        <w:rPr>
          <w:sz w:val="28"/>
          <w:szCs w:val="28"/>
        </w:rPr>
        <w:t xml:space="preserve">), выделенных за счёт средств местного бюджета </w:t>
      </w:r>
      <w:r w:rsidR="00DC277E">
        <w:rPr>
          <w:sz w:val="28"/>
          <w:szCs w:val="28"/>
        </w:rPr>
        <w:t xml:space="preserve">в общей сумме 3 711 350 рублей </w:t>
      </w:r>
      <w:r w:rsidRPr="005135EF">
        <w:rPr>
          <w:sz w:val="28"/>
          <w:szCs w:val="28"/>
        </w:rPr>
        <w:t>в рамках реализации</w:t>
      </w:r>
      <w:r w:rsidR="005135EF" w:rsidRPr="005135EF">
        <w:rPr>
          <w:sz w:val="28"/>
          <w:szCs w:val="28"/>
        </w:rPr>
        <w:t>:</w:t>
      </w:r>
    </w:p>
    <w:p w14:paraId="59E1F74A" w14:textId="2B70ADCB" w:rsidR="006B64BA" w:rsidRDefault="005135EF" w:rsidP="002F7EFB">
      <w:pPr>
        <w:ind w:firstLine="709"/>
        <w:jc w:val="both"/>
        <w:rPr>
          <w:sz w:val="28"/>
          <w:szCs w:val="28"/>
        </w:rPr>
      </w:pPr>
      <w:r w:rsidRPr="00264C08">
        <w:rPr>
          <w:sz w:val="28"/>
          <w:szCs w:val="28"/>
        </w:rPr>
        <w:t xml:space="preserve">1. Муниципальной программы «Управление муниципальным имуществом города Нефтеюганска» комплекса процессных мероприятий «Обеспечение деятельности органов местного самоуправления города </w:t>
      </w:r>
      <w:r w:rsidRPr="00264C08">
        <w:rPr>
          <w:sz w:val="28"/>
          <w:szCs w:val="28"/>
        </w:rPr>
        <w:lastRenderedPageBreak/>
        <w:t xml:space="preserve">Нефтеюганска» </w:t>
      </w:r>
      <w:r w:rsidR="002F7EFB" w:rsidRPr="00264C08">
        <w:rPr>
          <w:sz w:val="28"/>
          <w:szCs w:val="28"/>
        </w:rPr>
        <w:t xml:space="preserve">в сумме 549 922 рубля, в целях исполнения распоряжения администрации города Нефтеюганска от 28.03.2025 № 146-р «Об утверждении плана мероприятий («дорожной карта») по изменению структуры администрации города Нефтеюганска, органов администрации города Нефтеюганска» </w:t>
      </w:r>
      <w:r w:rsidR="00CD6BF2">
        <w:rPr>
          <w:sz w:val="28"/>
          <w:szCs w:val="28"/>
        </w:rPr>
        <w:t>в части</w:t>
      </w:r>
      <w:r w:rsidR="002F7EFB" w:rsidRPr="00264C08">
        <w:rPr>
          <w:sz w:val="28"/>
          <w:szCs w:val="28"/>
        </w:rPr>
        <w:t xml:space="preserve"> передач</w:t>
      </w:r>
      <w:r w:rsidR="00CD6BF2">
        <w:rPr>
          <w:sz w:val="28"/>
          <w:szCs w:val="28"/>
        </w:rPr>
        <w:t>и</w:t>
      </w:r>
      <w:r w:rsidR="002F7EFB" w:rsidRPr="00264C08">
        <w:rPr>
          <w:sz w:val="28"/>
          <w:szCs w:val="28"/>
        </w:rPr>
        <w:t xml:space="preserve"> средств на содержание одной штатной единицы в администрацию города Нефтеюганска.</w:t>
      </w:r>
    </w:p>
    <w:p w14:paraId="69987C40" w14:textId="563859C6" w:rsidR="00F81421" w:rsidRDefault="006B64BA" w:rsidP="002F7E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Муниципальной программы «</w:t>
      </w:r>
      <w:r w:rsidRPr="006B64BA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</w:t>
      </w:r>
      <w:r w:rsidR="00DC31B2">
        <w:rPr>
          <w:sz w:val="28"/>
          <w:szCs w:val="28"/>
        </w:rPr>
        <w:t xml:space="preserve"> в общей сумме 2 417 344 рубля, в том числе</w:t>
      </w:r>
      <w:r w:rsidR="00F81421">
        <w:rPr>
          <w:sz w:val="28"/>
          <w:szCs w:val="28"/>
        </w:rPr>
        <w:t>:</w:t>
      </w:r>
    </w:p>
    <w:p w14:paraId="66F5C2BB" w14:textId="0F716C6D" w:rsidR="00F81421" w:rsidRDefault="00F81421" w:rsidP="002F7E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6B64BA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6B64BA" w:rsidRPr="006B64BA">
        <w:rPr>
          <w:sz w:val="28"/>
          <w:szCs w:val="28"/>
        </w:rPr>
        <w:t>егиональн</w:t>
      </w:r>
      <w:r w:rsidR="006B64BA">
        <w:rPr>
          <w:sz w:val="28"/>
          <w:szCs w:val="28"/>
        </w:rPr>
        <w:t>ого</w:t>
      </w:r>
      <w:r w:rsidR="006B64BA" w:rsidRPr="006B64BA">
        <w:rPr>
          <w:sz w:val="28"/>
          <w:szCs w:val="28"/>
        </w:rPr>
        <w:t xml:space="preserve"> проект</w:t>
      </w:r>
      <w:r w:rsidR="006B64BA">
        <w:rPr>
          <w:sz w:val="28"/>
          <w:szCs w:val="28"/>
        </w:rPr>
        <w:t>а</w:t>
      </w:r>
      <w:r w:rsidR="006B64BA" w:rsidRPr="006B64BA">
        <w:rPr>
          <w:sz w:val="28"/>
          <w:szCs w:val="28"/>
        </w:rPr>
        <w:t xml:space="preserve"> </w:t>
      </w:r>
      <w:r w:rsidR="006B64BA">
        <w:rPr>
          <w:sz w:val="28"/>
          <w:szCs w:val="28"/>
        </w:rPr>
        <w:t>«</w:t>
      </w:r>
      <w:r w:rsidR="006B64BA" w:rsidRPr="006B64BA">
        <w:rPr>
          <w:sz w:val="28"/>
          <w:szCs w:val="28"/>
        </w:rPr>
        <w:t>Жиль</w:t>
      </w:r>
      <w:r w:rsidR="006B64BA">
        <w:rPr>
          <w:sz w:val="28"/>
          <w:szCs w:val="28"/>
        </w:rPr>
        <w:t>ё»</w:t>
      </w:r>
      <w:r w:rsidR="005133CC">
        <w:rPr>
          <w:sz w:val="28"/>
          <w:szCs w:val="28"/>
        </w:rPr>
        <w:t>,</w:t>
      </w:r>
      <w:r w:rsidR="006B64BA">
        <w:rPr>
          <w:sz w:val="28"/>
          <w:szCs w:val="28"/>
        </w:rPr>
        <w:t xml:space="preserve"> </w:t>
      </w:r>
      <w:r w:rsidR="005133CC">
        <w:rPr>
          <w:sz w:val="28"/>
          <w:szCs w:val="28"/>
        </w:rPr>
        <w:t>в связи с образовавшимся неиспольз</w:t>
      </w:r>
      <w:r w:rsidR="00CE59DE">
        <w:rPr>
          <w:sz w:val="28"/>
          <w:szCs w:val="28"/>
        </w:rPr>
        <w:t>ованным</w:t>
      </w:r>
      <w:r w:rsidR="005133CC">
        <w:rPr>
          <w:sz w:val="28"/>
          <w:szCs w:val="28"/>
        </w:rPr>
        <w:t xml:space="preserve"> остатком средств (доля местного бюджета)</w:t>
      </w:r>
      <w:r>
        <w:rPr>
          <w:sz w:val="28"/>
          <w:szCs w:val="28"/>
        </w:rPr>
        <w:t>,</w:t>
      </w:r>
      <w:r w:rsidR="005133CC">
        <w:rPr>
          <w:sz w:val="28"/>
          <w:szCs w:val="28"/>
        </w:rPr>
        <w:t xml:space="preserve"> в соответствии с адресной программ</w:t>
      </w:r>
      <w:r>
        <w:rPr>
          <w:sz w:val="28"/>
          <w:szCs w:val="28"/>
        </w:rPr>
        <w:t>ой</w:t>
      </w:r>
      <w:r w:rsidR="005133CC">
        <w:rPr>
          <w:sz w:val="28"/>
          <w:szCs w:val="28"/>
        </w:rPr>
        <w:t xml:space="preserve"> Ханты-Мансийского автономного округа - Югры по переселению граждан из аварийного жилищного фонда, в сумме 1 800 300 рублей.</w:t>
      </w:r>
    </w:p>
    <w:p w14:paraId="16E4859B" w14:textId="1CC80509" w:rsidR="00C7320F" w:rsidRDefault="00F81421" w:rsidP="002F7E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F81421">
        <w:rPr>
          <w:sz w:val="28"/>
          <w:szCs w:val="28"/>
        </w:rPr>
        <w:t>Комплекс</w:t>
      </w:r>
      <w:r w:rsidR="0017739E">
        <w:rPr>
          <w:sz w:val="28"/>
          <w:szCs w:val="28"/>
        </w:rPr>
        <w:t>а</w:t>
      </w:r>
      <w:r w:rsidRPr="00F81421">
        <w:rPr>
          <w:sz w:val="28"/>
          <w:szCs w:val="28"/>
        </w:rPr>
        <w:t xml:space="preserve"> процессных мероприятий </w:t>
      </w:r>
      <w:r w:rsidR="0017739E">
        <w:rPr>
          <w:sz w:val="28"/>
          <w:szCs w:val="28"/>
        </w:rPr>
        <w:t>«</w:t>
      </w:r>
      <w:r w:rsidRPr="00F81421">
        <w:rPr>
          <w:sz w:val="28"/>
          <w:szCs w:val="28"/>
        </w:rPr>
        <w:t>Мероприятия по предоставлению жилых помещений муниципального жилищного фонда коммерческого использования участникам специальной военной операции, членам их семей не имеющим права на получение субсидии на приобретение (строительство) жилых помещений в собственность</w:t>
      </w:r>
      <w:r w:rsidR="0017739E">
        <w:rPr>
          <w:sz w:val="28"/>
          <w:szCs w:val="28"/>
        </w:rPr>
        <w:t>»</w:t>
      </w:r>
      <w:r w:rsidR="00CD6BF2">
        <w:rPr>
          <w:sz w:val="28"/>
          <w:szCs w:val="28"/>
        </w:rPr>
        <w:t>,</w:t>
      </w:r>
      <w:r w:rsidR="0017739E">
        <w:rPr>
          <w:sz w:val="28"/>
          <w:szCs w:val="28"/>
        </w:rPr>
        <w:t xml:space="preserve"> в связи с экономией средств, образовавшейся при заключении муниципальных контрактов на приобретение жилых помещений</w:t>
      </w:r>
      <w:r w:rsidR="008F7D74">
        <w:rPr>
          <w:sz w:val="28"/>
          <w:szCs w:val="28"/>
        </w:rPr>
        <w:t>,</w:t>
      </w:r>
      <w:r w:rsidR="0017739E">
        <w:rPr>
          <w:sz w:val="28"/>
          <w:szCs w:val="28"/>
        </w:rPr>
        <w:t xml:space="preserve"> в сумме 617 044 рубля.</w:t>
      </w:r>
      <w:r w:rsidR="005133CC">
        <w:rPr>
          <w:sz w:val="28"/>
          <w:szCs w:val="28"/>
        </w:rPr>
        <w:t xml:space="preserve"> </w:t>
      </w:r>
    </w:p>
    <w:p w14:paraId="275A643E" w14:textId="09A841EF" w:rsidR="002F7EFB" w:rsidRPr="00264C08" w:rsidRDefault="00C7320F" w:rsidP="002F7E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7320F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C7320F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C7320F">
        <w:rPr>
          <w:sz w:val="28"/>
          <w:szCs w:val="28"/>
        </w:rPr>
        <w:t xml:space="preserve"> 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к</w:t>
      </w:r>
      <w:r w:rsidRPr="00F81421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F81421">
        <w:rPr>
          <w:sz w:val="28"/>
          <w:szCs w:val="28"/>
        </w:rPr>
        <w:t xml:space="preserve"> процессных мероприяти</w:t>
      </w:r>
      <w:r>
        <w:rPr>
          <w:sz w:val="28"/>
          <w:szCs w:val="28"/>
        </w:rPr>
        <w:t>й «</w:t>
      </w:r>
      <w:r w:rsidRPr="00C7320F">
        <w:rPr>
          <w:sz w:val="28"/>
          <w:szCs w:val="28"/>
        </w:rPr>
        <w:t>Поддержка технического состояния жилищного фонда</w:t>
      </w:r>
      <w:r>
        <w:rPr>
          <w:sz w:val="28"/>
          <w:szCs w:val="28"/>
        </w:rPr>
        <w:t>»</w:t>
      </w:r>
      <w:r w:rsidR="00CD6BF2">
        <w:rPr>
          <w:sz w:val="28"/>
          <w:szCs w:val="28"/>
        </w:rPr>
        <w:t>,</w:t>
      </w:r>
      <w:r w:rsidR="006D6561">
        <w:rPr>
          <w:sz w:val="28"/>
          <w:szCs w:val="28"/>
        </w:rPr>
        <w:t xml:space="preserve"> </w:t>
      </w:r>
      <w:r w:rsidR="006D6561">
        <w:rPr>
          <w:bCs/>
          <w:sz w:val="28"/>
          <w:szCs w:val="28"/>
        </w:rPr>
        <w:t>в связи с экономией по результатам заключенных договоров с управляющими компаниями</w:t>
      </w:r>
      <w:r w:rsidR="00CD6BF2">
        <w:rPr>
          <w:bCs/>
          <w:sz w:val="28"/>
          <w:szCs w:val="28"/>
        </w:rPr>
        <w:t>,</w:t>
      </w:r>
      <w:r w:rsidR="006D6561">
        <w:rPr>
          <w:bCs/>
          <w:sz w:val="28"/>
          <w:szCs w:val="28"/>
        </w:rPr>
        <w:t xml:space="preserve"> в сумме 744 084 рубля.</w:t>
      </w:r>
      <w:r w:rsidR="006D65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133CC">
        <w:rPr>
          <w:sz w:val="28"/>
          <w:szCs w:val="28"/>
        </w:rPr>
        <w:t xml:space="preserve"> </w:t>
      </w:r>
    </w:p>
    <w:p w14:paraId="0681266D" w14:textId="77777777" w:rsidR="00DD63D5" w:rsidRPr="00973A32" w:rsidRDefault="00DD63D5" w:rsidP="007A190F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10437013" w14:textId="1BF37137" w:rsidR="00764EC3" w:rsidRPr="00207541" w:rsidRDefault="000A1DF9" w:rsidP="007A190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07541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207541">
        <w:rPr>
          <w:sz w:val="28"/>
          <w:szCs w:val="28"/>
        </w:rPr>
        <w:t xml:space="preserve"> планируется </w:t>
      </w:r>
      <w:r w:rsidR="00073B51" w:rsidRPr="00207541">
        <w:rPr>
          <w:sz w:val="28"/>
          <w:szCs w:val="28"/>
        </w:rPr>
        <w:t>увеличение</w:t>
      </w:r>
      <w:r w:rsidR="006503BF" w:rsidRPr="00207541">
        <w:rPr>
          <w:sz w:val="28"/>
          <w:szCs w:val="28"/>
        </w:rPr>
        <w:t xml:space="preserve"> бюджетных ассигнований (на основании пис</w:t>
      </w:r>
      <w:r w:rsidR="00594F89" w:rsidRPr="00207541">
        <w:rPr>
          <w:sz w:val="28"/>
          <w:szCs w:val="28"/>
        </w:rPr>
        <w:t>е</w:t>
      </w:r>
      <w:r w:rsidR="006503BF" w:rsidRPr="00207541">
        <w:rPr>
          <w:sz w:val="28"/>
          <w:szCs w:val="28"/>
        </w:rPr>
        <w:t>м от</w:t>
      </w:r>
      <w:r w:rsidR="00A0392C">
        <w:rPr>
          <w:sz w:val="28"/>
          <w:szCs w:val="28"/>
        </w:rPr>
        <w:t xml:space="preserve"> 16.07.2025 № </w:t>
      </w:r>
      <w:r w:rsidR="00A0392C" w:rsidRPr="00207541">
        <w:rPr>
          <w:sz w:val="28"/>
          <w:szCs w:val="28"/>
        </w:rPr>
        <w:t>ИСХ.ДО-01-17-</w:t>
      </w:r>
      <w:r w:rsidR="00A0392C">
        <w:rPr>
          <w:sz w:val="28"/>
          <w:szCs w:val="28"/>
        </w:rPr>
        <w:t>5136</w:t>
      </w:r>
      <w:r w:rsidR="00A0392C" w:rsidRPr="00207541">
        <w:rPr>
          <w:sz w:val="28"/>
          <w:szCs w:val="28"/>
        </w:rPr>
        <w:t>-5</w:t>
      </w:r>
      <w:r w:rsidR="00A0392C">
        <w:rPr>
          <w:sz w:val="28"/>
          <w:szCs w:val="28"/>
        </w:rPr>
        <w:t xml:space="preserve">, </w:t>
      </w:r>
      <w:r w:rsidR="00A0392C" w:rsidRPr="00207541">
        <w:rPr>
          <w:sz w:val="28"/>
          <w:szCs w:val="28"/>
        </w:rPr>
        <w:t>ИСХ.ДО-01-17-</w:t>
      </w:r>
      <w:r w:rsidR="00A0392C">
        <w:rPr>
          <w:sz w:val="28"/>
          <w:szCs w:val="28"/>
        </w:rPr>
        <w:t>5137</w:t>
      </w:r>
      <w:r w:rsidR="00A0392C" w:rsidRPr="00207541">
        <w:rPr>
          <w:sz w:val="28"/>
          <w:szCs w:val="28"/>
        </w:rPr>
        <w:t>-5</w:t>
      </w:r>
      <w:r w:rsidR="00A0392C">
        <w:rPr>
          <w:sz w:val="28"/>
          <w:szCs w:val="28"/>
        </w:rPr>
        <w:t xml:space="preserve">, 17.07.2025                № </w:t>
      </w:r>
      <w:r w:rsidR="00A0392C" w:rsidRPr="00207541">
        <w:rPr>
          <w:sz w:val="28"/>
          <w:szCs w:val="28"/>
        </w:rPr>
        <w:t>ИСХ.ДО-01-17-</w:t>
      </w:r>
      <w:r w:rsidR="00A0392C">
        <w:rPr>
          <w:sz w:val="28"/>
          <w:szCs w:val="28"/>
        </w:rPr>
        <w:t>5150</w:t>
      </w:r>
      <w:r w:rsidR="00A0392C" w:rsidRPr="00207541">
        <w:rPr>
          <w:sz w:val="28"/>
          <w:szCs w:val="28"/>
        </w:rPr>
        <w:t>-5</w:t>
      </w:r>
      <w:r w:rsidR="00A0392C">
        <w:rPr>
          <w:sz w:val="28"/>
          <w:szCs w:val="28"/>
        </w:rPr>
        <w:t xml:space="preserve">, 22.07.2025 № </w:t>
      </w:r>
      <w:r w:rsidR="00A0392C" w:rsidRPr="00207541">
        <w:rPr>
          <w:sz w:val="28"/>
          <w:szCs w:val="28"/>
        </w:rPr>
        <w:t>ИСХ.ДО-01-17-</w:t>
      </w:r>
      <w:r w:rsidR="00A0392C">
        <w:rPr>
          <w:sz w:val="28"/>
          <w:szCs w:val="28"/>
        </w:rPr>
        <w:t>5239</w:t>
      </w:r>
      <w:r w:rsidR="00A0392C" w:rsidRPr="00207541">
        <w:rPr>
          <w:sz w:val="28"/>
          <w:szCs w:val="28"/>
        </w:rPr>
        <w:t>-5</w:t>
      </w:r>
      <w:r w:rsidR="00A0392C">
        <w:rPr>
          <w:sz w:val="28"/>
          <w:szCs w:val="28"/>
        </w:rPr>
        <w:t xml:space="preserve">, 24.07.2025                № </w:t>
      </w:r>
      <w:r w:rsidR="00A0392C" w:rsidRPr="00207541">
        <w:rPr>
          <w:sz w:val="28"/>
          <w:szCs w:val="28"/>
        </w:rPr>
        <w:t>ИСХ.ДО-01-17-</w:t>
      </w:r>
      <w:r w:rsidR="00A0392C">
        <w:rPr>
          <w:sz w:val="28"/>
          <w:szCs w:val="28"/>
        </w:rPr>
        <w:t>5301</w:t>
      </w:r>
      <w:r w:rsidR="00A0392C" w:rsidRPr="00207541">
        <w:rPr>
          <w:sz w:val="28"/>
          <w:szCs w:val="28"/>
        </w:rPr>
        <w:t>-5</w:t>
      </w:r>
      <w:r w:rsidR="00A0392C">
        <w:rPr>
          <w:sz w:val="28"/>
          <w:szCs w:val="28"/>
        </w:rPr>
        <w:t xml:space="preserve">, 25.07.2025 № </w:t>
      </w:r>
      <w:r w:rsidR="00A0392C" w:rsidRPr="00207541">
        <w:rPr>
          <w:sz w:val="28"/>
          <w:szCs w:val="28"/>
        </w:rPr>
        <w:t>ИСХ.ДО-01-17-</w:t>
      </w:r>
      <w:r w:rsidR="00A0392C">
        <w:rPr>
          <w:sz w:val="28"/>
          <w:szCs w:val="28"/>
        </w:rPr>
        <w:t>5307</w:t>
      </w:r>
      <w:r w:rsidR="00A0392C" w:rsidRPr="00207541">
        <w:rPr>
          <w:sz w:val="28"/>
          <w:szCs w:val="28"/>
        </w:rPr>
        <w:t>-5</w:t>
      </w:r>
      <w:r w:rsidR="00A0392C">
        <w:rPr>
          <w:sz w:val="28"/>
          <w:szCs w:val="28"/>
        </w:rPr>
        <w:t xml:space="preserve">, </w:t>
      </w:r>
      <w:r w:rsidR="00A0392C" w:rsidRPr="00207541">
        <w:rPr>
          <w:sz w:val="28"/>
          <w:szCs w:val="28"/>
        </w:rPr>
        <w:t>ИСХ.ДО-01-17-</w:t>
      </w:r>
      <w:r w:rsidR="00A0392C">
        <w:rPr>
          <w:sz w:val="28"/>
          <w:szCs w:val="28"/>
        </w:rPr>
        <w:t>5312</w:t>
      </w:r>
      <w:r w:rsidR="00A0392C" w:rsidRPr="00207541">
        <w:rPr>
          <w:sz w:val="28"/>
          <w:szCs w:val="28"/>
        </w:rPr>
        <w:t>-5</w:t>
      </w:r>
      <w:r w:rsidR="00A0392C">
        <w:rPr>
          <w:sz w:val="28"/>
          <w:szCs w:val="28"/>
        </w:rPr>
        <w:t>, 30.07.2025 №</w:t>
      </w:r>
      <w:r w:rsidR="00A0392C" w:rsidRPr="00A0392C">
        <w:rPr>
          <w:sz w:val="28"/>
          <w:szCs w:val="28"/>
        </w:rPr>
        <w:t xml:space="preserve"> </w:t>
      </w:r>
      <w:r w:rsidR="00A0392C" w:rsidRPr="00207541">
        <w:rPr>
          <w:sz w:val="28"/>
          <w:szCs w:val="28"/>
        </w:rPr>
        <w:t>ИСХ.ДО-01-17-</w:t>
      </w:r>
      <w:r w:rsidR="00A0392C">
        <w:rPr>
          <w:sz w:val="28"/>
          <w:szCs w:val="28"/>
        </w:rPr>
        <w:t>5381</w:t>
      </w:r>
      <w:r w:rsidR="00A0392C" w:rsidRPr="00207541">
        <w:rPr>
          <w:sz w:val="28"/>
          <w:szCs w:val="28"/>
        </w:rPr>
        <w:t>-5</w:t>
      </w:r>
      <w:r w:rsidR="00A0392C">
        <w:rPr>
          <w:sz w:val="28"/>
          <w:szCs w:val="28"/>
        </w:rPr>
        <w:t>,</w:t>
      </w:r>
      <w:r w:rsidR="005A0440" w:rsidRPr="00207541">
        <w:rPr>
          <w:sz w:val="28"/>
          <w:szCs w:val="28"/>
        </w:rPr>
        <w:t xml:space="preserve"> </w:t>
      </w:r>
      <w:r w:rsidR="00207541">
        <w:rPr>
          <w:sz w:val="28"/>
          <w:szCs w:val="28"/>
        </w:rPr>
        <w:t>31</w:t>
      </w:r>
      <w:r w:rsidR="00BB540F" w:rsidRPr="00207541">
        <w:rPr>
          <w:sz w:val="28"/>
          <w:szCs w:val="28"/>
        </w:rPr>
        <w:t>.0</w:t>
      </w:r>
      <w:r w:rsidR="00207541">
        <w:rPr>
          <w:sz w:val="28"/>
          <w:szCs w:val="28"/>
        </w:rPr>
        <w:t>7</w:t>
      </w:r>
      <w:r w:rsidR="00BB540F" w:rsidRPr="00207541">
        <w:rPr>
          <w:sz w:val="28"/>
          <w:szCs w:val="28"/>
        </w:rPr>
        <w:t>.2025 № ИСХ.ДО-01-17-</w:t>
      </w:r>
      <w:r w:rsidR="00207541">
        <w:rPr>
          <w:sz w:val="28"/>
          <w:szCs w:val="28"/>
        </w:rPr>
        <w:t>5411</w:t>
      </w:r>
      <w:r w:rsidR="00BB540F" w:rsidRPr="00207541">
        <w:rPr>
          <w:sz w:val="28"/>
          <w:szCs w:val="28"/>
        </w:rPr>
        <w:t>-5</w:t>
      </w:r>
      <w:r w:rsidR="006503BF" w:rsidRPr="00207541">
        <w:rPr>
          <w:sz w:val="28"/>
          <w:szCs w:val="28"/>
        </w:rPr>
        <w:t>)</w:t>
      </w:r>
      <w:r w:rsidR="00126F2A" w:rsidRPr="00207541">
        <w:rPr>
          <w:sz w:val="28"/>
          <w:szCs w:val="28"/>
        </w:rPr>
        <w:t xml:space="preserve"> в общей сумме</w:t>
      </w:r>
      <w:r w:rsidR="00D2055C" w:rsidRPr="00207541">
        <w:rPr>
          <w:sz w:val="28"/>
          <w:szCs w:val="28"/>
        </w:rPr>
        <w:t xml:space="preserve"> </w:t>
      </w:r>
      <w:r w:rsidR="003A0A20">
        <w:rPr>
          <w:sz w:val="28"/>
          <w:szCs w:val="28"/>
        </w:rPr>
        <w:t xml:space="preserve">38 543 189 </w:t>
      </w:r>
      <w:r w:rsidR="00A42000" w:rsidRPr="00207541">
        <w:rPr>
          <w:sz w:val="28"/>
          <w:szCs w:val="28"/>
        </w:rPr>
        <w:t>рубл</w:t>
      </w:r>
      <w:r w:rsidR="00D2055C" w:rsidRPr="00207541">
        <w:rPr>
          <w:sz w:val="28"/>
          <w:szCs w:val="28"/>
        </w:rPr>
        <w:t>ей</w:t>
      </w:r>
      <w:r w:rsidR="00103078" w:rsidRPr="00207541">
        <w:rPr>
          <w:sz w:val="28"/>
          <w:szCs w:val="28"/>
        </w:rPr>
        <w:t>,</w:t>
      </w:r>
      <w:r w:rsidR="00C71FFE" w:rsidRPr="00207541">
        <w:rPr>
          <w:sz w:val="28"/>
          <w:szCs w:val="28"/>
        </w:rPr>
        <w:t xml:space="preserve"> </w:t>
      </w:r>
      <w:r w:rsidR="004424B0" w:rsidRPr="00207541">
        <w:rPr>
          <w:sz w:val="28"/>
          <w:szCs w:val="28"/>
        </w:rPr>
        <w:t>а именно</w:t>
      </w:r>
      <w:r w:rsidR="00764EC3" w:rsidRPr="00207541">
        <w:rPr>
          <w:sz w:val="28"/>
          <w:szCs w:val="28"/>
        </w:rPr>
        <w:t>:</w:t>
      </w:r>
    </w:p>
    <w:p w14:paraId="632EFB45" w14:textId="2F85E108" w:rsidR="007C44C8" w:rsidRPr="00207541" w:rsidRDefault="007C44C8" w:rsidP="007C44C8">
      <w:pPr>
        <w:ind w:firstLine="709"/>
        <w:jc w:val="both"/>
        <w:rPr>
          <w:sz w:val="28"/>
          <w:szCs w:val="28"/>
        </w:rPr>
      </w:pPr>
      <w:r w:rsidRPr="00207541">
        <w:rPr>
          <w:sz w:val="28"/>
          <w:szCs w:val="28"/>
        </w:rPr>
        <w:t xml:space="preserve">1. За счёт </w:t>
      </w:r>
      <w:r w:rsidR="00207541" w:rsidRPr="00207541">
        <w:rPr>
          <w:sz w:val="28"/>
          <w:szCs w:val="28"/>
        </w:rPr>
        <w:t>средств субсидии из бюджета автономного округа в рамках реализации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207541">
        <w:rPr>
          <w:sz w:val="28"/>
          <w:szCs w:val="28"/>
        </w:rPr>
        <w:t xml:space="preserve"> на организацию бесплатного горячего питания обучающихся, получающих начальное общее образование</w:t>
      </w:r>
      <w:r w:rsidR="00207541" w:rsidRPr="00207541">
        <w:rPr>
          <w:sz w:val="28"/>
          <w:szCs w:val="28"/>
        </w:rPr>
        <w:t xml:space="preserve"> </w:t>
      </w:r>
      <w:r w:rsidRPr="00207541">
        <w:rPr>
          <w:sz w:val="28"/>
          <w:szCs w:val="28"/>
        </w:rPr>
        <w:t>в сумме</w:t>
      </w:r>
      <w:r w:rsidR="00622A23" w:rsidRPr="00207541">
        <w:rPr>
          <w:sz w:val="28"/>
          <w:szCs w:val="28"/>
        </w:rPr>
        <w:t xml:space="preserve"> </w:t>
      </w:r>
      <w:r w:rsidR="00207541" w:rsidRPr="00207541">
        <w:rPr>
          <w:sz w:val="28"/>
          <w:szCs w:val="28"/>
        </w:rPr>
        <w:t>29 315 900</w:t>
      </w:r>
      <w:r w:rsidRPr="00207541">
        <w:rPr>
          <w:sz w:val="28"/>
          <w:szCs w:val="28"/>
        </w:rPr>
        <w:t xml:space="preserve"> рублей. </w:t>
      </w:r>
    </w:p>
    <w:p w14:paraId="2C404C31" w14:textId="4017A8E2" w:rsidR="004424B0" w:rsidRPr="000917FB" w:rsidRDefault="00777F49" w:rsidP="007A190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917FB">
        <w:rPr>
          <w:sz w:val="28"/>
          <w:szCs w:val="28"/>
        </w:rPr>
        <w:t xml:space="preserve">2. За счёт средств местного бюджета в общей сумме </w:t>
      </w:r>
      <w:r w:rsidR="003A0A20">
        <w:rPr>
          <w:sz w:val="28"/>
          <w:szCs w:val="28"/>
        </w:rPr>
        <w:t xml:space="preserve">9 227 289 </w:t>
      </w:r>
      <w:r w:rsidRPr="000917FB">
        <w:rPr>
          <w:sz w:val="28"/>
          <w:szCs w:val="28"/>
        </w:rPr>
        <w:t>рубл</w:t>
      </w:r>
      <w:r w:rsidR="00597219" w:rsidRPr="000917FB">
        <w:rPr>
          <w:sz w:val="28"/>
          <w:szCs w:val="28"/>
        </w:rPr>
        <w:t>ей</w:t>
      </w:r>
      <w:r w:rsidRPr="000917FB">
        <w:rPr>
          <w:sz w:val="28"/>
          <w:szCs w:val="28"/>
        </w:rPr>
        <w:t>, в том числе</w:t>
      </w:r>
      <w:r w:rsidR="00537C6D">
        <w:rPr>
          <w:sz w:val="28"/>
          <w:szCs w:val="28"/>
        </w:rPr>
        <w:t xml:space="preserve"> в рамках реализации</w:t>
      </w:r>
      <w:r w:rsidRPr="000917FB">
        <w:rPr>
          <w:sz w:val="28"/>
          <w:szCs w:val="28"/>
        </w:rPr>
        <w:t>:</w:t>
      </w:r>
    </w:p>
    <w:p w14:paraId="3893E11B" w14:textId="1D7032BA" w:rsidR="00222FB0" w:rsidRDefault="00934245" w:rsidP="006E51F3">
      <w:pPr>
        <w:tabs>
          <w:tab w:val="left" w:pos="0"/>
        </w:tabs>
        <w:jc w:val="both"/>
        <w:rPr>
          <w:sz w:val="28"/>
          <w:szCs w:val="28"/>
        </w:rPr>
      </w:pPr>
      <w:r w:rsidRPr="000917FB">
        <w:rPr>
          <w:sz w:val="28"/>
          <w:szCs w:val="28"/>
        </w:rPr>
        <w:tab/>
      </w:r>
      <w:r w:rsidR="00EC0FE7" w:rsidRPr="000917FB">
        <w:rPr>
          <w:sz w:val="28"/>
          <w:szCs w:val="28"/>
        </w:rPr>
        <w:t>2.</w:t>
      </w:r>
      <w:r w:rsidRPr="000917FB">
        <w:rPr>
          <w:sz w:val="28"/>
          <w:szCs w:val="28"/>
        </w:rPr>
        <w:t>1.</w:t>
      </w:r>
      <w:r w:rsidR="003D345E" w:rsidRPr="000917FB">
        <w:rPr>
          <w:sz w:val="28"/>
          <w:szCs w:val="28"/>
        </w:rPr>
        <w:t xml:space="preserve"> </w:t>
      </w:r>
      <w:r w:rsidR="00537C6D">
        <w:rPr>
          <w:sz w:val="28"/>
          <w:szCs w:val="28"/>
        </w:rPr>
        <w:t>М</w:t>
      </w:r>
      <w:r w:rsidR="006F5A23" w:rsidRPr="000917FB">
        <w:rPr>
          <w:sz w:val="28"/>
          <w:szCs w:val="28"/>
        </w:rPr>
        <w:t>униципальной программы «Развитие образования в городе Нефтеюганске»</w:t>
      </w:r>
      <w:r w:rsidR="006E51F3" w:rsidRPr="000917FB">
        <w:rPr>
          <w:sz w:val="28"/>
          <w:szCs w:val="28"/>
        </w:rPr>
        <w:t xml:space="preserve"> комплекса процессных мероприятий</w:t>
      </w:r>
      <w:r w:rsidR="006F5A23" w:rsidRPr="000917FB">
        <w:rPr>
          <w:sz w:val="28"/>
          <w:szCs w:val="28"/>
        </w:rPr>
        <w:t xml:space="preserve"> </w:t>
      </w:r>
      <w:r w:rsidR="00CD5152" w:rsidRPr="000917FB">
        <w:rPr>
          <w:sz w:val="28"/>
          <w:szCs w:val="28"/>
        </w:rPr>
        <w:t>«</w:t>
      </w:r>
      <w:r w:rsidR="00AF5583" w:rsidRPr="000917FB">
        <w:rPr>
          <w:sz w:val="28"/>
          <w:szCs w:val="28"/>
        </w:rPr>
        <w:t xml:space="preserve">Содействие развитию </w:t>
      </w:r>
      <w:r w:rsidR="00AF5583" w:rsidRPr="000917FB">
        <w:rPr>
          <w:sz w:val="28"/>
          <w:szCs w:val="28"/>
        </w:rPr>
        <w:lastRenderedPageBreak/>
        <w:t>дошкольного, общего и дополнительного образования детей и их воспитания</w:t>
      </w:r>
      <w:r w:rsidR="00CD5152" w:rsidRPr="000917FB">
        <w:rPr>
          <w:sz w:val="28"/>
          <w:szCs w:val="28"/>
        </w:rPr>
        <w:t xml:space="preserve">» </w:t>
      </w:r>
      <w:r w:rsidR="00222FB0" w:rsidRPr="000917FB">
        <w:rPr>
          <w:sz w:val="28"/>
          <w:szCs w:val="28"/>
        </w:rPr>
        <w:t>в общей сумме</w:t>
      </w:r>
      <w:r w:rsidR="003A0A20">
        <w:rPr>
          <w:sz w:val="28"/>
          <w:szCs w:val="28"/>
        </w:rPr>
        <w:t xml:space="preserve"> 8 008 450</w:t>
      </w:r>
      <w:r w:rsidR="006F5A23" w:rsidRPr="000917FB">
        <w:rPr>
          <w:sz w:val="28"/>
          <w:szCs w:val="28"/>
        </w:rPr>
        <w:t xml:space="preserve"> </w:t>
      </w:r>
      <w:r w:rsidR="00222FB0" w:rsidRPr="000917FB">
        <w:rPr>
          <w:sz w:val="28"/>
          <w:szCs w:val="28"/>
        </w:rPr>
        <w:t>рубл</w:t>
      </w:r>
      <w:r w:rsidR="006E51F3" w:rsidRPr="000917FB">
        <w:rPr>
          <w:sz w:val="28"/>
          <w:szCs w:val="28"/>
        </w:rPr>
        <w:t>ей</w:t>
      </w:r>
      <w:r w:rsidR="00222FB0" w:rsidRPr="000917FB">
        <w:rPr>
          <w:sz w:val="28"/>
          <w:szCs w:val="28"/>
        </w:rPr>
        <w:t xml:space="preserve">, </w:t>
      </w:r>
      <w:r w:rsidR="00E56ADE" w:rsidRPr="000917FB">
        <w:rPr>
          <w:sz w:val="28"/>
          <w:szCs w:val="28"/>
        </w:rPr>
        <w:t>а именно</w:t>
      </w:r>
      <w:r w:rsidR="001F39AB">
        <w:rPr>
          <w:sz w:val="28"/>
          <w:szCs w:val="28"/>
        </w:rPr>
        <w:t xml:space="preserve"> на</w:t>
      </w:r>
      <w:r w:rsidR="00222FB0" w:rsidRPr="000917FB">
        <w:rPr>
          <w:sz w:val="28"/>
          <w:szCs w:val="28"/>
        </w:rPr>
        <w:t>:</w:t>
      </w:r>
    </w:p>
    <w:p w14:paraId="5384DF10" w14:textId="2E24BA01" w:rsidR="004E09CC" w:rsidRPr="00542ACE" w:rsidRDefault="004E09CC" w:rsidP="004E09CC">
      <w:pPr>
        <w:ind w:firstLine="708"/>
        <w:jc w:val="both"/>
        <w:rPr>
          <w:sz w:val="28"/>
          <w:szCs w:val="28"/>
        </w:rPr>
      </w:pPr>
      <w:r w:rsidRPr="00542ACE">
        <w:rPr>
          <w:sz w:val="28"/>
          <w:szCs w:val="28"/>
        </w:rPr>
        <w:t xml:space="preserve">- ремонт помещений № 30, 31, 32, 33, 40, 41, 42 </w:t>
      </w:r>
      <w:r w:rsidR="001F39AB" w:rsidRPr="00542ACE">
        <w:rPr>
          <w:sz w:val="28"/>
          <w:szCs w:val="28"/>
        </w:rPr>
        <w:t xml:space="preserve">МАДОУ «Детский сад </w:t>
      </w:r>
      <w:r w:rsidR="00A732CF">
        <w:rPr>
          <w:sz w:val="28"/>
          <w:szCs w:val="28"/>
        </w:rPr>
        <w:t xml:space="preserve">             </w:t>
      </w:r>
      <w:r w:rsidR="001F39AB" w:rsidRPr="00542ACE">
        <w:rPr>
          <w:sz w:val="28"/>
          <w:szCs w:val="28"/>
        </w:rPr>
        <w:t xml:space="preserve">№ 6 «Лукоморье» </w:t>
      </w:r>
      <w:r w:rsidRPr="00542ACE">
        <w:rPr>
          <w:sz w:val="28"/>
          <w:szCs w:val="28"/>
        </w:rPr>
        <w:t>в сумме 2 642 021 рубль</w:t>
      </w:r>
      <w:r w:rsidR="00542ACE" w:rsidRPr="00542ACE">
        <w:rPr>
          <w:sz w:val="28"/>
          <w:szCs w:val="28"/>
        </w:rPr>
        <w:t>;</w:t>
      </w:r>
    </w:p>
    <w:p w14:paraId="2B6E3A1C" w14:textId="1951EA51" w:rsidR="004E09CC" w:rsidRDefault="004E09CC" w:rsidP="004E09CC">
      <w:pPr>
        <w:ind w:firstLine="708"/>
        <w:jc w:val="both"/>
        <w:rPr>
          <w:sz w:val="28"/>
          <w:szCs w:val="28"/>
        </w:rPr>
      </w:pPr>
      <w:r w:rsidRPr="00542ACE">
        <w:rPr>
          <w:sz w:val="28"/>
          <w:szCs w:val="28"/>
        </w:rPr>
        <w:t xml:space="preserve">- ремонт бассейна </w:t>
      </w:r>
      <w:r w:rsidR="001F39AB" w:rsidRPr="00542ACE">
        <w:rPr>
          <w:sz w:val="28"/>
          <w:szCs w:val="28"/>
        </w:rPr>
        <w:t>МАДОУ «Детский</w:t>
      </w:r>
      <w:r w:rsidR="001F39AB">
        <w:rPr>
          <w:sz w:val="28"/>
          <w:szCs w:val="28"/>
        </w:rPr>
        <w:t xml:space="preserve"> сад № 9 «Радуга» </w:t>
      </w:r>
      <w:r>
        <w:rPr>
          <w:sz w:val="28"/>
          <w:szCs w:val="28"/>
        </w:rPr>
        <w:t>в сумме               2 219 243 рубля;</w:t>
      </w:r>
    </w:p>
    <w:p w14:paraId="38B38B28" w14:textId="0DFE8723" w:rsidR="00C6397D" w:rsidRDefault="004E09CC" w:rsidP="004E09CC">
      <w:pPr>
        <w:ind w:firstLine="708"/>
        <w:jc w:val="both"/>
        <w:rPr>
          <w:sz w:val="28"/>
          <w:szCs w:val="28"/>
        </w:rPr>
      </w:pPr>
      <w:r w:rsidRPr="004971D6">
        <w:rPr>
          <w:sz w:val="28"/>
          <w:szCs w:val="28"/>
        </w:rPr>
        <w:t xml:space="preserve">- выполнение текущего ремонта помещений № 28, 29, 32, 33, 30 </w:t>
      </w:r>
      <w:r w:rsidR="001F39AB" w:rsidRPr="004971D6">
        <w:rPr>
          <w:sz w:val="28"/>
          <w:szCs w:val="28"/>
        </w:rPr>
        <w:t xml:space="preserve">МАДОУ «Детский сад № 20 «Золушка» </w:t>
      </w:r>
      <w:r w:rsidRPr="004971D6">
        <w:rPr>
          <w:sz w:val="28"/>
          <w:szCs w:val="28"/>
        </w:rPr>
        <w:t>в сумме 3</w:t>
      </w:r>
      <w:r w:rsidR="00C15A8B" w:rsidRPr="004971D6">
        <w:rPr>
          <w:sz w:val="28"/>
          <w:szCs w:val="28"/>
        </w:rPr>
        <w:t> </w:t>
      </w:r>
      <w:r w:rsidRPr="004971D6">
        <w:rPr>
          <w:sz w:val="28"/>
          <w:szCs w:val="28"/>
        </w:rPr>
        <w:t>147</w:t>
      </w:r>
      <w:r w:rsidR="00C15A8B" w:rsidRPr="004971D6">
        <w:rPr>
          <w:sz w:val="28"/>
          <w:szCs w:val="28"/>
        </w:rPr>
        <w:t xml:space="preserve"> </w:t>
      </w:r>
      <w:r w:rsidRPr="004971D6">
        <w:rPr>
          <w:sz w:val="28"/>
          <w:szCs w:val="28"/>
        </w:rPr>
        <w:t>186 рублей.</w:t>
      </w:r>
    </w:p>
    <w:p w14:paraId="7EC4522F" w14:textId="0D2A522D" w:rsidR="00C6397D" w:rsidRDefault="00C6397D" w:rsidP="004E09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537C6D">
        <w:rPr>
          <w:sz w:val="28"/>
          <w:szCs w:val="28"/>
        </w:rPr>
        <w:t>М</w:t>
      </w:r>
      <w:r w:rsidRPr="00C6397D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C6397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C6397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6397D">
        <w:rPr>
          <w:sz w:val="28"/>
          <w:szCs w:val="28"/>
        </w:rPr>
        <w:t>Доступная среда в городе Нефтеюганске</w:t>
      </w:r>
      <w:r>
        <w:rPr>
          <w:sz w:val="28"/>
          <w:szCs w:val="28"/>
        </w:rPr>
        <w:t>» комплекса процессных мероприятий «</w:t>
      </w:r>
      <w:r w:rsidRPr="00C6397D">
        <w:rPr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>
        <w:rPr>
          <w:sz w:val="28"/>
          <w:szCs w:val="28"/>
        </w:rPr>
        <w:t xml:space="preserve">» </w:t>
      </w:r>
      <w:r w:rsidR="00A732CF">
        <w:rPr>
          <w:sz w:val="28"/>
          <w:szCs w:val="28"/>
        </w:rPr>
        <w:t xml:space="preserve">МБОУ «Лицей № 1» </w:t>
      </w:r>
      <w:r>
        <w:rPr>
          <w:sz w:val="28"/>
          <w:szCs w:val="28"/>
        </w:rPr>
        <w:t>на приобретение оборудования (кнопка вызова помощи, приёмник сигналов системы вызова помощи и ретранслятор), а также тактильно-визуальный знак обозначения кнопки вызова, в целях создания условий доступности</w:t>
      </w:r>
      <w:r w:rsidR="00A732CF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48 412 рублей.</w:t>
      </w:r>
    </w:p>
    <w:p w14:paraId="3EB82115" w14:textId="75D1A647" w:rsidR="004E09CC" w:rsidRDefault="005A0E3C" w:rsidP="004E09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537C6D">
        <w:rPr>
          <w:sz w:val="28"/>
          <w:szCs w:val="28"/>
        </w:rPr>
        <w:t>М</w:t>
      </w:r>
      <w:r w:rsidRPr="00C6397D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C6397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C6397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5A0E3C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комплекса процессных мероприятий</w:t>
      </w:r>
      <w:r w:rsidRPr="005A0E3C">
        <w:t xml:space="preserve"> </w:t>
      </w:r>
      <w:r>
        <w:t>«</w:t>
      </w:r>
      <w:r w:rsidRPr="005A0E3C">
        <w:rPr>
          <w:sz w:val="28"/>
          <w:szCs w:val="28"/>
        </w:rPr>
        <w:t>Реализация энергосберегающих мероприятий в муниципальном секторе</w:t>
      </w:r>
      <w:r>
        <w:rPr>
          <w:sz w:val="28"/>
          <w:szCs w:val="28"/>
        </w:rPr>
        <w:t xml:space="preserve">» </w:t>
      </w:r>
      <w:r w:rsidRPr="004F0988">
        <w:rPr>
          <w:sz w:val="28"/>
          <w:szCs w:val="28"/>
        </w:rPr>
        <w:t>на приобретение</w:t>
      </w:r>
      <w:r w:rsidR="0036157E">
        <w:rPr>
          <w:sz w:val="28"/>
          <w:szCs w:val="28"/>
        </w:rPr>
        <w:t xml:space="preserve"> с установкой и подключением </w:t>
      </w:r>
      <w:r w:rsidRPr="004F0988">
        <w:rPr>
          <w:sz w:val="28"/>
          <w:szCs w:val="28"/>
        </w:rPr>
        <w:t>уличных светодиодных светильников МБОУ «Средняя общеобразовательная школа № 13» в сумме 599 600 рублей.</w:t>
      </w:r>
      <w:r w:rsidR="00C6397D">
        <w:rPr>
          <w:sz w:val="28"/>
          <w:szCs w:val="28"/>
        </w:rPr>
        <w:t xml:space="preserve"> </w:t>
      </w:r>
      <w:r w:rsidR="004E09CC">
        <w:rPr>
          <w:sz w:val="28"/>
          <w:szCs w:val="28"/>
        </w:rPr>
        <w:t xml:space="preserve">  </w:t>
      </w:r>
    </w:p>
    <w:p w14:paraId="502A308B" w14:textId="301A7D8A" w:rsidR="001F39AB" w:rsidRDefault="001F39AB" w:rsidP="004E09CC">
      <w:pPr>
        <w:ind w:firstLine="708"/>
        <w:jc w:val="both"/>
        <w:rPr>
          <w:sz w:val="28"/>
          <w:szCs w:val="28"/>
        </w:rPr>
      </w:pPr>
      <w:r w:rsidRPr="001F39AB">
        <w:rPr>
          <w:sz w:val="28"/>
          <w:szCs w:val="28"/>
        </w:rPr>
        <w:t>2</w:t>
      </w:r>
      <w:r>
        <w:rPr>
          <w:sz w:val="28"/>
          <w:szCs w:val="28"/>
        </w:rPr>
        <w:t xml:space="preserve">.4. </w:t>
      </w:r>
      <w:r w:rsidR="00537C6D">
        <w:rPr>
          <w:sz w:val="28"/>
          <w:szCs w:val="28"/>
        </w:rPr>
        <w:t>М</w:t>
      </w:r>
      <w:r w:rsidRPr="00C6397D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C6397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 «</w:t>
      </w:r>
      <w:r w:rsidRPr="001F39AB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>» комплекса процессных мероприятий «</w:t>
      </w:r>
      <w:r w:rsidRPr="001F39AB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>
        <w:rPr>
          <w:sz w:val="28"/>
          <w:szCs w:val="28"/>
        </w:rPr>
        <w:t xml:space="preserve">» в общей сумме </w:t>
      </w:r>
      <w:r w:rsidR="009C35DD">
        <w:rPr>
          <w:sz w:val="28"/>
          <w:szCs w:val="28"/>
        </w:rPr>
        <w:t xml:space="preserve">570 827 </w:t>
      </w:r>
      <w:r>
        <w:rPr>
          <w:sz w:val="28"/>
          <w:szCs w:val="28"/>
        </w:rPr>
        <w:t>рублей, в том числе на</w:t>
      </w:r>
      <w:r w:rsidR="00610CC6" w:rsidRPr="00610CC6">
        <w:rPr>
          <w:sz w:val="28"/>
          <w:szCs w:val="28"/>
        </w:rPr>
        <w:t xml:space="preserve"> </w:t>
      </w:r>
      <w:r w:rsidR="00610CC6">
        <w:rPr>
          <w:sz w:val="28"/>
          <w:szCs w:val="28"/>
        </w:rPr>
        <w:t>приобретение</w:t>
      </w:r>
      <w:r>
        <w:rPr>
          <w:sz w:val="28"/>
          <w:szCs w:val="28"/>
        </w:rPr>
        <w:t>:</w:t>
      </w:r>
    </w:p>
    <w:p w14:paraId="56E11FA8" w14:textId="2D9F6864" w:rsidR="00610CC6" w:rsidRDefault="001F39AB" w:rsidP="004E09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видеодомофона </w:t>
      </w:r>
      <w:r w:rsidR="00936D38">
        <w:rPr>
          <w:sz w:val="28"/>
          <w:szCs w:val="28"/>
        </w:rPr>
        <w:t>МБОУ «Средняя общеобразовательная школа № 5 «Многопрофильная» в сумме 87 918 рублей</w:t>
      </w:r>
      <w:r w:rsidR="00610CC6">
        <w:rPr>
          <w:sz w:val="28"/>
          <w:szCs w:val="28"/>
        </w:rPr>
        <w:t>;</w:t>
      </w:r>
    </w:p>
    <w:p w14:paraId="66A3359D" w14:textId="652D7966" w:rsidR="00610CC6" w:rsidRDefault="00610CC6" w:rsidP="004E09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системы контроля и управления доступом</w:t>
      </w:r>
      <w:r w:rsidRPr="00610CC6">
        <w:rPr>
          <w:sz w:val="28"/>
          <w:szCs w:val="28"/>
        </w:rPr>
        <w:t xml:space="preserve"> </w:t>
      </w:r>
      <w:r>
        <w:rPr>
          <w:sz w:val="28"/>
          <w:szCs w:val="28"/>
        </w:rPr>
        <w:t>МБОУ «Средняя общеобразовательная школа № 6» в сумме 216 800 рублей;</w:t>
      </w:r>
    </w:p>
    <w:p w14:paraId="72E78022" w14:textId="77777777" w:rsidR="005E6B6B" w:rsidRDefault="00610CC6" w:rsidP="005E6B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камер видеонаблюдения</w:t>
      </w:r>
      <w:r w:rsidR="005E6B6B">
        <w:rPr>
          <w:sz w:val="28"/>
          <w:szCs w:val="28"/>
        </w:rPr>
        <w:t>, а также поставку и монтаж системы домофонии МБОУ «Средняя общеобразовательная школа № 8» в сумме 266 109 рублей.</w:t>
      </w:r>
    </w:p>
    <w:p w14:paraId="3E271856" w14:textId="77777777" w:rsidR="005E6B6B" w:rsidRDefault="005E6B6B" w:rsidP="005E6B6B">
      <w:pPr>
        <w:ind w:firstLine="708"/>
        <w:jc w:val="both"/>
        <w:rPr>
          <w:sz w:val="28"/>
          <w:szCs w:val="28"/>
        </w:rPr>
      </w:pPr>
    </w:p>
    <w:p w14:paraId="44D7A4E5" w14:textId="50BCC2E1" w:rsidR="00357955" w:rsidRDefault="001F3027" w:rsidP="00357955">
      <w:pPr>
        <w:ind w:firstLine="708"/>
        <w:jc w:val="both"/>
        <w:rPr>
          <w:sz w:val="28"/>
          <w:szCs w:val="28"/>
        </w:rPr>
      </w:pPr>
      <w:r w:rsidRPr="00002D75">
        <w:rPr>
          <w:sz w:val="28"/>
          <w:szCs w:val="28"/>
        </w:rPr>
        <w:t xml:space="preserve">Кроме того, планируется уменьшение бюджетных ассигнований (на основании писем от </w:t>
      </w:r>
      <w:r w:rsidR="00B36C64">
        <w:rPr>
          <w:sz w:val="28"/>
          <w:szCs w:val="28"/>
        </w:rPr>
        <w:t xml:space="preserve">28.04.2025 № </w:t>
      </w:r>
      <w:r w:rsidR="00B36C64" w:rsidRPr="00002D75">
        <w:rPr>
          <w:sz w:val="28"/>
          <w:szCs w:val="28"/>
        </w:rPr>
        <w:t>ИСХ.ДО-01-17-</w:t>
      </w:r>
      <w:r w:rsidR="00B36C64">
        <w:rPr>
          <w:sz w:val="28"/>
          <w:szCs w:val="28"/>
        </w:rPr>
        <w:t>3194</w:t>
      </w:r>
      <w:r w:rsidR="00B36C64" w:rsidRPr="00002D75">
        <w:rPr>
          <w:sz w:val="28"/>
          <w:szCs w:val="28"/>
        </w:rPr>
        <w:t>-5</w:t>
      </w:r>
      <w:r w:rsidR="00B36C64">
        <w:rPr>
          <w:sz w:val="28"/>
          <w:szCs w:val="28"/>
        </w:rPr>
        <w:t xml:space="preserve">, 25.07.2025 </w:t>
      </w:r>
      <w:r w:rsidR="003A0A20">
        <w:rPr>
          <w:sz w:val="28"/>
          <w:szCs w:val="28"/>
        </w:rPr>
        <w:t xml:space="preserve">                    </w:t>
      </w:r>
      <w:r w:rsidR="00B36C64">
        <w:rPr>
          <w:sz w:val="28"/>
          <w:szCs w:val="28"/>
        </w:rPr>
        <w:t xml:space="preserve">№ </w:t>
      </w:r>
      <w:r w:rsidR="00B36C64" w:rsidRPr="00002D75">
        <w:rPr>
          <w:sz w:val="28"/>
          <w:szCs w:val="28"/>
        </w:rPr>
        <w:t>ИСХ.ДО-01-17-5</w:t>
      </w:r>
      <w:r w:rsidR="00B36C64">
        <w:rPr>
          <w:sz w:val="28"/>
          <w:szCs w:val="28"/>
        </w:rPr>
        <w:t>308</w:t>
      </w:r>
      <w:r w:rsidR="00B36C64" w:rsidRPr="00002D75">
        <w:rPr>
          <w:sz w:val="28"/>
          <w:szCs w:val="28"/>
        </w:rPr>
        <w:t>-5</w:t>
      </w:r>
      <w:r w:rsidR="00B36C64">
        <w:rPr>
          <w:sz w:val="28"/>
          <w:szCs w:val="28"/>
        </w:rPr>
        <w:t xml:space="preserve">, </w:t>
      </w:r>
      <w:r w:rsidR="00B36C64" w:rsidRPr="00002D75">
        <w:rPr>
          <w:sz w:val="28"/>
          <w:szCs w:val="28"/>
        </w:rPr>
        <w:t>ИСХ.ДО-01-17-5</w:t>
      </w:r>
      <w:r w:rsidR="00B36C64">
        <w:rPr>
          <w:sz w:val="28"/>
          <w:szCs w:val="28"/>
        </w:rPr>
        <w:t>319</w:t>
      </w:r>
      <w:r w:rsidR="00B36C64" w:rsidRPr="00002D75">
        <w:rPr>
          <w:sz w:val="28"/>
          <w:szCs w:val="28"/>
        </w:rPr>
        <w:t>-5</w:t>
      </w:r>
      <w:r w:rsidR="00B36C64">
        <w:rPr>
          <w:sz w:val="28"/>
          <w:szCs w:val="28"/>
        </w:rPr>
        <w:t xml:space="preserve">, </w:t>
      </w:r>
      <w:r w:rsidRPr="00002D75">
        <w:rPr>
          <w:sz w:val="28"/>
          <w:szCs w:val="28"/>
        </w:rPr>
        <w:t>31.07.2025 № ИСХ.ДО-01-17-</w:t>
      </w:r>
      <w:r w:rsidR="00002D75" w:rsidRPr="00002D75">
        <w:rPr>
          <w:sz w:val="28"/>
          <w:szCs w:val="28"/>
        </w:rPr>
        <w:t>5410</w:t>
      </w:r>
      <w:r w:rsidRPr="00002D75">
        <w:rPr>
          <w:sz w:val="28"/>
          <w:szCs w:val="28"/>
        </w:rPr>
        <w:t>-5</w:t>
      </w:r>
      <w:r w:rsidR="00002D75" w:rsidRPr="00002D75">
        <w:rPr>
          <w:sz w:val="28"/>
          <w:szCs w:val="28"/>
        </w:rPr>
        <w:t>)</w:t>
      </w:r>
      <w:r w:rsidRPr="00002D75">
        <w:rPr>
          <w:sz w:val="28"/>
          <w:szCs w:val="28"/>
        </w:rPr>
        <w:t xml:space="preserve"> в общей сумме</w:t>
      </w:r>
      <w:r w:rsidR="003A0A20">
        <w:rPr>
          <w:sz w:val="28"/>
          <w:szCs w:val="28"/>
        </w:rPr>
        <w:t xml:space="preserve"> 28 978 953</w:t>
      </w:r>
      <w:r w:rsidRPr="00002D75">
        <w:rPr>
          <w:sz w:val="28"/>
          <w:szCs w:val="28"/>
        </w:rPr>
        <w:t xml:space="preserve"> рубл</w:t>
      </w:r>
      <w:r w:rsidR="003A0A20">
        <w:rPr>
          <w:sz w:val="28"/>
          <w:szCs w:val="28"/>
        </w:rPr>
        <w:t>я</w:t>
      </w:r>
      <w:r w:rsidRPr="00002D75">
        <w:rPr>
          <w:sz w:val="28"/>
          <w:szCs w:val="28"/>
        </w:rPr>
        <w:t>, выделенных в рамках реализации</w:t>
      </w:r>
      <w:r w:rsidR="00357955" w:rsidRPr="00357955">
        <w:rPr>
          <w:sz w:val="28"/>
          <w:szCs w:val="28"/>
        </w:rPr>
        <w:t xml:space="preserve"> </w:t>
      </w:r>
      <w:r w:rsidR="00357955">
        <w:rPr>
          <w:sz w:val="28"/>
          <w:szCs w:val="28"/>
        </w:rPr>
        <w:t>муниципальной программы «</w:t>
      </w:r>
      <w:r w:rsidR="00357955" w:rsidRPr="00002D75">
        <w:rPr>
          <w:sz w:val="28"/>
          <w:szCs w:val="28"/>
        </w:rPr>
        <w:t>Развитие образования в городе Нефтеюганске</w:t>
      </w:r>
      <w:r w:rsidR="00357955">
        <w:rPr>
          <w:sz w:val="28"/>
          <w:szCs w:val="28"/>
        </w:rPr>
        <w:t>» к</w:t>
      </w:r>
      <w:r w:rsidR="00002D75">
        <w:rPr>
          <w:sz w:val="28"/>
          <w:szCs w:val="28"/>
        </w:rPr>
        <w:t>омплекс</w:t>
      </w:r>
      <w:r w:rsidR="00A5633B">
        <w:rPr>
          <w:sz w:val="28"/>
          <w:szCs w:val="28"/>
        </w:rPr>
        <w:t>а</w:t>
      </w:r>
      <w:r w:rsidR="00002D75">
        <w:rPr>
          <w:sz w:val="28"/>
          <w:szCs w:val="28"/>
        </w:rPr>
        <w:t xml:space="preserve"> процессных мероприятий</w:t>
      </w:r>
      <w:r w:rsidR="00357955">
        <w:rPr>
          <w:sz w:val="28"/>
          <w:szCs w:val="28"/>
        </w:rPr>
        <w:t>:</w:t>
      </w:r>
    </w:p>
    <w:p w14:paraId="47371655" w14:textId="2CD3D0A9" w:rsidR="001C649A" w:rsidRDefault="00357955" w:rsidP="003579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02D75">
        <w:rPr>
          <w:sz w:val="28"/>
          <w:szCs w:val="28"/>
        </w:rPr>
        <w:t>«</w:t>
      </w:r>
      <w:r w:rsidR="00002D75" w:rsidRPr="00002D75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002D75">
        <w:rPr>
          <w:sz w:val="28"/>
          <w:szCs w:val="28"/>
        </w:rPr>
        <w:t>»</w:t>
      </w:r>
      <w:r w:rsidR="003A0A20">
        <w:rPr>
          <w:sz w:val="28"/>
          <w:szCs w:val="28"/>
        </w:rPr>
        <w:t xml:space="preserve"> в общей сумме 25 782 874 рубля за счёт</w:t>
      </w:r>
      <w:r w:rsidR="001C649A">
        <w:rPr>
          <w:sz w:val="28"/>
          <w:szCs w:val="28"/>
        </w:rPr>
        <w:t>:</w:t>
      </w:r>
    </w:p>
    <w:p w14:paraId="2CE1D448" w14:textId="24FAF0A2" w:rsidR="00002D75" w:rsidRDefault="001C649A" w:rsidP="003579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02D75">
        <w:rPr>
          <w:sz w:val="28"/>
          <w:szCs w:val="28"/>
        </w:rPr>
        <w:t xml:space="preserve"> </w:t>
      </w:r>
      <w:r w:rsidR="00002D75" w:rsidRPr="00002D75">
        <w:rPr>
          <w:sz w:val="28"/>
          <w:szCs w:val="28"/>
        </w:rPr>
        <w:t xml:space="preserve">субвенции из бюджета автономного округа </w:t>
      </w:r>
      <w:r w:rsidR="00002D75">
        <w:rPr>
          <w:sz w:val="28"/>
          <w:szCs w:val="28"/>
        </w:rPr>
        <w:t>на социальную поддержку</w:t>
      </w:r>
      <w:r w:rsidR="00002D75" w:rsidRPr="00002D75">
        <w:rPr>
          <w:sz w:val="28"/>
          <w:szCs w:val="28"/>
        </w:rPr>
        <w:t xml:space="preserve"> отдельных категорий обучающихся в муниципальных общеобразовательных </w:t>
      </w:r>
      <w:r w:rsidR="00002D75" w:rsidRPr="00002D75">
        <w:rPr>
          <w:sz w:val="28"/>
          <w:szCs w:val="28"/>
        </w:rPr>
        <w:lastRenderedPageBreak/>
        <w:t>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  <w:r w:rsidR="00002D75">
        <w:rPr>
          <w:sz w:val="28"/>
          <w:szCs w:val="28"/>
        </w:rPr>
        <w:t>, в связи с уточнением источника финансирования, в сумме 22 460 300 рублей</w:t>
      </w:r>
      <w:r>
        <w:rPr>
          <w:sz w:val="28"/>
          <w:szCs w:val="28"/>
        </w:rPr>
        <w:t>;</w:t>
      </w:r>
    </w:p>
    <w:p w14:paraId="538180B3" w14:textId="7B1AA9BE" w:rsidR="001C649A" w:rsidRDefault="001C649A" w:rsidP="003579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средств местного бюджета по причине </w:t>
      </w:r>
      <w:r w:rsidR="003F5B46">
        <w:rPr>
          <w:sz w:val="28"/>
          <w:szCs w:val="28"/>
        </w:rPr>
        <w:t xml:space="preserve">их </w:t>
      </w:r>
      <w:r>
        <w:rPr>
          <w:sz w:val="28"/>
          <w:szCs w:val="28"/>
        </w:rPr>
        <w:t>неиспользования на содержание здания спортзала МБОУ «Средняя общеобразовательная школа с углубленным изучением отдельных предметов № 10», расположенного по адресу г. Нефтеюганск СУ-62, строение 24, в связи с исключением имущества из оперативного управления, в сумме 3 322 574 рубля.</w:t>
      </w:r>
    </w:p>
    <w:p w14:paraId="79E27560" w14:textId="575B7820" w:rsidR="001C63DC" w:rsidRDefault="001C63DC" w:rsidP="001C6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«</w:t>
      </w:r>
      <w:r w:rsidRPr="001C63DC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 xml:space="preserve">» в сумме 2 408 161 рубль, </w:t>
      </w:r>
      <w:r w:rsidRPr="00264C08">
        <w:rPr>
          <w:sz w:val="28"/>
          <w:szCs w:val="28"/>
        </w:rPr>
        <w:t xml:space="preserve">в целях исполнения распоряжения администрации города Нефтеюганска от 28.03.2025 № 146-р «Об утверждении плана мероприятий («дорожной карта») по изменению структуры администрации города Нефтеюганска, органов администрации города Нефтеюганска» </w:t>
      </w:r>
      <w:r w:rsidR="00CD6BF2">
        <w:rPr>
          <w:sz w:val="28"/>
          <w:szCs w:val="28"/>
        </w:rPr>
        <w:t>в части</w:t>
      </w:r>
      <w:r w:rsidRPr="00264C08">
        <w:rPr>
          <w:sz w:val="28"/>
          <w:szCs w:val="28"/>
        </w:rPr>
        <w:t xml:space="preserve"> передач</w:t>
      </w:r>
      <w:r w:rsidR="00CD6BF2">
        <w:rPr>
          <w:sz w:val="28"/>
          <w:szCs w:val="28"/>
        </w:rPr>
        <w:t>и</w:t>
      </w:r>
      <w:r w:rsidRPr="00264C08">
        <w:rPr>
          <w:sz w:val="28"/>
          <w:szCs w:val="28"/>
        </w:rPr>
        <w:t xml:space="preserve"> средств на содержание </w:t>
      </w:r>
      <w:r>
        <w:rPr>
          <w:sz w:val="28"/>
          <w:szCs w:val="28"/>
        </w:rPr>
        <w:t xml:space="preserve">трёх </w:t>
      </w:r>
      <w:r w:rsidRPr="00264C08">
        <w:rPr>
          <w:sz w:val="28"/>
          <w:szCs w:val="28"/>
        </w:rPr>
        <w:t>штатн</w:t>
      </w:r>
      <w:r>
        <w:rPr>
          <w:sz w:val="28"/>
          <w:szCs w:val="28"/>
        </w:rPr>
        <w:t>ых</w:t>
      </w:r>
      <w:r w:rsidRPr="00264C08">
        <w:rPr>
          <w:sz w:val="28"/>
          <w:szCs w:val="28"/>
        </w:rPr>
        <w:t xml:space="preserve"> единиц в администрацию города Нефтеюганска.</w:t>
      </w:r>
    </w:p>
    <w:p w14:paraId="415E5E37" w14:textId="48EEC965" w:rsidR="00C41C11" w:rsidRDefault="00C41C11" w:rsidP="001C63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«</w:t>
      </w:r>
      <w:r w:rsidRPr="00C41C11">
        <w:rPr>
          <w:sz w:val="28"/>
          <w:szCs w:val="28"/>
        </w:rPr>
        <w:t>Обеспечение функционирования казённого учреждения</w:t>
      </w:r>
      <w:r>
        <w:rPr>
          <w:sz w:val="28"/>
          <w:szCs w:val="28"/>
        </w:rPr>
        <w:t>»</w:t>
      </w:r>
      <w:r w:rsidR="003F5B46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неиспользованными средствами на компенсацию стоимости проезда и провоза багажа к месту использования отпуска и обратно, санаторно-курортное лечение и начислений на данные выплаты по причине переноса данной компенсации на другой период по МКУ «Управление учёта и отчётности образовательных учреждений», в сумме 787 918 рублей.</w:t>
      </w:r>
    </w:p>
    <w:p w14:paraId="7F7EF8E1" w14:textId="451EC719" w:rsidR="00C459B5" w:rsidRPr="00973A32" w:rsidRDefault="00C459B5" w:rsidP="003C3288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14:paraId="73C6721C" w14:textId="748D1E02" w:rsidR="00AE0AF0" w:rsidRDefault="0026732A" w:rsidP="00AE0AF0">
      <w:pPr>
        <w:ind w:firstLine="709"/>
        <w:jc w:val="both"/>
        <w:rPr>
          <w:sz w:val="28"/>
          <w:szCs w:val="28"/>
        </w:rPr>
      </w:pPr>
      <w:r w:rsidRPr="00B4300C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B4300C">
        <w:rPr>
          <w:sz w:val="28"/>
          <w:szCs w:val="28"/>
        </w:rPr>
        <w:t>планируется (на основании пис</w:t>
      </w:r>
      <w:r w:rsidR="00B4300C" w:rsidRPr="00B4300C">
        <w:rPr>
          <w:sz w:val="28"/>
          <w:szCs w:val="28"/>
        </w:rPr>
        <w:t>ем от 22.07</w:t>
      </w:r>
      <w:r w:rsidRPr="00B4300C">
        <w:rPr>
          <w:sz w:val="28"/>
          <w:szCs w:val="28"/>
        </w:rPr>
        <w:t>.2025 № ИСХ.ККиТ-</w:t>
      </w:r>
      <w:r w:rsidR="00B4300C" w:rsidRPr="00B4300C">
        <w:rPr>
          <w:sz w:val="28"/>
          <w:szCs w:val="28"/>
        </w:rPr>
        <w:t>2972</w:t>
      </w:r>
      <w:r w:rsidRPr="00B4300C">
        <w:rPr>
          <w:sz w:val="28"/>
          <w:szCs w:val="28"/>
        </w:rPr>
        <w:t>-5</w:t>
      </w:r>
      <w:r w:rsidR="00B4300C" w:rsidRPr="00B4300C">
        <w:rPr>
          <w:sz w:val="28"/>
          <w:szCs w:val="28"/>
        </w:rPr>
        <w:t>, 24.07.2025 № ИСХ.ККиТ-3019-5, ИСХ.ККиТ-3030-5</w:t>
      </w:r>
      <w:r w:rsidRPr="00B4300C">
        <w:rPr>
          <w:sz w:val="28"/>
          <w:szCs w:val="28"/>
        </w:rPr>
        <w:t>) увеличение бюджетных ассигнований</w:t>
      </w:r>
      <w:r w:rsidR="00CA5687">
        <w:rPr>
          <w:sz w:val="28"/>
          <w:szCs w:val="28"/>
        </w:rPr>
        <w:t xml:space="preserve"> </w:t>
      </w:r>
      <w:r w:rsidR="00936945">
        <w:rPr>
          <w:sz w:val="28"/>
          <w:szCs w:val="28"/>
        </w:rPr>
        <w:t>з</w:t>
      </w:r>
      <w:r w:rsidRPr="00093221">
        <w:rPr>
          <w:sz w:val="28"/>
          <w:szCs w:val="28"/>
        </w:rPr>
        <w:t xml:space="preserve">а счёт средств местного бюджета в рамках реализации муниципальной программы </w:t>
      </w:r>
      <w:r w:rsidR="00CA5687" w:rsidRPr="00093221">
        <w:rPr>
          <w:sz w:val="28"/>
          <w:szCs w:val="28"/>
        </w:rPr>
        <w:t>«Развитие культуры и туризма в городе Нефтеюганске»</w:t>
      </w:r>
      <w:r w:rsidRPr="00093221">
        <w:rPr>
          <w:sz w:val="28"/>
          <w:szCs w:val="28"/>
        </w:rPr>
        <w:t xml:space="preserve"> </w:t>
      </w:r>
      <w:r w:rsidR="00093221" w:rsidRPr="00093221">
        <w:rPr>
          <w:sz w:val="28"/>
          <w:szCs w:val="28"/>
        </w:rPr>
        <w:t xml:space="preserve">в общей сумме </w:t>
      </w:r>
      <w:r w:rsidR="00936945">
        <w:rPr>
          <w:sz w:val="28"/>
          <w:szCs w:val="28"/>
        </w:rPr>
        <w:t xml:space="preserve">2 021 758 </w:t>
      </w:r>
      <w:r w:rsidR="00093221" w:rsidRPr="00093221">
        <w:rPr>
          <w:sz w:val="28"/>
          <w:szCs w:val="28"/>
        </w:rPr>
        <w:t xml:space="preserve">рублей по </w:t>
      </w:r>
      <w:r w:rsidRPr="00093221">
        <w:rPr>
          <w:sz w:val="28"/>
          <w:szCs w:val="28"/>
        </w:rPr>
        <w:t>комплекса</w:t>
      </w:r>
      <w:r w:rsidR="00093221" w:rsidRPr="00093221">
        <w:rPr>
          <w:sz w:val="28"/>
          <w:szCs w:val="28"/>
        </w:rPr>
        <w:t>м</w:t>
      </w:r>
      <w:r w:rsidRPr="00093221">
        <w:rPr>
          <w:sz w:val="28"/>
          <w:szCs w:val="28"/>
        </w:rPr>
        <w:t xml:space="preserve"> процессных мероприятий</w:t>
      </w:r>
      <w:r w:rsidR="00093221" w:rsidRPr="00093221">
        <w:rPr>
          <w:sz w:val="28"/>
          <w:szCs w:val="28"/>
        </w:rPr>
        <w:t>:</w:t>
      </w:r>
    </w:p>
    <w:p w14:paraId="5CC87F2D" w14:textId="513863D1" w:rsidR="00EE0361" w:rsidRDefault="00093221" w:rsidP="00AE0AF0">
      <w:pPr>
        <w:ind w:firstLine="709"/>
        <w:jc w:val="both"/>
        <w:rPr>
          <w:sz w:val="28"/>
          <w:szCs w:val="28"/>
        </w:rPr>
      </w:pPr>
      <w:r w:rsidRPr="00093221">
        <w:rPr>
          <w:sz w:val="28"/>
          <w:szCs w:val="28"/>
        </w:rPr>
        <w:t xml:space="preserve">1. </w:t>
      </w:r>
      <w:r w:rsidR="0026732A" w:rsidRPr="00093221">
        <w:rPr>
          <w:sz w:val="28"/>
          <w:szCs w:val="28"/>
        </w:rPr>
        <w:t>«</w:t>
      </w:r>
      <w:r w:rsidRPr="00093221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="0026732A" w:rsidRPr="00093221">
        <w:rPr>
          <w:sz w:val="28"/>
          <w:szCs w:val="28"/>
        </w:rPr>
        <w:t>»</w:t>
      </w:r>
      <w:r>
        <w:rPr>
          <w:sz w:val="28"/>
          <w:szCs w:val="28"/>
        </w:rPr>
        <w:t xml:space="preserve"> на социальные выплаты</w:t>
      </w:r>
      <w:r w:rsidR="0026732A" w:rsidRPr="00093221">
        <w:rPr>
          <w:sz w:val="28"/>
          <w:szCs w:val="28"/>
        </w:rPr>
        <w:t xml:space="preserve"> в сумме </w:t>
      </w:r>
      <w:r w:rsidRPr="00093221">
        <w:rPr>
          <w:sz w:val="28"/>
          <w:szCs w:val="28"/>
        </w:rPr>
        <w:t>45 000</w:t>
      </w:r>
      <w:r w:rsidR="0026732A" w:rsidRPr="00093221">
        <w:rPr>
          <w:sz w:val="28"/>
          <w:szCs w:val="28"/>
        </w:rPr>
        <w:t xml:space="preserve"> рублей.</w:t>
      </w:r>
    </w:p>
    <w:p w14:paraId="168EC5EA" w14:textId="4B2E33CC" w:rsidR="00AE0AF0" w:rsidRDefault="00EE0361" w:rsidP="00AE0A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«</w:t>
      </w:r>
      <w:r w:rsidRPr="00EE0361">
        <w:rPr>
          <w:sz w:val="28"/>
          <w:szCs w:val="28"/>
        </w:rPr>
        <w:t>Обеспечение деятельности подведомственных учреждений культуры</w:t>
      </w:r>
      <w:r>
        <w:rPr>
          <w:sz w:val="28"/>
          <w:szCs w:val="28"/>
        </w:rPr>
        <w:t xml:space="preserve">» </w:t>
      </w:r>
      <w:r w:rsidR="00AE0AF0">
        <w:rPr>
          <w:sz w:val="28"/>
          <w:szCs w:val="28"/>
        </w:rPr>
        <w:t>МБУК «Центр национальных культур» в общей сумме 1 093 328 рублей, из них</w:t>
      </w:r>
      <w:r w:rsidR="00EB1E30">
        <w:rPr>
          <w:sz w:val="28"/>
          <w:szCs w:val="28"/>
        </w:rPr>
        <w:t xml:space="preserve"> на</w:t>
      </w:r>
      <w:r w:rsidR="00AE0AF0">
        <w:rPr>
          <w:sz w:val="28"/>
          <w:szCs w:val="28"/>
        </w:rPr>
        <w:t>:</w:t>
      </w:r>
    </w:p>
    <w:p w14:paraId="7E4B6331" w14:textId="64C51E9F" w:rsidR="00AE0AF0" w:rsidRDefault="00AE0AF0" w:rsidP="00AE0A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охрану здания, расположенного по адресу: г. Нефтеюганск</w:t>
      </w:r>
      <w:r w:rsidR="00EB1E30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ул. Строителей, строение 10</w:t>
      </w:r>
      <w:r w:rsidR="00A5633B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868 428 рублей;</w:t>
      </w:r>
    </w:p>
    <w:p w14:paraId="48C6DC04" w14:textId="744B275E" w:rsidR="00EB1E30" w:rsidRDefault="00EB1E30" w:rsidP="00AE0A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E0AF0">
        <w:rPr>
          <w:sz w:val="28"/>
          <w:szCs w:val="28"/>
        </w:rPr>
        <w:t xml:space="preserve"> демонтаж системы видеонаблюдения</w:t>
      </w:r>
      <w:r w:rsidR="00A5633B">
        <w:rPr>
          <w:sz w:val="28"/>
          <w:szCs w:val="28"/>
        </w:rPr>
        <w:t>,</w:t>
      </w:r>
      <w:r w:rsidR="00AE0AF0">
        <w:rPr>
          <w:sz w:val="28"/>
          <w:szCs w:val="28"/>
        </w:rPr>
        <w:t xml:space="preserve"> в связи с проведением капитального ремонта в здании, расположенном по адресу: г. Нефтеюганск, м</w:t>
      </w:r>
      <w:r>
        <w:rPr>
          <w:sz w:val="28"/>
          <w:szCs w:val="28"/>
        </w:rPr>
        <w:t>к</w:t>
      </w:r>
      <w:r w:rsidR="00AE0AF0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="00AE0AF0">
        <w:rPr>
          <w:sz w:val="28"/>
          <w:szCs w:val="28"/>
        </w:rPr>
        <w:t>11, здание 62</w:t>
      </w:r>
      <w:r w:rsidR="00A5633B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116 100 рублей;</w:t>
      </w:r>
    </w:p>
    <w:p w14:paraId="2D29500E" w14:textId="69194BB6" w:rsidR="00AE0AF0" w:rsidRDefault="00EB1E30" w:rsidP="00AE0A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установку</w:t>
      </w:r>
      <w:r w:rsidR="00AE0AF0">
        <w:rPr>
          <w:sz w:val="28"/>
          <w:szCs w:val="28"/>
        </w:rPr>
        <w:t xml:space="preserve"> системы видеонаблюдения в здании, </w:t>
      </w:r>
      <w:r w:rsidR="00AE0AF0" w:rsidRPr="00464BC6">
        <w:rPr>
          <w:sz w:val="28"/>
          <w:szCs w:val="28"/>
        </w:rPr>
        <w:t>расположенно</w:t>
      </w:r>
      <w:r w:rsidR="00AE0AF0">
        <w:rPr>
          <w:sz w:val="28"/>
          <w:szCs w:val="28"/>
        </w:rPr>
        <w:t>м</w:t>
      </w:r>
      <w:r w:rsidR="00AE0AF0" w:rsidRPr="00464BC6">
        <w:rPr>
          <w:sz w:val="28"/>
          <w:szCs w:val="28"/>
        </w:rPr>
        <w:t xml:space="preserve"> по адресу:</w:t>
      </w:r>
      <w:r>
        <w:rPr>
          <w:sz w:val="28"/>
          <w:szCs w:val="28"/>
        </w:rPr>
        <w:t xml:space="preserve"> </w:t>
      </w:r>
      <w:r w:rsidR="00AE0AF0" w:rsidRPr="00464BC6">
        <w:rPr>
          <w:sz w:val="28"/>
          <w:szCs w:val="28"/>
        </w:rPr>
        <w:t>г. Нефтеюганск, ул. Строителей, строение 10</w:t>
      </w:r>
      <w:r>
        <w:rPr>
          <w:sz w:val="28"/>
          <w:szCs w:val="28"/>
        </w:rPr>
        <w:t xml:space="preserve">, в целях </w:t>
      </w:r>
      <w:r w:rsidR="00A5633B">
        <w:rPr>
          <w:sz w:val="28"/>
          <w:szCs w:val="28"/>
        </w:rPr>
        <w:t xml:space="preserve">соблюдения </w:t>
      </w:r>
      <w:r>
        <w:rPr>
          <w:sz w:val="28"/>
          <w:szCs w:val="28"/>
        </w:rPr>
        <w:t xml:space="preserve">антитеррористической безопасности, в </w:t>
      </w:r>
      <w:r w:rsidR="00AE0AF0">
        <w:rPr>
          <w:sz w:val="28"/>
          <w:szCs w:val="28"/>
        </w:rPr>
        <w:t>сумм</w:t>
      </w:r>
      <w:r>
        <w:rPr>
          <w:sz w:val="28"/>
          <w:szCs w:val="28"/>
        </w:rPr>
        <w:t>е</w:t>
      </w:r>
      <w:r w:rsidR="00AE0AF0">
        <w:rPr>
          <w:sz w:val="28"/>
          <w:szCs w:val="28"/>
        </w:rPr>
        <w:t xml:space="preserve"> </w:t>
      </w:r>
      <w:r>
        <w:rPr>
          <w:sz w:val="28"/>
          <w:szCs w:val="28"/>
        </w:rPr>
        <w:t>108 800</w:t>
      </w:r>
      <w:r w:rsidR="00AE0AF0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14:paraId="24F0E94D" w14:textId="550DB692" w:rsidR="00AE0AF0" w:rsidRDefault="00125441" w:rsidP="00AE0A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AE0AF0">
        <w:rPr>
          <w:sz w:val="28"/>
          <w:szCs w:val="28"/>
        </w:rPr>
        <w:t>. «</w:t>
      </w:r>
      <w:r w:rsidRPr="00125441">
        <w:rPr>
          <w:sz w:val="28"/>
          <w:szCs w:val="28"/>
        </w:rPr>
        <w:t>Обеспечение деятельности подведомственных учреждений дополнительного образования</w:t>
      </w:r>
      <w:r w:rsidR="00AE0AF0">
        <w:rPr>
          <w:sz w:val="28"/>
          <w:szCs w:val="28"/>
        </w:rPr>
        <w:t xml:space="preserve">» </w:t>
      </w:r>
      <w:r>
        <w:rPr>
          <w:sz w:val="28"/>
          <w:szCs w:val="28"/>
        </w:rPr>
        <w:t>МБУ ДО «Детская музыкальная школа им. В.В. Андреева» на</w:t>
      </w:r>
      <w:r w:rsidR="00AE0AF0">
        <w:rPr>
          <w:sz w:val="28"/>
          <w:szCs w:val="28"/>
        </w:rPr>
        <w:t xml:space="preserve"> приобретени</w:t>
      </w:r>
      <w:r w:rsidR="001214DD">
        <w:rPr>
          <w:sz w:val="28"/>
          <w:szCs w:val="28"/>
        </w:rPr>
        <w:t>е</w:t>
      </w:r>
      <w:r w:rsidR="00AE0AF0">
        <w:rPr>
          <w:sz w:val="28"/>
          <w:szCs w:val="28"/>
        </w:rPr>
        <w:t xml:space="preserve"> жалюзи</w:t>
      </w:r>
      <w:r>
        <w:rPr>
          <w:sz w:val="28"/>
          <w:szCs w:val="28"/>
        </w:rPr>
        <w:t>,</w:t>
      </w:r>
      <w:r w:rsidR="00AE0AF0">
        <w:rPr>
          <w:sz w:val="28"/>
          <w:szCs w:val="28"/>
        </w:rPr>
        <w:t xml:space="preserve"> в связи с физическим износом жалюзи и штор в учреждении, а также с целью соблюдения норм установленных санитарными правилами</w:t>
      </w:r>
      <w:r>
        <w:rPr>
          <w:sz w:val="28"/>
          <w:szCs w:val="28"/>
        </w:rPr>
        <w:t>,</w:t>
      </w:r>
      <w:r w:rsidRPr="00125441">
        <w:rPr>
          <w:sz w:val="28"/>
          <w:szCs w:val="28"/>
        </w:rPr>
        <w:t xml:space="preserve"> </w:t>
      </w:r>
      <w:r w:rsidRPr="00722B5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883 430</w:t>
      </w:r>
      <w:r w:rsidRPr="00722B5D">
        <w:rPr>
          <w:sz w:val="28"/>
          <w:szCs w:val="28"/>
        </w:rPr>
        <w:t xml:space="preserve"> рублей</w:t>
      </w:r>
      <w:r w:rsidR="00AE0AF0">
        <w:rPr>
          <w:sz w:val="28"/>
          <w:szCs w:val="28"/>
        </w:rPr>
        <w:t>.</w:t>
      </w:r>
    </w:p>
    <w:p w14:paraId="27A6929F" w14:textId="1A2EB7AB" w:rsidR="00794621" w:rsidRDefault="0026732A" w:rsidP="000C702C">
      <w:pPr>
        <w:ind w:firstLine="709"/>
        <w:jc w:val="both"/>
        <w:rPr>
          <w:sz w:val="28"/>
          <w:szCs w:val="28"/>
        </w:rPr>
      </w:pPr>
      <w:r w:rsidRPr="00093221">
        <w:rPr>
          <w:sz w:val="28"/>
          <w:szCs w:val="28"/>
        </w:rPr>
        <w:t xml:space="preserve"> </w:t>
      </w:r>
    </w:p>
    <w:p w14:paraId="7770A221" w14:textId="7F7AA4FB" w:rsidR="00163B68" w:rsidRDefault="00163B68" w:rsidP="00163B68">
      <w:pPr>
        <w:ind w:firstLine="708"/>
        <w:jc w:val="both"/>
        <w:rPr>
          <w:sz w:val="28"/>
          <w:szCs w:val="28"/>
        </w:rPr>
      </w:pPr>
      <w:r w:rsidRPr="00002D75">
        <w:rPr>
          <w:sz w:val="28"/>
          <w:szCs w:val="28"/>
        </w:rPr>
        <w:t xml:space="preserve">Кроме того, планируется уменьшение бюджетных ассигнований (на основании писем от </w:t>
      </w:r>
      <w:r>
        <w:rPr>
          <w:sz w:val="28"/>
          <w:szCs w:val="28"/>
        </w:rPr>
        <w:t xml:space="preserve">05.05.2025 № </w:t>
      </w:r>
      <w:r w:rsidRPr="00002D75">
        <w:rPr>
          <w:sz w:val="28"/>
          <w:szCs w:val="28"/>
        </w:rPr>
        <w:t>ИСХ.</w:t>
      </w:r>
      <w:r>
        <w:rPr>
          <w:sz w:val="28"/>
          <w:szCs w:val="28"/>
        </w:rPr>
        <w:t>ККиТ</w:t>
      </w:r>
      <w:r w:rsidRPr="00002D75">
        <w:rPr>
          <w:sz w:val="28"/>
          <w:szCs w:val="28"/>
        </w:rPr>
        <w:t>-</w:t>
      </w:r>
      <w:r>
        <w:rPr>
          <w:sz w:val="28"/>
          <w:szCs w:val="28"/>
        </w:rPr>
        <w:t>1863</w:t>
      </w:r>
      <w:r w:rsidRPr="00002D75">
        <w:rPr>
          <w:sz w:val="28"/>
          <w:szCs w:val="28"/>
        </w:rPr>
        <w:t>-5</w:t>
      </w:r>
      <w:r>
        <w:rPr>
          <w:sz w:val="28"/>
          <w:szCs w:val="28"/>
        </w:rPr>
        <w:t>, 22.07.2025 №</w:t>
      </w:r>
      <w:r w:rsidRPr="00163B68">
        <w:rPr>
          <w:sz w:val="28"/>
          <w:szCs w:val="28"/>
        </w:rPr>
        <w:t xml:space="preserve"> </w:t>
      </w:r>
      <w:r w:rsidRPr="00002D75">
        <w:rPr>
          <w:sz w:val="28"/>
          <w:szCs w:val="28"/>
        </w:rPr>
        <w:t>ИСХ.</w:t>
      </w:r>
      <w:r>
        <w:rPr>
          <w:sz w:val="28"/>
          <w:szCs w:val="28"/>
        </w:rPr>
        <w:t>ККиТ</w:t>
      </w:r>
      <w:r w:rsidRPr="00002D75">
        <w:rPr>
          <w:sz w:val="28"/>
          <w:szCs w:val="28"/>
        </w:rPr>
        <w:t>-</w:t>
      </w:r>
      <w:r>
        <w:rPr>
          <w:sz w:val="28"/>
          <w:szCs w:val="28"/>
        </w:rPr>
        <w:t>2977</w:t>
      </w:r>
      <w:r w:rsidRPr="00002D75">
        <w:rPr>
          <w:sz w:val="28"/>
          <w:szCs w:val="28"/>
        </w:rPr>
        <w:t>-5</w:t>
      </w:r>
      <w:r>
        <w:rPr>
          <w:sz w:val="28"/>
          <w:szCs w:val="28"/>
        </w:rPr>
        <w:t xml:space="preserve">, 23.07.2025 № </w:t>
      </w:r>
      <w:r w:rsidRPr="00002D75">
        <w:rPr>
          <w:sz w:val="28"/>
          <w:szCs w:val="28"/>
        </w:rPr>
        <w:t>ИСХ.</w:t>
      </w:r>
      <w:r>
        <w:rPr>
          <w:sz w:val="28"/>
          <w:szCs w:val="28"/>
        </w:rPr>
        <w:t>ККиТ</w:t>
      </w:r>
      <w:r w:rsidRPr="00002D75">
        <w:rPr>
          <w:sz w:val="28"/>
          <w:szCs w:val="28"/>
        </w:rPr>
        <w:t>-</w:t>
      </w:r>
      <w:r>
        <w:rPr>
          <w:sz w:val="28"/>
          <w:szCs w:val="28"/>
        </w:rPr>
        <w:t>2992</w:t>
      </w:r>
      <w:r w:rsidRPr="00002D75">
        <w:rPr>
          <w:sz w:val="28"/>
          <w:szCs w:val="28"/>
        </w:rPr>
        <w:t>-5) в общей сумме</w:t>
      </w:r>
      <w:r>
        <w:rPr>
          <w:sz w:val="28"/>
          <w:szCs w:val="28"/>
        </w:rPr>
        <w:t xml:space="preserve"> </w:t>
      </w:r>
      <w:r w:rsidR="00936945">
        <w:rPr>
          <w:sz w:val="28"/>
          <w:szCs w:val="28"/>
        </w:rPr>
        <w:t xml:space="preserve">1 370 973 </w:t>
      </w:r>
      <w:r w:rsidRPr="00002D75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002D75">
        <w:rPr>
          <w:sz w:val="28"/>
          <w:szCs w:val="28"/>
        </w:rPr>
        <w:t>, выделенны</w:t>
      </w:r>
      <w:r w:rsidR="002824CC">
        <w:rPr>
          <w:sz w:val="28"/>
          <w:szCs w:val="28"/>
        </w:rPr>
        <w:t>х</w:t>
      </w:r>
      <w:r w:rsidRPr="00002D75">
        <w:rPr>
          <w:sz w:val="28"/>
          <w:szCs w:val="28"/>
        </w:rPr>
        <w:t xml:space="preserve"> в рамках реализации</w:t>
      </w:r>
      <w:r w:rsidR="002824CC">
        <w:rPr>
          <w:sz w:val="28"/>
          <w:szCs w:val="28"/>
        </w:rPr>
        <w:t>:</w:t>
      </w:r>
    </w:p>
    <w:p w14:paraId="70E1EBF5" w14:textId="1716AB8B" w:rsidR="00163B68" w:rsidRDefault="00163B68" w:rsidP="00163B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3579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программы </w:t>
      </w:r>
      <w:r w:rsidR="00255D36">
        <w:rPr>
          <w:sz w:val="28"/>
          <w:szCs w:val="28"/>
        </w:rPr>
        <w:t>«</w:t>
      </w:r>
      <w:r w:rsidR="00255D36" w:rsidRPr="00255D36">
        <w:rPr>
          <w:sz w:val="28"/>
          <w:szCs w:val="28"/>
        </w:rPr>
        <w:t>Развитие культуры и туризма в городе Нефтеюганске</w:t>
      </w:r>
      <w:r w:rsidR="00255D36">
        <w:rPr>
          <w:sz w:val="28"/>
          <w:szCs w:val="28"/>
        </w:rPr>
        <w:t xml:space="preserve">» в общей сумме </w:t>
      </w:r>
      <w:r w:rsidR="00883849">
        <w:rPr>
          <w:sz w:val="28"/>
          <w:szCs w:val="28"/>
        </w:rPr>
        <w:t xml:space="preserve">1 370 552 </w:t>
      </w:r>
      <w:r w:rsidR="00255D36">
        <w:rPr>
          <w:sz w:val="28"/>
          <w:szCs w:val="28"/>
        </w:rPr>
        <w:t>рубл</w:t>
      </w:r>
      <w:r w:rsidR="00883849">
        <w:rPr>
          <w:sz w:val="28"/>
          <w:szCs w:val="28"/>
        </w:rPr>
        <w:t>я</w:t>
      </w:r>
      <w:r w:rsidR="00255D36">
        <w:rPr>
          <w:sz w:val="28"/>
          <w:szCs w:val="28"/>
        </w:rPr>
        <w:t xml:space="preserve"> комплекса процессных мероприятий:</w:t>
      </w:r>
    </w:p>
    <w:p w14:paraId="5EA1AF8B" w14:textId="7C21C4E2" w:rsidR="00255D36" w:rsidRDefault="00255D36" w:rsidP="00255D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«</w:t>
      </w:r>
      <w:r w:rsidRPr="00255D36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 в сумме 952 378 рублей,</w:t>
      </w:r>
      <w:r w:rsidRPr="00255D36">
        <w:rPr>
          <w:sz w:val="28"/>
          <w:szCs w:val="28"/>
        </w:rPr>
        <w:t xml:space="preserve"> </w:t>
      </w:r>
      <w:r w:rsidRPr="00264C08">
        <w:rPr>
          <w:sz w:val="28"/>
          <w:szCs w:val="28"/>
        </w:rPr>
        <w:t xml:space="preserve">в целях исполнения распоряжения администрации города Нефтеюганска от 28.03.2025 № 146-р «Об утверждении плана мероприятий («дорожной карта») по изменению структуры администрации города Нефтеюганска, органов администрации города Нефтеюганска» </w:t>
      </w:r>
      <w:r w:rsidR="00CD6BF2">
        <w:rPr>
          <w:sz w:val="28"/>
          <w:szCs w:val="28"/>
        </w:rPr>
        <w:t>в части</w:t>
      </w:r>
      <w:r w:rsidRPr="00264C08">
        <w:rPr>
          <w:sz w:val="28"/>
          <w:szCs w:val="28"/>
        </w:rPr>
        <w:t xml:space="preserve"> передач</w:t>
      </w:r>
      <w:r w:rsidR="00CD6BF2">
        <w:rPr>
          <w:sz w:val="28"/>
          <w:szCs w:val="28"/>
        </w:rPr>
        <w:t>и</w:t>
      </w:r>
      <w:r w:rsidRPr="00264C08">
        <w:rPr>
          <w:sz w:val="28"/>
          <w:szCs w:val="28"/>
        </w:rPr>
        <w:t xml:space="preserve"> средств на содержание </w:t>
      </w:r>
      <w:r>
        <w:rPr>
          <w:sz w:val="28"/>
          <w:szCs w:val="28"/>
        </w:rPr>
        <w:t xml:space="preserve">одной </w:t>
      </w:r>
      <w:r w:rsidRPr="00264C08">
        <w:rPr>
          <w:sz w:val="28"/>
          <w:szCs w:val="28"/>
        </w:rPr>
        <w:t>штатн</w:t>
      </w:r>
      <w:r>
        <w:rPr>
          <w:sz w:val="28"/>
          <w:szCs w:val="28"/>
        </w:rPr>
        <w:t>ой</w:t>
      </w:r>
      <w:r w:rsidRPr="00264C08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>ы</w:t>
      </w:r>
      <w:r w:rsidRPr="00264C08">
        <w:rPr>
          <w:sz w:val="28"/>
          <w:szCs w:val="28"/>
        </w:rPr>
        <w:t xml:space="preserve"> в администрацию города Нефтеюганска.</w:t>
      </w:r>
    </w:p>
    <w:p w14:paraId="49D5BFA2" w14:textId="77777777" w:rsidR="00883849" w:rsidRDefault="00883849" w:rsidP="00163B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«</w:t>
      </w:r>
      <w:r w:rsidRPr="00883849">
        <w:rPr>
          <w:sz w:val="28"/>
          <w:szCs w:val="28"/>
        </w:rPr>
        <w:t>Обеспечение деятельности подведомственных учреждений культуры</w:t>
      </w:r>
      <w:r>
        <w:rPr>
          <w:sz w:val="28"/>
          <w:szCs w:val="28"/>
        </w:rPr>
        <w:t>» в связи с экономией по результатам заключенных контрактов на приобретение оборудования и прочих материальных запасов по учреждениями культуры в сумме 418 174 рубля.</w:t>
      </w:r>
    </w:p>
    <w:p w14:paraId="5844F21D" w14:textId="4A407EA9" w:rsidR="00255D36" w:rsidRDefault="00883849" w:rsidP="00163B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Муниципальной программы</w:t>
      </w:r>
      <w:r w:rsidR="00A903ED">
        <w:rPr>
          <w:sz w:val="28"/>
          <w:szCs w:val="28"/>
        </w:rPr>
        <w:t xml:space="preserve"> «</w:t>
      </w:r>
      <w:r w:rsidR="003011C4" w:rsidRPr="003011C4">
        <w:rPr>
          <w:sz w:val="28"/>
          <w:szCs w:val="28"/>
        </w:rPr>
        <w:t>Профилактика терроризма в городе Нефтеюганске</w:t>
      </w:r>
      <w:r w:rsidR="003011C4">
        <w:rPr>
          <w:sz w:val="28"/>
          <w:szCs w:val="28"/>
        </w:rPr>
        <w:t xml:space="preserve">» в общей сумме </w:t>
      </w:r>
      <w:r w:rsidR="0005483A">
        <w:rPr>
          <w:sz w:val="28"/>
          <w:szCs w:val="28"/>
        </w:rPr>
        <w:t xml:space="preserve">421 </w:t>
      </w:r>
      <w:r w:rsidR="003011C4">
        <w:rPr>
          <w:sz w:val="28"/>
          <w:szCs w:val="28"/>
        </w:rPr>
        <w:t>рубл</w:t>
      </w:r>
      <w:r w:rsidR="0005483A">
        <w:rPr>
          <w:sz w:val="28"/>
          <w:szCs w:val="28"/>
        </w:rPr>
        <w:t>ь</w:t>
      </w:r>
      <w:r w:rsidR="003011C4">
        <w:rPr>
          <w:sz w:val="28"/>
          <w:szCs w:val="28"/>
        </w:rPr>
        <w:t xml:space="preserve"> по комплексам процессных мероприятий:</w:t>
      </w:r>
    </w:p>
    <w:p w14:paraId="55F348BF" w14:textId="3A869988" w:rsidR="003011C4" w:rsidRDefault="003011C4" w:rsidP="00163B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«</w:t>
      </w:r>
      <w:r w:rsidRPr="003011C4">
        <w:rPr>
          <w:sz w:val="28"/>
          <w:szCs w:val="28"/>
        </w:rPr>
        <w:t>Повышение квалификации по вопросам профилактики терроризма для муниципальных служащих и работников муниципальных учреждений</w:t>
      </w:r>
      <w:r>
        <w:rPr>
          <w:sz w:val="28"/>
          <w:szCs w:val="28"/>
        </w:rPr>
        <w:t>» экономия по результатам заключенного договора на обучение по МБУ ДО «Детская музыкальная школа имени В.В. Андреева» в сумме 321 рубль.</w:t>
      </w:r>
    </w:p>
    <w:p w14:paraId="58BCD869" w14:textId="422E2E3A" w:rsidR="003011C4" w:rsidRDefault="003011C4" w:rsidP="00163B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«</w:t>
      </w:r>
      <w:r w:rsidRPr="003011C4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>
        <w:rPr>
          <w:sz w:val="28"/>
          <w:szCs w:val="28"/>
        </w:rPr>
        <w:t xml:space="preserve">» экономия по результатам заключенного контракта на приобретение оборудования по МБУК «Городская библиотека» в сумме 100 рублей. </w:t>
      </w:r>
    </w:p>
    <w:p w14:paraId="5EB8C171" w14:textId="77777777" w:rsidR="00163B68" w:rsidRPr="00973A32" w:rsidRDefault="00163B68" w:rsidP="000C702C">
      <w:pPr>
        <w:ind w:firstLine="709"/>
        <w:jc w:val="both"/>
        <w:rPr>
          <w:b/>
          <w:color w:val="FF0000"/>
          <w:sz w:val="28"/>
          <w:szCs w:val="28"/>
        </w:rPr>
      </w:pPr>
    </w:p>
    <w:p w14:paraId="47183A39" w14:textId="39148979" w:rsidR="004C0EDD" w:rsidRPr="004C21B6" w:rsidRDefault="00C416DE" w:rsidP="00C416DE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4C21B6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4C21B6">
        <w:rPr>
          <w:bCs/>
          <w:sz w:val="28"/>
          <w:szCs w:val="28"/>
        </w:rPr>
        <w:t xml:space="preserve">планируется (на основании писем от </w:t>
      </w:r>
      <w:r w:rsidR="001501B7">
        <w:rPr>
          <w:bCs/>
          <w:sz w:val="28"/>
          <w:szCs w:val="28"/>
        </w:rPr>
        <w:t xml:space="preserve">25.06.2025                                  № </w:t>
      </w:r>
      <w:r w:rsidR="001501B7" w:rsidRPr="004C21B6">
        <w:rPr>
          <w:bCs/>
          <w:sz w:val="28"/>
          <w:szCs w:val="28"/>
        </w:rPr>
        <w:t>ИСХ.КФКиС-01-18-</w:t>
      </w:r>
      <w:r w:rsidR="001501B7">
        <w:rPr>
          <w:bCs/>
          <w:sz w:val="28"/>
          <w:szCs w:val="28"/>
        </w:rPr>
        <w:t>1459</w:t>
      </w:r>
      <w:r w:rsidR="001501B7" w:rsidRPr="004C21B6">
        <w:rPr>
          <w:bCs/>
          <w:sz w:val="28"/>
          <w:szCs w:val="28"/>
        </w:rPr>
        <w:t>-5</w:t>
      </w:r>
      <w:r w:rsidR="001501B7">
        <w:rPr>
          <w:bCs/>
          <w:sz w:val="28"/>
          <w:szCs w:val="28"/>
        </w:rPr>
        <w:t xml:space="preserve">, </w:t>
      </w:r>
      <w:r w:rsidR="001501B7" w:rsidRPr="004C21B6">
        <w:rPr>
          <w:bCs/>
          <w:sz w:val="28"/>
          <w:szCs w:val="28"/>
        </w:rPr>
        <w:t>ИСХ.КФКиС-01-18-</w:t>
      </w:r>
      <w:r w:rsidR="001501B7">
        <w:rPr>
          <w:bCs/>
          <w:sz w:val="28"/>
          <w:szCs w:val="28"/>
        </w:rPr>
        <w:t>1460</w:t>
      </w:r>
      <w:r w:rsidR="001501B7" w:rsidRPr="004C21B6">
        <w:rPr>
          <w:bCs/>
          <w:sz w:val="28"/>
          <w:szCs w:val="28"/>
        </w:rPr>
        <w:t>-5</w:t>
      </w:r>
      <w:r w:rsidR="001501B7">
        <w:rPr>
          <w:bCs/>
          <w:sz w:val="28"/>
          <w:szCs w:val="28"/>
        </w:rPr>
        <w:t xml:space="preserve">, </w:t>
      </w:r>
      <w:r w:rsidR="004C21B6">
        <w:rPr>
          <w:bCs/>
          <w:sz w:val="28"/>
          <w:szCs w:val="28"/>
        </w:rPr>
        <w:t>27.06</w:t>
      </w:r>
      <w:r w:rsidR="00EC4689" w:rsidRPr="004C21B6">
        <w:rPr>
          <w:bCs/>
          <w:sz w:val="28"/>
          <w:szCs w:val="28"/>
        </w:rPr>
        <w:t>.2025</w:t>
      </w:r>
      <w:r w:rsidR="001501B7">
        <w:rPr>
          <w:bCs/>
          <w:sz w:val="28"/>
          <w:szCs w:val="28"/>
        </w:rPr>
        <w:t xml:space="preserve">                        </w:t>
      </w:r>
      <w:r w:rsidR="00EC4689" w:rsidRPr="004C21B6">
        <w:rPr>
          <w:bCs/>
          <w:sz w:val="28"/>
          <w:szCs w:val="28"/>
        </w:rPr>
        <w:t>№ ИСХ.КФКиС-01-18-</w:t>
      </w:r>
      <w:r w:rsidR="004C21B6">
        <w:rPr>
          <w:bCs/>
          <w:sz w:val="28"/>
          <w:szCs w:val="28"/>
        </w:rPr>
        <w:t>1506</w:t>
      </w:r>
      <w:r w:rsidR="00EC4689" w:rsidRPr="004C21B6">
        <w:rPr>
          <w:bCs/>
          <w:sz w:val="28"/>
          <w:szCs w:val="28"/>
        </w:rPr>
        <w:t>-5,</w:t>
      </w:r>
      <w:r w:rsidR="001501B7">
        <w:rPr>
          <w:bCs/>
          <w:sz w:val="28"/>
          <w:szCs w:val="28"/>
        </w:rPr>
        <w:t xml:space="preserve"> 22.07.2025 № </w:t>
      </w:r>
      <w:r w:rsidR="001501B7" w:rsidRPr="004C21B6">
        <w:rPr>
          <w:bCs/>
          <w:sz w:val="28"/>
          <w:szCs w:val="28"/>
        </w:rPr>
        <w:t>ИСХ.КФКиС-01-18-</w:t>
      </w:r>
      <w:r w:rsidR="001501B7">
        <w:rPr>
          <w:bCs/>
          <w:sz w:val="28"/>
          <w:szCs w:val="28"/>
        </w:rPr>
        <w:t>1741</w:t>
      </w:r>
      <w:r w:rsidR="001501B7" w:rsidRPr="004C21B6">
        <w:rPr>
          <w:bCs/>
          <w:sz w:val="28"/>
          <w:szCs w:val="28"/>
        </w:rPr>
        <w:t>-5</w:t>
      </w:r>
      <w:r w:rsidR="001501B7">
        <w:rPr>
          <w:bCs/>
          <w:sz w:val="28"/>
          <w:szCs w:val="28"/>
        </w:rPr>
        <w:t>, 28.07.2025 №</w:t>
      </w:r>
      <w:r w:rsidR="001501B7" w:rsidRPr="001501B7">
        <w:rPr>
          <w:bCs/>
          <w:sz w:val="28"/>
          <w:szCs w:val="28"/>
        </w:rPr>
        <w:t xml:space="preserve"> </w:t>
      </w:r>
      <w:r w:rsidR="001501B7" w:rsidRPr="004C21B6">
        <w:rPr>
          <w:bCs/>
          <w:sz w:val="28"/>
          <w:szCs w:val="28"/>
        </w:rPr>
        <w:t>ИСХ.КФКиС-01-18-</w:t>
      </w:r>
      <w:r w:rsidR="001501B7">
        <w:rPr>
          <w:bCs/>
          <w:sz w:val="28"/>
          <w:szCs w:val="28"/>
        </w:rPr>
        <w:t>1794</w:t>
      </w:r>
      <w:r w:rsidR="001501B7" w:rsidRPr="004C21B6">
        <w:rPr>
          <w:bCs/>
          <w:sz w:val="28"/>
          <w:szCs w:val="28"/>
        </w:rPr>
        <w:t>-5</w:t>
      </w:r>
      <w:r w:rsidRPr="004C21B6">
        <w:rPr>
          <w:bCs/>
          <w:sz w:val="28"/>
          <w:szCs w:val="28"/>
        </w:rPr>
        <w:t>) увеличение бюджетных ассигнований</w:t>
      </w:r>
      <w:r w:rsidR="004C0EDD" w:rsidRPr="004C21B6">
        <w:rPr>
          <w:bCs/>
          <w:sz w:val="28"/>
          <w:szCs w:val="28"/>
        </w:rPr>
        <w:t xml:space="preserve"> в общей сумме</w:t>
      </w:r>
      <w:r w:rsidR="00F70C02">
        <w:rPr>
          <w:bCs/>
          <w:sz w:val="28"/>
          <w:szCs w:val="28"/>
        </w:rPr>
        <w:t xml:space="preserve"> 7 142 305</w:t>
      </w:r>
      <w:r w:rsidR="004C0EDD" w:rsidRPr="004C21B6">
        <w:rPr>
          <w:bCs/>
          <w:sz w:val="28"/>
          <w:szCs w:val="28"/>
        </w:rPr>
        <w:t xml:space="preserve"> рублей, </w:t>
      </w:r>
      <w:r w:rsidR="004C0EDD" w:rsidRPr="004C21B6">
        <w:rPr>
          <w:sz w:val="28"/>
          <w:szCs w:val="28"/>
        </w:rPr>
        <w:t>в том числе</w:t>
      </w:r>
      <w:r w:rsidR="004C0EDD" w:rsidRPr="004C21B6">
        <w:rPr>
          <w:bCs/>
          <w:sz w:val="28"/>
          <w:szCs w:val="28"/>
        </w:rPr>
        <w:t>:</w:t>
      </w:r>
    </w:p>
    <w:p w14:paraId="4A447501" w14:textId="0693A39E" w:rsidR="004C21B6" w:rsidRPr="004C21B6" w:rsidRDefault="004C0EDD" w:rsidP="004C21B6">
      <w:pPr>
        <w:ind w:firstLine="709"/>
        <w:jc w:val="both"/>
        <w:rPr>
          <w:sz w:val="28"/>
          <w:szCs w:val="28"/>
        </w:rPr>
      </w:pPr>
      <w:r w:rsidRPr="004C21B6">
        <w:rPr>
          <w:bCs/>
          <w:sz w:val="28"/>
          <w:szCs w:val="28"/>
        </w:rPr>
        <w:t xml:space="preserve">1. </w:t>
      </w:r>
      <w:r w:rsidR="00C416DE" w:rsidRPr="004C21B6">
        <w:rPr>
          <w:bCs/>
          <w:sz w:val="28"/>
          <w:szCs w:val="28"/>
        </w:rPr>
        <w:t xml:space="preserve"> </w:t>
      </w:r>
      <w:r w:rsidRPr="004C21B6">
        <w:rPr>
          <w:sz w:val="28"/>
          <w:szCs w:val="28"/>
        </w:rPr>
        <w:t>За счёт иных межбюджетных трансфертов</w:t>
      </w:r>
      <w:r w:rsidR="004C21B6" w:rsidRPr="004C21B6">
        <w:rPr>
          <w:sz w:val="28"/>
          <w:szCs w:val="28"/>
        </w:rPr>
        <w:t xml:space="preserve"> средств бюджета автономного округа в общей сумме </w:t>
      </w:r>
      <w:r w:rsidR="00AF6905">
        <w:rPr>
          <w:sz w:val="28"/>
          <w:szCs w:val="28"/>
        </w:rPr>
        <w:t xml:space="preserve">350 000 </w:t>
      </w:r>
      <w:r w:rsidR="004C21B6" w:rsidRPr="004C21B6">
        <w:rPr>
          <w:sz w:val="28"/>
          <w:szCs w:val="28"/>
        </w:rPr>
        <w:t>рублей, а именно:</w:t>
      </w:r>
    </w:p>
    <w:p w14:paraId="6F8AFF3D" w14:textId="77777777" w:rsidR="00B65EF1" w:rsidRDefault="004C21B6" w:rsidP="00B65E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 В</w:t>
      </w:r>
      <w:r w:rsidRPr="004A0B19">
        <w:rPr>
          <w:sz w:val="28"/>
          <w:szCs w:val="28"/>
        </w:rPr>
        <w:t xml:space="preserve"> рамках реализации </w:t>
      </w:r>
      <w:r>
        <w:rPr>
          <w:sz w:val="28"/>
          <w:szCs w:val="28"/>
        </w:rPr>
        <w:t>комплекса процессных мероприятий «</w:t>
      </w:r>
      <w:r w:rsidRPr="004C21B6">
        <w:rPr>
          <w:sz w:val="28"/>
          <w:szCs w:val="28"/>
        </w:rPr>
        <w:t>Проведение информационной антинаркотической политики, просветительских мероприятий</w:t>
      </w:r>
      <w:r>
        <w:rPr>
          <w:sz w:val="28"/>
          <w:szCs w:val="28"/>
        </w:rPr>
        <w:t xml:space="preserve">» </w:t>
      </w:r>
      <w:r w:rsidRPr="004A0B19">
        <w:rPr>
          <w:sz w:val="28"/>
          <w:szCs w:val="28"/>
        </w:rPr>
        <w:t>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</w:t>
      </w:r>
      <w:r>
        <w:rPr>
          <w:sz w:val="28"/>
          <w:szCs w:val="28"/>
        </w:rPr>
        <w:t xml:space="preserve"> на изготовление и размещение баннера в сумме 100 000 рублей.</w:t>
      </w:r>
    </w:p>
    <w:p w14:paraId="63BBED5B" w14:textId="49398A79" w:rsidR="004C0EDD" w:rsidRPr="00B65EF1" w:rsidRDefault="00B65EF1" w:rsidP="00C416DE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B65EF1">
        <w:rPr>
          <w:sz w:val="28"/>
          <w:szCs w:val="28"/>
        </w:rPr>
        <w:t>1.2.</w:t>
      </w:r>
      <w:r w:rsidR="004C0EDD" w:rsidRPr="00B65EF1">
        <w:rPr>
          <w:sz w:val="28"/>
          <w:szCs w:val="28"/>
        </w:rPr>
        <w:t xml:space="preserve"> </w:t>
      </w:r>
      <w:r w:rsidRPr="00B65EF1">
        <w:rPr>
          <w:sz w:val="28"/>
          <w:szCs w:val="28"/>
        </w:rPr>
        <w:t>Н</w:t>
      </w:r>
      <w:r w:rsidR="004C0EDD" w:rsidRPr="00B65EF1">
        <w:rPr>
          <w:sz w:val="28"/>
          <w:szCs w:val="28"/>
        </w:rPr>
        <w:t xml:space="preserve">аказов избирателей депутатам Думы Ханты-Мансийского автономного округа – Югры средств бюджета автономного округа в рамках реализации комплекса процессных мероприятий «Содействие развитию физической культуры, спорта высших достижений» муниципальной программы «Развитие физической культуры и спорта в городе Нефтеюганске» </w:t>
      </w:r>
      <w:r w:rsidR="002A384A" w:rsidRPr="00B65EF1">
        <w:rPr>
          <w:bCs/>
          <w:sz w:val="28"/>
          <w:szCs w:val="28"/>
        </w:rPr>
        <w:t xml:space="preserve">МБУ ДО «СШОР </w:t>
      </w:r>
      <w:r w:rsidRPr="00B65EF1">
        <w:rPr>
          <w:bCs/>
          <w:sz w:val="28"/>
          <w:szCs w:val="28"/>
        </w:rPr>
        <w:t>по зимним видам спорта</w:t>
      </w:r>
      <w:r w:rsidR="002A384A" w:rsidRPr="00B65EF1">
        <w:rPr>
          <w:bCs/>
          <w:sz w:val="28"/>
          <w:szCs w:val="28"/>
        </w:rPr>
        <w:t xml:space="preserve">» на приобретение </w:t>
      </w:r>
      <w:r w:rsidRPr="00B65EF1">
        <w:rPr>
          <w:bCs/>
          <w:sz w:val="28"/>
          <w:szCs w:val="28"/>
        </w:rPr>
        <w:t>лыжных ботинок</w:t>
      </w:r>
      <w:r w:rsidR="002A384A" w:rsidRPr="00B65EF1">
        <w:rPr>
          <w:sz w:val="28"/>
          <w:szCs w:val="28"/>
        </w:rPr>
        <w:t xml:space="preserve"> </w:t>
      </w:r>
      <w:r w:rsidR="004C0EDD" w:rsidRPr="00B65EF1">
        <w:rPr>
          <w:sz w:val="28"/>
          <w:szCs w:val="28"/>
        </w:rPr>
        <w:t>в сумме</w:t>
      </w:r>
      <w:r w:rsidR="002A384A" w:rsidRPr="00B65EF1">
        <w:rPr>
          <w:sz w:val="28"/>
          <w:szCs w:val="28"/>
        </w:rPr>
        <w:t xml:space="preserve"> </w:t>
      </w:r>
      <w:r w:rsidRPr="00B65EF1">
        <w:rPr>
          <w:sz w:val="28"/>
          <w:szCs w:val="28"/>
        </w:rPr>
        <w:t>25</w:t>
      </w:r>
      <w:r w:rsidR="00D34B36" w:rsidRPr="00B65EF1">
        <w:rPr>
          <w:sz w:val="28"/>
          <w:szCs w:val="28"/>
        </w:rPr>
        <w:t xml:space="preserve">0 000 </w:t>
      </w:r>
      <w:r w:rsidR="004C0EDD" w:rsidRPr="00B65EF1">
        <w:rPr>
          <w:sz w:val="28"/>
          <w:szCs w:val="28"/>
        </w:rPr>
        <w:t>рублей</w:t>
      </w:r>
      <w:r w:rsidR="00D34B36" w:rsidRPr="00B65EF1">
        <w:rPr>
          <w:bCs/>
          <w:sz w:val="28"/>
          <w:szCs w:val="28"/>
        </w:rPr>
        <w:t>.</w:t>
      </w:r>
      <w:r w:rsidR="001B06F6" w:rsidRPr="00B65EF1">
        <w:rPr>
          <w:bCs/>
          <w:sz w:val="28"/>
          <w:szCs w:val="28"/>
        </w:rPr>
        <w:t xml:space="preserve"> </w:t>
      </w:r>
    </w:p>
    <w:p w14:paraId="162E9226" w14:textId="4C4B01F2" w:rsidR="00030D92" w:rsidRDefault="00030D92" w:rsidP="00030D9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501B7">
        <w:rPr>
          <w:bCs/>
          <w:sz w:val="28"/>
          <w:szCs w:val="28"/>
        </w:rPr>
        <w:t>2. З</w:t>
      </w:r>
      <w:r w:rsidRPr="001501B7">
        <w:rPr>
          <w:sz w:val="28"/>
          <w:szCs w:val="28"/>
        </w:rPr>
        <w:t>а счёт средств местного бюджета в рамках реализации муниципальн</w:t>
      </w:r>
      <w:r w:rsidR="001501B7" w:rsidRPr="001501B7">
        <w:rPr>
          <w:sz w:val="28"/>
          <w:szCs w:val="28"/>
        </w:rPr>
        <w:t>ой п</w:t>
      </w:r>
      <w:r w:rsidRPr="001501B7">
        <w:rPr>
          <w:sz w:val="28"/>
          <w:szCs w:val="28"/>
        </w:rPr>
        <w:t>рограмм</w:t>
      </w:r>
      <w:r w:rsidR="001501B7" w:rsidRPr="001501B7">
        <w:rPr>
          <w:sz w:val="28"/>
          <w:szCs w:val="28"/>
        </w:rPr>
        <w:t xml:space="preserve">ы </w:t>
      </w:r>
      <w:r w:rsidRPr="001501B7">
        <w:rPr>
          <w:sz w:val="28"/>
          <w:szCs w:val="28"/>
        </w:rPr>
        <w:t>«Развитие физической культуры и спорта в городе Нефтеюганске» комплекса процессных мероприятий «</w:t>
      </w:r>
      <w:r w:rsidR="001501B7" w:rsidRPr="001501B7">
        <w:rPr>
          <w:sz w:val="28"/>
          <w:szCs w:val="28"/>
        </w:rPr>
        <w:t>Содействие развитию физической культуры, спорта высших достижений</w:t>
      </w:r>
      <w:r w:rsidRPr="001501B7">
        <w:rPr>
          <w:sz w:val="28"/>
          <w:szCs w:val="28"/>
        </w:rPr>
        <w:t>» в общей сумме</w:t>
      </w:r>
      <w:r w:rsidR="008A690F">
        <w:rPr>
          <w:sz w:val="28"/>
          <w:szCs w:val="28"/>
        </w:rPr>
        <w:t xml:space="preserve"> 6 792 305 рублей,</w:t>
      </w:r>
      <w:r w:rsidRPr="001501B7">
        <w:rPr>
          <w:sz w:val="28"/>
          <w:szCs w:val="28"/>
        </w:rPr>
        <w:t xml:space="preserve"> а именно:</w:t>
      </w:r>
    </w:p>
    <w:p w14:paraId="013BD23E" w14:textId="47341AC8" w:rsidR="001501B7" w:rsidRDefault="001501B7" w:rsidP="00030D9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61B3F">
        <w:rPr>
          <w:sz w:val="28"/>
          <w:szCs w:val="28"/>
        </w:rPr>
        <w:t xml:space="preserve">МБУ ДО «СШ по единоборствам» на </w:t>
      </w:r>
      <w:r>
        <w:rPr>
          <w:sz w:val="28"/>
          <w:szCs w:val="28"/>
        </w:rPr>
        <w:t>приобретение спортивной экипировки (кимоно</w:t>
      </w:r>
      <w:r w:rsidR="00AE3BE2">
        <w:rPr>
          <w:sz w:val="28"/>
          <w:szCs w:val="28"/>
        </w:rPr>
        <w:t>, куртки, шорты и борцовки</w:t>
      </w:r>
      <w:r>
        <w:rPr>
          <w:sz w:val="28"/>
          <w:szCs w:val="28"/>
        </w:rPr>
        <w:t xml:space="preserve">) </w:t>
      </w:r>
      <w:r w:rsidR="00AC6E10">
        <w:rPr>
          <w:sz w:val="28"/>
          <w:szCs w:val="28"/>
        </w:rPr>
        <w:t>для</w:t>
      </w:r>
      <w:r>
        <w:rPr>
          <w:sz w:val="28"/>
          <w:szCs w:val="28"/>
        </w:rPr>
        <w:t xml:space="preserve"> отделени</w:t>
      </w:r>
      <w:r w:rsidR="00AC6E10">
        <w:rPr>
          <w:sz w:val="28"/>
          <w:szCs w:val="28"/>
        </w:rPr>
        <w:t>я</w:t>
      </w:r>
      <w:r>
        <w:rPr>
          <w:sz w:val="28"/>
          <w:szCs w:val="28"/>
        </w:rPr>
        <w:t xml:space="preserve"> самбо и дзюдо в сумме 999 000 рублей;</w:t>
      </w:r>
    </w:p>
    <w:p w14:paraId="53019413" w14:textId="77777777" w:rsidR="00265F4A" w:rsidRDefault="001501B7" w:rsidP="00030D9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61B3F">
        <w:rPr>
          <w:sz w:val="28"/>
          <w:szCs w:val="28"/>
        </w:rPr>
        <w:t>МБУ ДО «СШОР «Спартак» на приобретение пожарных рукавов, в связи с повреждениями имеющихся по причине длительного использования, в сумме 121 905 рублей;</w:t>
      </w:r>
    </w:p>
    <w:p w14:paraId="3AFB1E9A" w14:textId="136E09F1" w:rsidR="001501B7" w:rsidRDefault="00265F4A" w:rsidP="00030D9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МБУ ДО «СШОР по ЗВС» </w:t>
      </w:r>
      <w:r w:rsidR="00C903FC">
        <w:rPr>
          <w:sz w:val="28"/>
          <w:szCs w:val="28"/>
        </w:rPr>
        <w:t xml:space="preserve">по объекту «Крытый каток» </w:t>
      </w:r>
      <w:r>
        <w:rPr>
          <w:sz w:val="28"/>
          <w:szCs w:val="28"/>
        </w:rPr>
        <w:t xml:space="preserve">на </w:t>
      </w:r>
      <w:r w:rsidR="00C903FC">
        <w:rPr>
          <w:sz w:val="28"/>
          <w:szCs w:val="28"/>
        </w:rPr>
        <w:t xml:space="preserve">приобретение с установкой хоккейного борта в сумме 5 147 000 рублей и разработку </w:t>
      </w:r>
      <w:r w:rsidR="004F3229">
        <w:rPr>
          <w:sz w:val="28"/>
          <w:szCs w:val="28"/>
        </w:rPr>
        <w:t xml:space="preserve">проекта </w:t>
      </w:r>
      <w:r w:rsidR="00C903FC">
        <w:rPr>
          <w:sz w:val="28"/>
          <w:szCs w:val="28"/>
        </w:rPr>
        <w:t>шумозащитных мероприятий от холодильно</w:t>
      </w:r>
      <w:r w:rsidR="004F3229">
        <w:rPr>
          <w:sz w:val="28"/>
          <w:szCs w:val="28"/>
        </w:rPr>
        <w:t>й</w:t>
      </w:r>
      <w:r w:rsidR="00C903FC">
        <w:rPr>
          <w:sz w:val="28"/>
          <w:szCs w:val="28"/>
        </w:rPr>
        <w:t xml:space="preserve"> </w:t>
      </w:r>
      <w:r w:rsidR="004F3229">
        <w:rPr>
          <w:sz w:val="28"/>
          <w:szCs w:val="28"/>
        </w:rPr>
        <w:t>установки</w:t>
      </w:r>
      <w:r w:rsidR="00C903FC">
        <w:rPr>
          <w:sz w:val="28"/>
          <w:szCs w:val="28"/>
        </w:rPr>
        <w:t xml:space="preserve"> в сумме 524 400 рублей.</w:t>
      </w:r>
    </w:p>
    <w:p w14:paraId="60D96D28" w14:textId="71C44656" w:rsidR="001501B7" w:rsidRDefault="001501B7" w:rsidP="00030D92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14:paraId="72534A55" w14:textId="33FBD71F" w:rsidR="007F12DE" w:rsidRDefault="00CA2E39" w:rsidP="007F12DE">
      <w:pPr>
        <w:ind w:firstLine="708"/>
        <w:jc w:val="both"/>
        <w:rPr>
          <w:sz w:val="28"/>
          <w:szCs w:val="28"/>
        </w:rPr>
      </w:pPr>
      <w:r w:rsidRPr="00002D75">
        <w:rPr>
          <w:sz w:val="28"/>
          <w:szCs w:val="28"/>
        </w:rPr>
        <w:t xml:space="preserve">Кроме того, планируется уменьшение бюджетных ассигнований (на основании писем от </w:t>
      </w:r>
      <w:r>
        <w:rPr>
          <w:sz w:val="28"/>
          <w:szCs w:val="28"/>
        </w:rPr>
        <w:t xml:space="preserve">18.07.2025 № </w:t>
      </w:r>
      <w:r w:rsidRPr="004C21B6">
        <w:rPr>
          <w:bCs/>
          <w:sz w:val="28"/>
          <w:szCs w:val="28"/>
        </w:rPr>
        <w:t>ИСХ.КФКиС-01-18-</w:t>
      </w:r>
      <w:r>
        <w:rPr>
          <w:bCs/>
          <w:sz w:val="28"/>
          <w:szCs w:val="28"/>
        </w:rPr>
        <w:t>1713</w:t>
      </w:r>
      <w:r w:rsidRPr="004C21B6">
        <w:rPr>
          <w:bCs/>
          <w:sz w:val="28"/>
          <w:szCs w:val="28"/>
        </w:rPr>
        <w:t>-5</w:t>
      </w:r>
      <w:r>
        <w:rPr>
          <w:bCs/>
          <w:sz w:val="28"/>
          <w:szCs w:val="28"/>
        </w:rPr>
        <w:t xml:space="preserve">, 30.07.2025 </w:t>
      </w:r>
      <w:r w:rsidR="00977EC9">
        <w:rPr>
          <w:bCs/>
          <w:sz w:val="28"/>
          <w:szCs w:val="28"/>
        </w:rPr>
        <w:t xml:space="preserve">                 </w:t>
      </w:r>
      <w:r>
        <w:rPr>
          <w:bCs/>
          <w:sz w:val="28"/>
          <w:szCs w:val="28"/>
        </w:rPr>
        <w:t>№</w:t>
      </w:r>
      <w:r w:rsidRPr="00CA2E39">
        <w:rPr>
          <w:bCs/>
          <w:sz w:val="28"/>
          <w:szCs w:val="28"/>
        </w:rPr>
        <w:t xml:space="preserve"> </w:t>
      </w:r>
      <w:r w:rsidRPr="004C21B6">
        <w:rPr>
          <w:bCs/>
          <w:sz w:val="28"/>
          <w:szCs w:val="28"/>
        </w:rPr>
        <w:t>ИСХ.КФКиС-01-18-</w:t>
      </w:r>
      <w:r>
        <w:rPr>
          <w:bCs/>
          <w:sz w:val="28"/>
          <w:szCs w:val="28"/>
        </w:rPr>
        <w:t>1818</w:t>
      </w:r>
      <w:r w:rsidRPr="004C21B6">
        <w:rPr>
          <w:bCs/>
          <w:sz w:val="28"/>
          <w:szCs w:val="28"/>
        </w:rPr>
        <w:t>-5</w:t>
      </w:r>
      <w:r>
        <w:rPr>
          <w:bCs/>
          <w:sz w:val="28"/>
          <w:szCs w:val="28"/>
        </w:rPr>
        <w:t xml:space="preserve">, 31.07.2025 № </w:t>
      </w:r>
      <w:r w:rsidRPr="004C21B6">
        <w:rPr>
          <w:bCs/>
          <w:sz w:val="28"/>
          <w:szCs w:val="28"/>
        </w:rPr>
        <w:t>ИСХ.КФКиС-01-18-</w:t>
      </w:r>
      <w:r>
        <w:rPr>
          <w:bCs/>
          <w:sz w:val="28"/>
          <w:szCs w:val="28"/>
        </w:rPr>
        <w:t>18-70</w:t>
      </w:r>
      <w:r w:rsidRPr="004C21B6">
        <w:rPr>
          <w:bCs/>
          <w:sz w:val="28"/>
          <w:szCs w:val="28"/>
        </w:rPr>
        <w:t>-5</w:t>
      </w:r>
      <w:r w:rsidRPr="00002D75">
        <w:rPr>
          <w:sz w:val="28"/>
          <w:szCs w:val="28"/>
        </w:rPr>
        <w:t>) в общей сумме</w:t>
      </w:r>
      <w:r>
        <w:rPr>
          <w:sz w:val="28"/>
          <w:szCs w:val="28"/>
        </w:rPr>
        <w:t xml:space="preserve"> </w:t>
      </w:r>
      <w:r w:rsidR="00101371">
        <w:rPr>
          <w:sz w:val="28"/>
          <w:szCs w:val="28"/>
        </w:rPr>
        <w:t xml:space="preserve">3 104 291 </w:t>
      </w:r>
      <w:r w:rsidRPr="00002D75">
        <w:rPr>
          <w:sz w:val="28"/>
          <w:szCs w:val="28"/>
        </w:rPr>
        <w:t>рубл</w:t>
      </w:r>
      <w:r w:rsidR="00101371">
        <w:rPr>
          <w:sz w:val="28"/>
          <w:szCs w:val="28"/>
        </w:rPr>
        <w:t>ь</w:t>
      </w:r>
      <w:r w:rsidRPr="00002D75">
        <w:rPr>
          <w:sz w:val="28"/>
          <w:szCs w:val="28"/>
        </w:rPr>
        <w:t>, выделенны</w:t>
      </w:r>
      <w:r w:rsidR="00AC6E10">
        <w:rPr>
          <w:sz w:val="28"/>
          <w:szCs w:val="28"/>
        </w:rPr>
        <w:t>х</w:t>
      </w:r>
      <w:r w:rsidRPr="00002D75">
        <w:rPr>
          <w:sz w:val="28"/>
          <w:szCs w:val="28"/>
        </w:rPr>
        <w:t xml:space="preserve"> в рамках реализации</w:t>
      </w:r>
      <w:r w:rsidR="007F12DE">
        <w:rPr>
          <w:sz w:val="28"/>
          <w:szCs w:val="28"/>
        </w:rPr>
        <w:t xml:space="preserve"> м</w:t>
      </w:r>
      <w:r>
        <w:rPr>
          <w:sz w:val="28"/>
          <w:szCs w:val="28"/>
        </w:rPr>
        <w:t>униципальной программы «</w:t>
      </w:r>
      <w:r w:rsidR="007F12DE" w:rsidRPr="007F12DE">
        <w:rPr>
          <w:sz w:val="28"/>
          <w:szCs w:val="28"/>
        </w:rPr>
        <w:t>Развитие физической культуры и спорта в городе Нефтеюганске</w:t>
      </w:r>
      <w:r>
        <w:rPr>
          <w:sz w:val="28"/>
          <w:szCs w:val="28"/>
        </w:rPr>
        <w:t>» комплекса процессных мероприятий:</w:t>
      </w:r>
    </w:p>
    <w:p w14:paraId="1117C584" w14:textId="2A919C6F" w:rsidR="008E3E28" w:rsidRDefault="007F12DE" w:rsidP="007F12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«</w:t>
      </w:r>
      <w:r w:rsidRPr="007F12DE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</w:t>
      </w:r>
      <w:r w:rsidR="008E3E28">
        <w:rPr>
          <w:sz w:val="28"/>
          <w:szCs w:val="28"/>
        </w:rPr>
        <w:t xml:space="preserve"> в общей сумме 2 278 333 рубля, в том числе:</w:t>
      </w:r>
    </w:p>
    <w:p w14:paraId="69906D50" w14:textId="352C1890" w:rsidR="00CA2E39" w:rsidRDefault="008E3E28" w:rsidP="007F12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12DE" w:rsidRPr="00264C08">
        <w:rPr>
          <w:sz w:val="28"/>
          <w:szCs w:val="28"/>
        </w:rPr>
        <w:t xml:space="preserve">в целях исполнения распоряжения администрации города Нефтеюганска от 28.03.2025 № 146-р «Об утверждении плана мероприятий («дорожной карта») по изменению структуры администрации города Нефтеюганска, органов администрации города Нефтеюганска» </w:t>
      </w:r>
      <w:r w:rsidR="00CD6BF2">
        <w:rPr>
          <w:sz w:val="28"/>
          <w:szCs w:val="28"/>
        </w:rPr>
        <w:t>в части передачи</w:t>
      </w:r>
      <w:r w:rsidR="007F12DE" w:rsidRPr="00264C08">
        <w:rPr>
          <w:sz w:val="28"/>
          <w:szCs w:val="28"/>
        </w:rPr>
        <w:t xml:space="preserve"> средств на содержание </w:t>
      </w:r>
      <w:r w:rsidR="007F12DE">
        <w:rPr>
          <w:sz w:val="28"/>
          <w:szCs w:val="28"/>
        </w:rPr>
        <w:t xml:space="preserve">одной </w:t>
      </w:r>
      <w:r w:rsidR="007F12DE" w:rsidRPr="00264C08">
        <w:rPr>
          <w:sz w:val="28"/>
          <w:szCs w:val="28"/>
        </w:rPr>
        <w:t>штатн</w:t>
      </w:r>
      <w:r w:rsidR="007F12DE">
        <w:rPr>
          <w:sz w:val="28"/>
          <w:szCs w:val="28"/>
        </w:rPr>
        <w:t>ой</w:t>
      </w:r>
      <w:r w:rsidR="007F12DE" w:rsidRPr="00264C08">
        <w:rPr>
          <w:sz w:val="28"/>
          <w:szCs w:val="28"/>
        </w:rPr>
        <w:t xml:space="preserve"> единиц</w:t>
      </w:r>
      <w:r w:rsidR="007F12DE">
        <w:rPr>
          <w:sz w:val="28"/>
          <w:szCs w:val="28"/>
        </w:rPr>
        <w:t>ы</w:t>
      </w:r>
      <w:r w:rsidR="007F12DE" w:rsidRPr="00264C08">
        <w:rPr>
          <w:sz w:val="28"/>
          <w:szCs w:val="28"/>
        </w:rPr>
        <w:t xml:space="preserve"> в администрацию города Нефтеюганска</w:t>
      </w:r>
      <w:r>
        <w:rPr>
          <w:sz w:val="28"/>
          <w:szCs w:val="28"/>
        </w:rPr>
        <w:t xml:space="preserve"> в сумме 750 000 рублей;</w:t>
      </w:r>
    </w:p>
    <w:p w14:paraId="3BF1DD43" w14:textId="6CC1992D" w:rsidR="008E3E28" w:rsidRDefault="008E3E28" w:rsidP="007F12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 фонду оплаты труда, в связи с наличием вакантных ставок в сумме 1 528 333 рубля.</w:t>
      </w:r>
    </w:p>
    <w:p w14:paraId="5FB45C0D" w14:textId="504A98BF" w:rsidR="002E5C48" w:rsidRDefault="002E5C48" w:rsidP="007F12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«</w:t>
      </w:r>
      <w:r w:rsidRPr="002E5C48">
        <w:rPr>
          <w:sz w:val="28"/>
          <w:szCs w:val="28"/>
        </w:rPr>
        <w:t>Содействие развитию физической культуры, спорта высших достижений</w:t>
      </w:r>
      <w:r>
        <w:rPr>
          <w:sz w:val="28"/>
          <w:szCs w:val="28"/>
        </w:rPr>
        <w:t>»</w:t>
      </w:r>
      <w:r w:rsidR="001214DD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передачей объекта «Спортивно-оздоровительный комплекс» от МБУ ЦФКиС «Жемчужина Югры» на праве оперативного управления МБУК «Центр национальных культур»</w:t>
      </w:r>
      <w:r w:rsidR="001214DD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638 823 рубля. </w:t>
      </w:r>
    </w:p>
    <w:p w14:paraId="22638AF4" w14:textId="58D2A935" w:rsidR="008E3E28" w:rsidRPr="007F12DE" w:rsidRDefault="008E3E28" w:rsidP="007F12DE">
      <w:pPr>
        <w:ind w:firstLine="708"/>
        <w:jc w:val="both"/>
        <w:rPr>
          <w:sz w:val="28"/>
          <w:szCs w:val="28"/>
        </w:rPr>
      </w:pPr>
      <w:r w:rsidRPr="001D0929">
        <w:rPr>
          <w:sz w:val="28"/>
          <w:szCs w:val="28"/>
        </w:rPr>
        <w:t>3. «Усиление социальной направленности муниципальной политики в сфере физической культуры и спорта»</w:t>
      </w:r>
      <w:r w:rsidR="001214DD">
        <w:rPr>
          <w:sz w:val="28"/>
          <w:szCs w:val="28"/>
        </w:rPr>
        <w:t>,</w:t>
      </w:r>
      <w:r w:rsidRPr="001D0929">
        <w:rPr>
          <w:sz w:val="28"/>
          <w:szCs w:val="28"/>
        </w:rPr>
        <w:t xml:space="preserve"> </w:t>
      </w:r>
      <w:r w:rsidR="00DF4841" w:rsidRPr="001D0929">
        <w:rPr>
          <w:sz w:val="28"/>
          <w:szCs w:val="28"/>
        </w:rPr>
        <w:t>в связи с отказом участника от заключения соглашения на реализацию социально значимых услуг социально ориентированными некоммерческими организациями, в сумме 187 135 рублей.</w:t>
      </w:r>
      <w:r w:rsidR="00DF4841">
        <w:rPr>
          <w:sz w:val="28"/>
          <w:szCs w:val="28"/>
        </w:rPr>
        <w:t xml:space="preserve"> </w:t>
      </w:r>
    </w:p>
    <w:p w14:paraId="7E414440" w14:textId="77777777" w:rsidR="00CA2E39" w:rsidRPr="001501B7" w:rsidRDefault="00CA2E39" w:rsidP="00030D92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14:paraId="23A5B412" w14:textId="23DDC41D" w:rsidR="006D31CA" w:rsidRDefault="006D31CA" w:rsidP="006D31C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A64E8">
        <w:rPr>
          <w:b/>
          <w:sz w:val="28"/>
          <w:szCs w:val="28"/>
        </w:rPr>
        <w:t>Счётной палате города Нефтеюганска</w:t>
      </w:r>
      <w:r w:rsidRPr="001A64E8">
        <w:rPr>
          <w:sz w:val="28"/>
          <w:szCs w:val="28"/>
        </w:rPr>
        <w:t xml:space="preserve"> планируется (на основании письма </w:t>
      </w:r>
      <w:r>
        <w:rPr>
          <w:sz w:val="28"/>
          <w:szCs w:val="28"/>
        </w:rPr>
        <w:t>от 11.07.2024 № Исх.СП-572-4) увеличение бюджетных ассигнований за счёт средств местного бюджета в рамках н</w:t>
      </w:r>
      <w:r w:rsidRPr="00B17FF5">
        <w:rPr>
          <w:sz w:val="28"/>
          <w:szCs w:val="28"/>
        </w:rPr>
        <w:t>епрограммно</w:t>
      </w:r>
      <w:r>
        <w:rPr>
          <w:sz w:val="28"/>
          <w:szCs w:val="28"/>
        </w:rPr>
        <w:t>го</w:t>
      </w:r>
      <w:r w:rsidRPr="00B17FF5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</w:t>
      </w:r>
      <w:r w:rsidRPr="00B17FF5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>«</w:t>
      </w:r>
      <w:r w:rsidRPr="00B17FF5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 по причине недостаточности средств в общей сумме  695 271 рубль, в том числе на:</w:t>
      </w:r>
    </w:p>
    <w:p w14:paraId="26F9D794" w14:textId="3DBB7BF8" w:rsidR="006D31CA" w:rsidRDefault="006D31CA" w:rsidP="006D31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компенсацию стоимости проезда и провоза багажа к месту использования отпуска и обратно в сумме 575 271 рубль;</w:t>
      </w:r>
    </w:p>
    <w:p w14:paraId="59D015B7" w14:textId="237635DA" w:rsidR="006D31CA" w:rsidRPr="00FD36E1" w:rsidRDefault="006D31CA" w:rsidP="006D31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социальные выплаты в сумме 120 000 рублей. </w:t>
      </w:r>
    </w:p>
    <w:p w14:paraId="24E57304" w14:textId="77777777" w:rsidR="00852E91" w:rsidRPr="00973A32" w:rsidRDefault="00852E91" w:rsidP="00852E91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  <w:highlight w:val="yellow"/>
        </w:rPr>
      </w:pPr>
    </w:p>
    <w:p w14:paraId="57D8C695" w14:textId="38C5E498" w:rsidR="002A0FA5" w:rsidRDefault="00AC7EA6" w:rsidP="00F4632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4632C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F4632C">
        <w:rPr>
          <w:sz w:val="28"/>
          <w:szCs w:val="28"/>
        </w:rPr>
        <w:t xml:space="preserve"> </w:t>
      </w:r>
      <w:r w:rsidR="00CC7D2A" w:rsidRPr="00F4632C">
        <w:rPr>
          <w:sz w:val="28"/>
          <w:szCs w:val="28"/>
        </w:rPr>
        <w:t>планируется (на основании пис</w:t>
      </w:r>
      <w:r w:rsidR="00486ED7" w:rsidRPr="00F4632C">
        <w:rPr>
          <w:sz w:val="28"/>
          <w:szCs w:val="28"/>
        </w:rPr>
        <w:t>е</w:t>
      </w:r>
      <w:r w:rsidR="00CC7D2A" w:rsidRPr="00F4632C">
        <w:rPr>
          <w:sz w:val="28"/>
          <w:szCs w:val="28"/>
        </w:rPr>
        <w:t>м от</w:t>
      </w:r>
      <w:r w:rsidR="00D458F5" w:rsidRPr="00F4632C">
        <w:rPr>
          <w:sz w:val="28"/>
          <w:szCs w:val="28"/>
        </w:rPr>
        <w:t xml:space="preserve"> </w:t>
      </w:r>
      <w:r w:rsidR="00F4632C">
        <w:rPr>
          <w:sz w:val="28"/>
          <w:szCs w:val="28"/>
        </w:rPr>
        <w:t>29</w:t>
      </w:r>
      <w:r w:rsidR="00463D80" w:rsidRPr="00F4632C">
        <w:rPr>
          <w:sz w:val="28"/>
          <w:szCs w:val="28"/>
        </w:rPr>
        <w:t>.0</w:t>
      </w:r>
      <w:r w:rsidR="00F4632C">
        <w:rPr>
          <w:sz w:val="28"/>
          <w:szCs w:val="28"/>
        </w:rPr>
        <w:t>7</w:t>
      </w:r>
      <w:r w:rsidR="00463D80" w:rsidRPr="00F4632C">
        <w:rPr>
          <w:sz w:val="28"/>
          <w:szCs w:val="28"/>
        </w:rPr>
        <w:t>.2025 №</w:t>
      </w:r>
      <w:r w:rsidR="00463D80" w:rsidRPr="00F4632C">
        <w:rPr>
          <w:bCs/>
          <w:sz w:val="28"/>
          <w:szCs w:val="28"/>
        </w:rPr>
        <w:t xml:space="preserve"> ИСХ.ДГиЗО-01-01-46-</w:t>
      </w:r>
      <w:r w:rsidR="00F4632C">
        <w:rPr>
          <w:bCs/>
          <w:sz w:val="28"/>
          <w:szCs w:val="28"/>
        </w:rPr>
        <w:t>7379</w:t>
      </w:r>
      <w:r w:rsidR="00463D80" w:rsidRPr="00F4632C">
        <w:rPr>
          <w:bCs/>
          <w:sz w:val="28"/>
          <w:szCs w:val="28"/>
        </w:rPr>
        <w:t>-5,</w:t>
      </w:r>
      <w:bookmarkStart w:id="6" w:name="_Hlk141972835"/>
      <w:r w:rsidR="00F4632C">
        <w:rPr>
          <w:bCs/>
          <w:sz w:val="28"/>
          <w:szCs w:val="28"/>
        </w:rPr>
        <w:t xml:space="preserve"> 30.07.2025 № </w:t>
      </w:r>
      <w:r w:rsidR="00F4632C" w:rsidRPr="00F4632C">
        <w:rPr>
          <w:bCs/>
          <w:sz w:val="28"/>
          <w:szCs w:val="28"/>
        </w:rPr>
        <w:t>ИСХ.ДГиЗО-01-01-46-</w:t>
      </w:r>
      <w:r w:rsidR="00F4632C">
        <w:rPr>
          <w:bCs/>
          <w:sz w:val="28"/>
          <w:szCs w:val="28"/>
        </w:rPr>
        <w:t>7399</w:t>
      </w:r>
      <w:r w:rsidR="00F4632C" w:rsidRPr="00F4632C">
        <w:rPr>
          <w:bCs/>
          <w:sz w:val="28"/>
          <w:szCs w:val="28"/>
        </w:rPr>
        <w:t>-5</w:t>
      </w:r>
      <w:r w:rsidR="00CC7D2A" w:rsidRPr="00F4632C">
        <w:rPr>
          <w:sz w:val="28"/>
          <w:szCs w:val="28"/>
        </w:rPr>
        <w:t xml:space="preserve">) </w:t>
      </w:r>
      <w:bookmarkEnd w:id="6"/>
      <w:r w:rsidR="00CC7D2A" w:rsidRPr="00F4632C">
        <w:rPr>
          <w:sz w:val="28"/>
          <w:szCs w:val="28"/>
        </w:rPr>
        <w:t>увеличение бюджетных ассигнований</w:t>
      </w:r>
      <w:r w:rsidR="00CD7128" w:rsidRPr="00F4632C">
        <w:rPr>
          <w:sz w:val="28"/>
          <w:szCs w:val="28"/>
        </w:rPr>
        <w:t xml:space="preserve"> </w:t>
      </w:r>
      <w:r w:rsidR="002528F6">
        <w:rPr>
          <w:sz w:val="28"/>
          <w:szCs w:val="28"/>
        </w:rPr>
        <w:t>з</w:t>
      </w:r>
      <w:r w:rsidR="002A0FA5" w:rsidRPr="00F4632C">
        <w:rPr>
          <w:sz w:val="28"/>
          <w:szCs w:val="28"/>
        </w:rPr>
        <w:t xml:space="preserve">а счёт средств местного бюджета в общей сумме </w:t>
      </w:r>
      <w:r w:rsidR="002528F6">
        <w:rPr>
          <w:sz w:val="28"/>
          <w:szCs w:val="28"/>
        </w:rPr>
        <w:t xml:space="preserve">11 888 246 </w:t>
      </w:r>
      <w:r w:rsidR="002A0FA5" w:rsidRPr="00F4632C">
        <w:rPr>
          <w:sz w:val="28"/>
          <w:szCs w:val="28"/>
        </w:rPr>
        <w:t>рубл</w:t>
      </w:r>
      <w:r w:rsidR="002528F6">
        <w:rPr>
          <w:sz w:val="28"/>
          <w:szCs w:val="28"/>
        </w:rPr>
        <w:t>ей</w:t>
      </w:r>
      <w:r w:rsidR="002A0FA5" w:rsidRPr="00F4632C">
        <w:rPr>
          <w:sz w:val="28"/>
          <w:szCs w:val="28"/>
        </w:rPr>
        <w:t>, а именно</w:t>
      </w:r>
      <w:r w:rsidR="00F4632C">
        <w:rPr>
          <w:sz w:val="28"/>
          <w:szCs w:val="28"/>
        </w:rPr>
        <w:t xml:space="preserve"> в рамках реализации муниципальных программ</w:t>
      </w:r>
      <w:r w:rsidR="002A0FA5" w:rsidRPr="00F4632C">
        <w:rPr>
          <w:sz w:val="28"/>
          <w:szCs w:val="28"/>
        </w:rPr>
        <w:t>:</w:t>
      </w:r>
    </w:p>
    <w:p w14:paraId="346C1E48" w14:textId="2C9EEC2C" w:rsidR="00F4632C" w:rsidRDefault="00F4632C" w:rsidP="00F4632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«</w:t>
      </w:r>
      <w:r w:rsidR="000C702C" w:rsidRPr="000C702C">
        <w:rPr>
          <w:sz w:val="28"/>
          <w:szCs w:val="28"/>
        </w:rPr>
        <w:t>Развитие физической культуры и спорта в городе Нефтеюганске</w:t>
      </w:r>
      <w:r w:rsidR="000C702C">
        <w:rPr>
          <w:sz w:val="28"/>
          <w:szCs w:val="28"/>
        </w:rPr>
        <w:t>» комплекса процессных мероприятий «</w:t>
      </w:r>
      <w:r w:rsidR="000C702C" w:rsidRPr="000C702C">
        <w:rPr>
          <w:sz w:val="28"/>
          <w:szCs w:val="28"/>
        </w:rPr>
        <w:t>Развитие физической культуры и массового спорта</w:t>
      </w:r>
      <w:r w:rsidR="000C702C">
        <w:rPr>
          <w:sz w:val="28"/>
          <w:szCs w:val="28"/>
        </w:rPr>
        <w:t xml:space="preserve">» на </w:t>
      </w:r>
      <w:r w:rsidR="004E5166">
        <w:rPr>
          <w:sz w:val="28"/>
          <w:szCs w:val="28"/>
        </w:rPr>
        <w:t>охрану помещения, предназначенного для хранения оборудования, приобретаемого на объект «Многофункциональный спортивный комплекс» в г. Нефтеюганске»</w:t>
      </w:r>
      <w:r w:rsidR="00FB7D42">
        <w:rPr>
          <w:sz w:val="28"/>
          <w:szCs w:val="28"/>
        </w:rPr>
        <w:t>,</w:t>
      </w:r>
      <w:r w:rsidR="004E5166">
        <w:rPr>
          <w:sz w:val="28"/>
          <w:szCs w:val="28"/>
        </w:rPr>
        <w:t xml:space="preserve"> </w:t>
      </w:r>
      <w:r w:rsidR="00FB7D42">
        <w:rPr>
          <w:sz w:val="28"/>
          <w:szCs w:val="28"/>
        </w:rPr>
        <w:t>в связи с</w:t>
      </w:r>
      <w:r w:rsidR="004E5166">
        <w:rPr>
          <w:sz w:val="28"/>
          <w:szCs w:val="28"/>
        </w:rPr>
        <w:t xml:space="preserve"> перенос</w:t>
      </w:r>
      <w:r w:rsidR="00FB7D42">
        <w:rPr>
          <w:sz w:val="28"/>
          <w:szCs w:val="28"/>
        </w:rPr>
        <w:t>ом</w:t>
      </w:r>
      <w:r w:rsidR="004E5166">
        <w:rPr>
          <w:sz w:val="28"/>
          <w:szCs w:val="28"/>
        </w:rPr>
        <w:t xml:space="preserve"> сроков сдачи в эксплуатацию объекта </w:t>
      </w:r>
      <w:r w:rsidR="00FB7D42">
        <w:rPr>
          <w:sz w:val="28"/>
          <w:szCs w:val="28"/>
        </w:rPr>
        <w:t xml:space="preserve">осуществить </w:t>
      </w:r>
      <w:r w:rsidR="004E5166">
        <w:rPr>
          <w:sz w:val="28"/>
          <w:szCs w:val="28"/>
        </w:rPr>
        <w:t>выполн</w:t>
      </w:r>
      <w:r w:rsidR="00FB7D42">
        <w:rPr>
          <w:sz w:val="28"/>
          <w:szCs w:val="28"/>
        </w:rPr>
        <w:t>ение</w:t>
      </w:r>
      <w:r w:rsidR="004E5166">
        <w:rPr>
          <w:sz w:val="28"/>
          <w:szCs w:val="28"/>
        </w:rPr>
        <w:t xml:space="preserve"> поставки товаров и оборудования на объект не представляется возможным, в сумме 1 953 722 рубля.</w:t>
      </w:r>
    </w:p>
    <w:p w14:paraId="2340773C" w14:textId="24B23D95" w:rsidR="000649C9" w:rsidRDefault="000649C9" w:rsidP="00F4632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«</w:t>
      </w:r>
      <w:r w:rsidRPr="000649C9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комплекса процессных мероприятий «</w:t>
      </w:r>
      <w:r w:rsidRPr="000649C9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 xml:space="preserve">» </w:t>
      </w:r>
      <w:r w:rsidR="00D87531">
        <w:rPr>
          <w:sz w:val="28"/>
          <w:szCs w:val="28"/>
        </w:rPr>
        <w:t>в целях заключения договора на оказание услуг по техническому обслуживанию и электроснабжению объекта «Временная КНС в блочном исполнении»</w:t>
      </w:r>
      <w:r w:rsidR="001214DD">
        <w:rPr>
          <w:sz w:val="28"/>
          <w:szCs w:val="28"/>
        </w:rPr>
        <w:t>,</w:t>
      </w:r>
      <w:r w:rsidR="00D87531">
        <w:rPr>
          <w:sz w:val="28"/>
          <w:szCs w:val="28"/>
        </w:rPr>
        <w:t xml:space="preserve"> в сумме 9 934 524 рубля.</w:t>
      </w:r>
    </w:p>
    <w:p w14:paraId="1EEBF7CA" w14:textId="7CD1C922" w:rsidR="00DD63D5" w:rsidRPr="00973A32" w:rsidRDefault="006B081E" w:rsidP="006B081E">
      <w:pPr>
        <w:tabs>
          <w:tab w:val="left" w:pos="0"/>
        </w:tabs>
        <w:jc w:val="both"/>
        <w:rPr>
          <w:color w:val="FF0000"/>
          <w:sz w:val="28"/>
          <w:szCs w:val="28"/>
        </w:rPr>
      </w:pPr>
      <w:r w:rsidRPr="00973A32">
        <w:rPr>
          <w:color w:val="FF0000"/>
          <w:sz w:val="28"/>
          <w:szCs w:val="28"/>
        </w:rPr>
        <w:t xml:space="preserve">  </w:t>
      </w:r>
    </w:p>
    <w:p w14:paraId="1F94AA4B" w14:textId="0C2A62CB" w:rsidR="00B05A07" w:rsidRPr="0037092C" w:rsidRDefault="0050557A" w:rsidP="00B05A0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7092C">
        <w:rPr>
          <w:sz w:val="28"/>
          <w:szCs w:val="28"/>
        </w:rPr>
        <w:lastRenderedPageBreak/>
        <w:t xml:space="preserve">  </w:t>
      </w:r>
      <w:r w:rsidR="00DD63D5" w:rsidRPr="0037092C">
        <w:rPr>
          <w:sz w:val="28"/>
          <w:szCs w:val="28"/>
        </w:rPr>
        <w:t>Кроме того, планируется уменьшение бюджетных ассигнований (на основании пис</w:t>
      </w:r>
      <w:r w:rsidR="0037092C" w:rsidRPr="0037092C">
        <w:rPr>
          <w:sz w:val="28"/>
          <w:szCs w:val="28"/>
        </w:rPr>
        <w:t>ь</w:t>
      </w:r>
      <w:r w:rsidR="00DD63D5" w:rsidRPr="0037092C">
        <w:rPr>
          <w:sz w:val="28"/>
          <w:szCs w:val="28"/>
        </w:rPr>
        <w:t>м</w:t>
      </w:r>
      <w:r w:rsidR="0037092C" w:rsidRPr="0037092C">
        <w:rPr>
          <w:sz w:val="28"/>
          <w:szCs w:val="28"/>
        </w:rPr>
        <w:t>а</w:t>
      </w:r>
      <w:r w:rsidR="00DD63D5" w:rsidRPr="0037092C">
        <w:rPr>
          <w:sz w:val="28"/>
          <w:szCs w:val="28"/>
        </w:rPr>
        <w:t xml:space="preserve"> от </w:t>
      </w:r>
      <w:r w:rsidR="0037092C" w:rsidRPr="0037092C">
        <w:rPr>
          <w:sz w:val="28"/>
          <w:szCs w:val="28"/>
        </w:rPr>
        <w:t>14</w:t>
      </w:r>
      <w:r w:rsidR="00880C3E" w:rsidRPr="0037092C">
        <w:rPr>
          <w:sz w:val="28"/>
          <w:szCs w:val="28"/>
        </w:rPr>
        <w:t>.0</w:t>
      </w:r>
      <w:r w:rsidR="0037092C" w:rsidRPr="0037092C">
        <w:rPr>
          <w:sz w:val="28"/>
          <w:szCs w:val="28"/>
        </w:rPr>
        <w:t>5</w:t>
      </w:r>
      <w:r w:rsidR="00880C3E" w:rsidRPr="0037092C">
        <w:rPr>
          <w:sz w:val="28"/>
          <w:szCs w:val="28"/>
        </w:rPr>
        <w:t>.2025 № ИСХ.ДГиЗО-01-01-46-</w:t>
      </w:r>
      <w:r w:rsidR="0037092C" w:rsidRPr="0037092C">
        <w:rPr>
          <w:sz w:val="28"/>
          <w:szCs w:val="28"/>
        </w:rPr>
        <w:t>5076</w:t>
      </w:r>
      <w:r w:rsidR="00880C3E" w:rsidRPr="0037092C">
        <w:rPr>
          <w:sz w:val="28"/>
          <w:szCs w:val="28"/>
        </w:rPr>
        <w:t>-5</w:t>
      </w:r>
      <w:r w:rsidR="00DD63D5" w:rsidRPr="0037092C">
        <w:rPr>
          <w:sz w:val="28"/>
          <w:szCs w:val="28"/>
        </w:rPr>
        <w:t>)</w:t>
      </w:r>
      <w:r w:rsidR="002B5EE6" w:rsidRPr="0037092C">
        <w:rPr>
          <w:sz w:val="28"/>
          <w:szCs w:val="28"/>
        </w:rPr>
        <w:t xml:space="preserve"> </w:t>
      </w:r>
      <w:r w:rsidR="00306237" w:rsidRPr="0037092C">
        <w:rPr>
          <w:sz w:val="28"/>
          <w:szCs w:val="28"/>
        </w:rPr>
        <w:t xml:space="preserve">в сумме </w:t>
      </w:r>
      <w:r w:rsidR="0037092C" w:rsidRPr="0037092C">
        <w:rPr>
          <w:sz w:val="28"/>
          <w:szCs w:val="28"/>
        </w:rPr>
        <w:t xml:space="preserve">1 883 023 </w:t>
      </w:r>
      <w:r w:rsidR="00306237" w:rsidRPr="0037092C">
        <w:rPr>
          <w:sz w:val="28"/>
          <w:szCs w:val="28"/>
        </w:rPr>
        <w:t>рубл</w:t>
      </w:r>
      <w:r w:rsidR="0037092C" w:rsidRPr="0037092C">
        <w:rPr>
          <w:sz w:val="28"/>
          <w:szCs w:val="28"/>
        </w:rPr>
        <w:t>я</w:t>
      </w:r>
      <w:r w:rsidR="00DD63D5" w:rsidRPr="0037092C">
        <w:rPr>
          <w:sz w:val="28"/>
          <w:szCs w:val="28"/>
        </w:rPr>
        <w:t>, выделенны</w:t>
      </w:r>
      <w:r w:rsidR="008C07EB">
        <w:rPr>
          <w:sz w:val="28"/>
          <w:szCs w:val="28"/>
        </w:rPr>
        <w:t>х</w:t>
      </w:r>
      <w:r w:rsidR="00880C3E" w:rsidRPr="0037092C">
        <w:rPr>
          <w:sz w:val="28"/>
          <w:szCs w:val="28"/>
        </w:rPr>
        <w:t xml:space="preserve"> в рамках реализации</w:t>
      </w:r>
      <w:r w:rsidR="0037092C" w:rsidRPr="0037092C">
        <w:t xml:space="preserve"> </w:t>
      </w:r>
      <w:r w:rsidR="0037092C" w:rsidRPr="0037092C">
        <w:rPr>
          <w:sz w:val="28"/>
          <w:szCs w:val="28"/>
        </w:rPr>
        <w:t>муниципальной программы «Развитие жилищной сферы города Нефтеюганска»</w:t>
      </w:r>
      <w:r w:rsidR="0037092C">
        <w:rPr>
          <w:sz w:val="28"/>
          <w:szCs w:val="28"/>
        </w:rPr>
        <w:t xml:space="preserve"> комплекса процессных мероприятий «</w:t>
      </w:r>
      <w:r w:rsidR="0037092C" w:rsidRPr="0037092C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="0037092C">
        <w:rPr>
          <w:sz w:val="28"/>
          <w:szCs w:val="28"/>
        </w:rPr>
        <w:t>»,</w:t>
      </w:r>
      <w:r w:rsidR="0037092C" w:rsidRPr="0037092C">
        <w:rPr>
          <w:sz w:val="28"/>
          <w:szCs w:val="28"/>
        </w:rPr>
        <w:t xml:space="preserve"> </w:t>
      </w:r>
      <w:r w:rsidR="0037092C" w:rsidRPr="00264C08">
        <w:rPr>
          <w:sz w:val="28"/>
          <w:szCs w:val="28"/>
        </w:rPr>
        <w:t xml:space="preserve">в целях исполнения распоряжения администрации города Нефтеюганска от 28.03.2025 № 146-р «Об утверждении плана мероприятий («дорожной карта») по изменению структуры администрации города Нефтеюганска, органов администрации города Нефтеюганска» </w:t>
      </w:r>
      <w:r w:rsidR="00CD6BF2">
        <w:rPr>
          <w:sz w:val="28"/>
          <w:szCs w:val="28"/>
        </w:rPr>
        <w:t>в части</w:t>
      </w:r>
      <w:r w:rsidR="0037092C" w:rsidRPr="00264C08">
        <w:rPr>
          <w:sz w:val="28"/>
          <w:szCs w:val="28"/>
        </w:rPr>
        <w:t xml:space="preserve"> передач</w:t>
      </w:r>
      <w:r w:rsidR="00CD6BF2">
        <w:rPr>
          <w:sz w:val="28"/>
          <w:szCs w:val="28"/>
        </w:rPr>
        <w:t>и</w:t>
      </w:r>
      <w:r w:rsidR="0037092C" w:rsidRPr="00264C08">
        <w:rPr>
          <w:sz w:val="28"/>
          <w:szCs w:val="28"/>
        </w:rPr>
        <w:t xml:space="preserve"> средств на содержание </w:t>
      </w:r>
      <w:r w:rsidR="0037092C">
        <w:rPr>
          <w:sz w:val="28"/>
          <w:szCs w:val="28"/>
        </w:rPr>
        <w:t xml:space="preserve">двух </w:t>
      </w:r>
      <w:r w:rsidR="0037092C" w:rsidRPr="00264C08">
        <w:rPr>
          <w:sz w:val="28"/>
          <w:szCs w:val="28"/>
        </w:rPr>
        <w:t>штатн</w:t>
      </w:r>
      <w:r w:rsidR="0037092C">
        <w:rPr>
          <w:sz w:val="28"/>
          <w:szCs w:val="28"/>
        </w:rPr>
        <w:t>ых</w:t>
      </w:r>
      <w:r w:rsidR="0037092C" w:rsidRPr="00264C08">
        <w:rPr>
          <w:sz w:val="28"/>
          <w:szCs w:val="28"/>
        </w:rPr>
        <w:t xml:space="preserve"> единиц в администрацию города Нефтеюганска</w:t>
      </w:r>
      <w:r w:rsidR="0037092C">
        <w:rPr>
          <w:sz w:val="28"/>
          <w:szCs w:val="28"/>
        </w:rPr>
        <w:t xml:space="preserve">.  </w:t>
      </w:r>
    </w:p>
    <w:bookmarkEnd w:id="5"/>
    <w:p w14:paraId="2E951DE7" w14:textId="77777777" w:rsidR="002F1680" w:rsidRPr="00973A32" w:rsidRDefault="002F1680" w:rsidP="00942AA6">
      <w:pPr>
        <w:tabs>
          <w:tab w:val="left" w:pos="709"/>
        </w:tabs>
        <w:jc w:val="both"/>
        <w:rPr>
          <w:b/>
          <w:color w:val="FF0000"/>
          <w:sz w:val="28"/>
          <w:szCs w:val="28"/>
        </w:rPr>
      </w:pPr>
    </w:p>
    <w:p w14:paraId="75FF35F4" w14:textId="4B651069" w:rsidR="00717ACA" w:rsidRDefault="00D00052" w:rsidP="00942AA6">
      <w:pPr>
        <w:tabs>
          <w:tab w:val="left" w:pos="709"/>
        </w:tabs>
        <w:jc w:val="both"/>
        <w:rPr>
          <w:sz w:val="28"/>
          <w:szCs w:val="28"/>
        </w:rPr>
      </w:pPr>
      <w:r w:rsidRPr="00973A32">
        <w:rPr>
          <w:b/>
          <w:color w:val="FF0000"/>
          <w:sz w:val="28"/>
          <w:szCs w:val="28"/>
        </w:rPr>
        <w:tab/>
      </w:r>
      <w:bookmarkStart w:id="7" w:name="_Hlk20925144"/>
      <w:bookmarkEnd w:id="4"/>
      <w:r w:rsidRPr="00695586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695586">
        <w:rPr>
          <w:sz w:val="28"/>
          <w:szCs w:val="28"/>
        </w:rPr>
        <w:t xml:space="preserve"> планируется </w:t>
      </w:r>
      <w:r w:rsidR="00124791" w:rsidRPr="00695586">
        <w:rPr>
          <w:sz w:val="28"/>
          <w:szCs w:val="28"/>
        </w:rPr>
        <w:t xml:space="preserve">(на основании писем </w:t>
      </w:r>
      <w:bookmarkStart w:id="8" w:name="_Hlk158967256"/>
      <w:r w:rsidR="00124791" w:rsidRPr="00695586">
        <w:rPr>
          <w:bCs/>
          <w:sz w:val="28"/>
          <w:szCs w:val="28"/>
        </w:rPr>
        <w:t xml:space="preserve">от </w:t>
      </w:r>
      <w:bookmarkEnd w:id="8"/>
      <w:r w:rsidR="009177A7">
        <w:rPr>
          <w:bCs/>
          <w:sz w:val="28"/>
          <w:szCs w:val="28"/>
        </w:rPr>
        <w:t xml:space="preserve">25.06.2025 </w:t>
      </w:r>
      <w:r w:rsidR="008B5187">
        <w:rPr>
          <w:bCs/>
          <w:sz w:val="28"/>
          <w:szCs w:val="28"/>
        </w:rPr>
        <w:t xml:space="preserve">               </w:t>
      </w:r>
      <w:r w:rsidR="009177A7">
        <w:rPr>
          <w:bCs/>
          <w:sz w:val="28"/>
          <w:szCs w:val="28"/>
        </w:rPr>
        <w:t xml:space="preserve">№ </w:t>
      </w:r>
      <w:r w:rsidR="009177A7" w:rsidRPr="00695586">
        <w:rPr>
          <w:sz w:val="28"/>
          <w:szCs w:val="28"/>
        </w:rPr>
        <w:t>ИСХ.ДЖКХ-01-15-</w:t>
      </w:r>
      <w:r w:rsidR="009177A7">
        <w:rPr>
          <w:sz w:val="28"/>
          <w:szCs w:val="28"/>
        </w:rPr>
        <w:t>3979</w:t>
      </w:r>
      <w:r w:rsidR="009177A7" w:rsidRPr="00695586">
        <w:rPr>
          <w:sz w:val="28"/>
          <w:szCs w:val="28"/>
        </w:rPr>
        <w:t>-5</w:t>
      </w:r>
      <w:r w:rsidR="009177A7">
        <w:rPr>
          <w:sz w:val="28"/>
          <w:szCs w:val="28"/>
        </w:rPr>
        <w:t xml:space="preserve">, </w:t>
      </w:r>
      <w:r w:rsidR="00CE7141" w:rsidRPr="00695586">
        <w:rPr>
          <w:bCs/>
          <w:sz w:val="28"/>
          <w:szCs w:val="28"/>
        </w:rPr>
        <w:t>1</w:t>
      </w:r>
      <w:r w:rsidR="00695586">
        <w:rPr>
          <w:bCs/>
          <w:sz w:val="28"/>
          <w:szCs w:val="28"/>
        </w:rPr>
        <w:t>5.07</w:t>
      </w:r>
      <w:r w:rsidR="00CE7141" w:rsidRPr="00695586">
        <w:rPr>
          <w:bCs/>
          <w:sz w:val="28"/>
          <w:szCs w:val="28"/>
        </w:rPr>
        <w:t>.2025</w:t>
      </w:r>
      <w:r w:rsidR="009177A7">
        <w:rPr>
          <w:bCs/>
          <w:sz w:val="28"/>
          <w:szCs w:val="28"/>
        </w:rPr>
        <w:t xml:space="preserve"> </w:t>
      </w:r>
      <w:r w:rsidR="00CE7141" w:rsidRPr="00695586">
        <w:rPr>
          <w:bCs/>
          <w:sz w:val="28"/>
          <w:szCs w:val="28"/>
        </w:rPr>
        <w:t xml:space="preserve">№ </w:t>
      </w:r>
      <w:r w:rsidR="00695586" w:rsidRPr="00695586">
        <w:rPr>
          <w:sz w:val="28"/>
          <w:szCs w:val="28"/>
        </w:rPr>
        <w:t>ИСХ.ДЖКХ-01-15-</w:t>
      </w:r>
      <w:r w:rsidR="00695586">
        <w:rPr>
          <w:sz w:val="28"/>
          <w:szCs w:val="28"/>
        </w:rPr>
        <w:t>4486</w:t>
      </w:r>
      <w:r w:rsidR="00695586" w:rsidRPr="00695586">
        <w:rPr>
          <w:sz w:val="28"/>
          <w:szCs w:val="28"/>
        </w:rPr>
        <w:t>-5</w:t>
      </w:r>
      <w:r w:rsidR="00695586">
        <w:rPr>
          <w:sz w:val="28"/>
          <w:szCs w:val="28"/>
        </w:rPr>
        <w:t xml:space="preserve">, </w:t>
      </w:r>
      <w:r w:rsidR="00CE7141" w:rsidRPr="00695586">
        <w:rPr>
          <w:sz w:val="28"/>
          <w:szCs w:val="28"/>
        </w:rPr>
        <w:t>ИСХ.ДЖКХ-01-15-</w:t>
      </w:r>
      <w:r w:rsidR="00695586">
        <w:rPr>
          <w:sz w:val="28"/>
          <w:szCs w:val="28"/>
        </w:rPr>
        <w:t>448</w:t>
      </w:r>
      <w:r w:rsidR="00CE7141" w:rsidRPr="00695586">
        <w:rPr>
          <w:sz w:val="28"/>
          <w:szCs w:val="28"/>
        </w:rPr>
        <w:t>7-5,</w:t>
      </w:r>
      <w:r w:rsidR="00695586">
        <w:rPr>
          <w:sz w:val="28"/>
          <w:szCs w:val="28"/>
        </w:rPr>
        <w:t xml:space="preserve"> </w:t>
      </w:r>
      <w:r w:rsidR="00F61E97" w:rsidRPr="00695586">
        <w:rPr>
          <w:sz w:val="28"/>
          <w:szCs w:val="28"/>
        </w:rPr>
        <w:t>ИСХ.ДЖКХ-01-15-</w:t>
      </w:r>
      <w:r w:rsidR="00F61E97">
        <w:rPr>
          <w:sz w:val="28"/>
          <w:szCs w:val="28"/>
        </w:rPr>
        <w:t>4503</w:t>
      </w:r>
      <w:r w:rsidR="00F61E97" w:rsidRPr="00695586">
        <w:rPr>
          <w:sz w:val="28"/>
          <w:szCs w:val="28"/>
        </w:rPr>
        <w:t>-5</w:t>
      </w:r>
      <w:r w:rsidR="00F61E97">
        <w:rPr>
          <w:sz w:val="28"/>
          <w:szCs w:val="28"/>
        </w:rPr>
        <w:t xml:space="preserve">, </w:t>
      </w:r>
      <w:r w:rsidR="009177A7">
        <w:rPr>
          <w:sz w:val="28"/>
          <w:szCs w:val="28"/>
        </w:rPr>
        <w:t xml:space="preserve">16.07.2025 </w:t>
      </w:r>
      <w:r w:rsidR="008B5187">
        <w:rPr>
          <w:sz w:val="28"/>
          <w:szCs w:val="28"/>
        </w:rPr>
        <w:t xml:space="preserve">                      </w:t>
      </w:r>
      <w:r w:rsidR="009177A7">
        <w:rPr>
          <w:sz w:val="28"/>
          <w:szCs w:val="28"/>
        </w:rPr>
        <w:t>№</w:t>
      </w:r>
      <w:r w:rsidR="009177A7" w:rsidRPr="009177A7">
        <w:rPr>
          <w:sz w:val="28"/>
          <w:szCs w:val="28"/>
        </w:rPr>
        <w:t xml:space="preserve"> </w:t>
      </w:r>
      <w:r w:rsidR="009177A7" w:rsidRPr="00695586">
        <w:rPr>
          <w:sz w:val="28"/>
          <w:szCs w:val="28"/>
        </w:rPr>
        <w:t>ИСХ.ДЖКХ-01-15-</w:t>
      </w:r>
      <w:r w:rsidR="009177A7">
        <w:rPr>
          <w:sz w:val="28"/>
          <w:szCs w:val="28"/>
        </w:rPr>
        <w:t>4535</w:t>
      </w:r>
      <w:r w:rsidR="009177A7" w:rsidRPr="00695586">
        <w:rPr>
          <w:sz w:val="28"/>
          <w:szCs w:val="28"/>
        </w:rPr>
        <w:t>-5</w:t>
      </w:r>
      <w:r w:rsidR="009177A7">
        <w:rPr>
          <w:sz w:val="28"/>
          <w:szCs w:val="28"/>
        </w:rPr>
        <w:t xml:space="preserve">, 17.07.2025 № </w:t>
      </w:r>
      <w:r w:rsidR="009177A7" w:rsidRPr="00695586">
        <w:rPr>
          <w:sz w:val="28"/>
          <w:szCs w:val="28"/>
        </w:rPr>
        <w:t>ИСХ.ДЖКХ-01-15-</w:t>
      </w:r>
      <w:r w:rsidR="009177A7">
        <w:rPr>
          <w:sz w:val="28"/>
          <w:szCs w:val="28"/>
        </w:rPr>
        <w:t>4562</w:t>
      </w:r>
      <w:r w:rsidR="009177A7" w:rsidRPr="00695586">
        <w:rPr>
          <w:sz w:val="28"/>
          <w:szCs w:val="28"/>
        </w:rPr>
        <w:t>-5</w:t>
      </w:r>
      <w:r w:rsidR="009177A7">
        <w:rPr>
          <w:sz w:val="28"/>
          <w:szCs w:val="28"/>
        </w:rPr>
        <w:t xml:space="preserve">, </w:t>
      </w:r>
      <w:r w:rsidR="00695586">
        <w:rPr>
          <w:sz w:val="28"/>
          <w:szCs w:val="28"/>
        </w:rPr>
        <w:t xml:space="preserve">01.08.2025 № </w:t>
      </w:r>
      <w:r w:rsidR="00695586" w:rsidRPr="00695586">
        <w:rPr>
          <w:sz w:val="28"/>
          <w:szCs w:val="28"/>
        </w:rPr>
        <w:t>ИСХ.ДЖКХ-01-15-</w:t>
      </w:r>
      <w:r w:rsidR="00695586">
        <w:rPr>
          <w:sz w:val="28"/>
          <w:szCs w:val="28"/>
        </w:rPr>
        <w:t>4640</w:t>
      </w:r>
      <w:r w:rsidR="00695586" w:rsidRPr="00695586">
        <w:rPr>
          <w:sz w:val="28"/>
          <w:szCs w:val="28"/>
        </w:rPr>
        <w:t>-5</w:t>
      </w:r>
      <w:r w:rsidR="00695586">
        <w:rPr>
          <w:sz w:val="28"/>
          <w:szCs w:val="28"/>
        </w:rPr>
        <w:t xml:space="preserve">, </w:t>
      </w:r>
      <w:r w:rsidR="009177A7" w:rsidRPr="00695586">
        <w:rPr>
          <w:sz w:val="28"/>
          <w:szCs w:val="28"/>
        </w:rPr>
        <w:t>ИСХ.ДЖКХ-01-15-</w:t>
      </w:r>
      <w:r w:rsidR="009177A7">
        <w:rPr>
          <w:sz w:val="28"/>
          <w:szCs w:val="28"/>
        </w:rPr>
        <w:t>4642</w:t>
      </w:r>
      <w:r w:rsidR="009177A7" w:rsidRPr="00695586">
        <w:rPr>
          <w:sz w:val="28"/>
          <w:szCs w:val="28"/>
        </w:rPr>
        <w:t>-5</w:t>
      </w:r>
      <w:r w:rsidR="009177A7">
        <w:rPr>
          <w:sz w:val="28"/>
          <w:szCs w:val="28"/>
        </w:rPr>
        <w:t xml:space="preserve">, </w:t>
      </w:r>
      <w:r w:rsidR="009177A7" w:rsidRPr="00695586">
        <w:rPr>
          <w:sz w:val="28"/>
          <w:szCs w:val="28"/>
        </w:rPr>
        <w:t>ИСХ.ДЖКХ-01-15-</w:t>
      </w:r>
      <w:r w:rsidR="009177A7">
        <w:rPr>
          <w:sz w:val="28"/>
          <w:szCs w:val="28"/>
        </w:rPr>
        <w:t>4646</w:t>
      </w:r>
      <w:r w:rsidR="009177A7" w:rsidRPr="00695586">
        <w:rPr>
          <w:sz w:val="28"/>
          <w:szCs w:val="28"/>
        </w:rPr>
        <w:t>-5</w:t>
      </w:r>
      <w:r w:rsidR="009177A7">
        <w:rPr>
          <w:sz w:val="28"/>
          <w:szCs w:val="28"/>
        </w:rPr>
        <w:t>,</w:t>
      </w:r>
      <w:r w:rsidR="009177A7" w:rsidRPr="009177A7">
        <w:rPr>
          <w:sz w:val="28"/>
          <w:szCs w:val="28"/>
        </w:rPr>
        <w:t xml:space="preserve"> </w:t>
      </w:r>
      <w:r w:rsidR="009177A7" w:rsidRPr="00695586">
        <w:rPr>
          <w:sz w:val="28"/>
          <w:szCs w:val="28"/>
        </w:rPr>
        <w:t>ИСХ.ДЖКХ-01-15-</w:t>
      </w:r>
      <w:r w:rsidR="009177A7">
        <w:rPr>
          <w:sz w:val="28"/>
          <w:szCs w:val="28"/>
        </w:rPr>
        <w:t>4648</w:t>
      </w:r>
      <w:r w:rsidR="009177A7" w:rsidRPr="00695586">
        <w:rPr>
          <w:sz w:val="28"/>
          <w:szCs w:val="28"/>
        </w:rPr>
        <w:t>-5</w:t>
      </w:r>
      <w:r w:rsidR="009177A7">
        <w:rPr>
          <w:sz w:val="28"/>
          <w:szCs w:val="28"/>
        </w:rPr>
        <w:t xml:space="preserve">, </w:t>
      </w:r>
      <w:r w:rsidR="00FD7DE9">
        <w:rPr>
          <w:sz w:val="28"/>
          <w:szCs w:val="28"/>
        </w:rPr>
        <w:t xml:space="preserve">08.08.2025 </w:t>
      </w:r>
      <w:r w:rsidR="008B5187">
        <w:rPr>
          <w:sz w:val="28"/>
          <w:szCs w:val="28"/>
        </w:rPr>
        <w:t xml:space="preserve">                      </w:t>
      </w:r>
      <w:r w:rsidR="00FD7DE9">
        <w:rPr>
          <w:sz w:val="28"/>
          <w:szCs w:val="28"/>
        </w:rPr>
        <w:t xml:space="preserve">№ </w:t>
      </w:r>
      <w:r w:rsidR="00FD7DE9" w:rsidRPr="00695586">
        <w:rPr>
          <w:sz w:val="28"/>
          <w:szCs w:val="28"/>
        </w:rPr>
        <w:t>ИСХ.ДЖКХ-01-15-</w:t>
      </w:r>
      <w:r w:rsidR="00FD7DE9">
        <w:rPr>
          <w:sz w:val="28"/>
          <w:szCs w:val="28"/>
        </w:rPr>
        <w:t>4794</w:t>
      </w:r>
      <w:r w:rsidR="00FD7DE9" w:rsidRPr="00695586">
        <w:rPr>
          <w:sz w:val="28"/>
          <w:szCs w:val="28"/>
        </w:rPr>
        <w:t>-5</w:t>
      </w:r>
      <w:r w:rsidR="00FD7DE9">
        <w:rPr>
          <w:sz w:val="28"/>
          <w:szCs w:val="28"/>
        </w:rPr>
        <w:t xml:space="preserve">, </w:t>
      </w:r>
      <w:r w:rsidR="00695586">
        <w:rPr>
          <w:sz w:val="28"/>
          <w:szCs w:val="28"/>
        </w:rPr>
        <w:t>12.08.2025 №</w:t>
      </w:r>
      <w:r w:rsidR="00695586" w:rsidRPr="00695586">
        <w:rPr>
          <w:sz w:val="28"/>
          <w:szCs w:val="28"/>
        </w:rPr>
        <w:t xml:space="preserve"> </w:t>
      </w:r>
      <w:r w:rsidR="00FD7DE9" w:rsidRPr="00695586">
        <w:rPr>
          <w:sz w:val="28"/>
          <w:szCs w:val="28"/>
        </w:rPr>
        <w:t>ИСХ.ДЖКХ-01-15-</w:t>
      </w:r>
      <w:r w:rsidR="00FD7DE9">
        <w:rPr>
          <w:sz w:val="28"/>
          <w:szCs w:val="28"/>
        </w:rPr>
        <w:t>4834</w:t>
      </w:r>
      <w:r w:rsidR="00FD7DE9" w:rsidRPr="00695586">
        <w:rPr>
          <w:sz w:val="28"/>
          <w:szCs w:val="28"/>
        </w:rPr>
        <w:t>-5</w:t>
      </w:r>
      <w:r w:rsidR="00FD7DE9">
        <w:rPr>
          <w:sz w:val="28"/>
          <w:szCs w:val="28"/>
        </w:rPr>
        <w:t xml:space="preserve">, </w:t>
      </w:r>
      <w:r w:rsidR="00695586" w:rsidRPr="00695586">
        <w:rPr>
          <w:sz w:val="28"/>
          <w:szCs w:val="28"/>
        </w:rPr>
        <w:t>ИСХ.ДЖКХ-01-15-</w:t>
      </w:r>
      <w:r w:rsidR="00695586">
        <w:rPr>
          <w:sz w:val="28"/>
          <w:szCs w:val="28"/>
        </w:rPr>
        <w:t>4856</w:t>
      </w:r>
      <w:r w:rsidR="00695586" w:rsidRPr="00695586">
        <w:rPr>
          <w:sz w:val="28"/>
          <w:szCs w:val="28"/>
        </w:rPr>
        <w:t>-5</w:t>
      </w:r>
      <w:r w:rsidR="00124791" w:rsidRPr="00695586">
        <w:rPr>
          <w:sz w:val="28"/>
          <w:szCs w:val="28"/>
        </w:rPr>
        <w:t xml:space="preserve">) увеличение бюджетных ассигнований </w:t>
      </w:r>
      <w:r w:rsidR="0065727A" w:rsidRPr="00695586">
        <w:rPr>
          <w:sz w:val="28"/>
          <w:szCs w:val="28"/>
        </w:rPr>
        <w:t xml:space="preserve">в общей сумме </w:t>
      </w:r>
      <w:r w:rsidR="00B33B90">
        <w:rPr>
          <w:sz w:val="28"/>
          <w:szCs w:val="28"/>
        </w:rPr>
        <w:t xml:space="preserve">86 694 903 </w:t>
      </w:r>
      <w:r w:rsidR="0065727A" w:rsidRPr="00695586">
        <w:rPr>
          <w:sz w:val="28"/>
          <w:szCs w:val="28"/>
        </w:rPr>
        <w:t>рубл</w:t>
      </w:r>
      <w:r w:rsidR="00B33B90">
        <w:rPr>
          <w:sz w:val="28"/>
          <w:szCs w:val="28"/>
        </w:rPr>
        <w:t>я</w:t>
      </w:r>
      <w:r w:rsidR="00942AA6" w:rsidRPr="00695586">
        <w:rPr>
          <w:sz w:val="28"/>
          <w:szCs w:val="28"/>
        </w:rPr>
        <w:t>, в том числе</w:t>
      </w:r>
      <w:r w:rsidR="0090325A" w:rsidRPr="00695586">
        <w:rPr>
          <w:sz w:val="28"/>
          <w:szCs w:val="28"/>
        </w:rPr>
        <w:t>:</w:t>
      </w:r>
    </w:p>
    <w:p w14:paraId="7FAE3B52" w14:textId="358E74C4" w:rsidR="00717ACA" w:rsidRDefault="00717ACA" w:rsidP="00942A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024877">
        <w:rPr>
          <w:sz w:val="28"/>
          <w:szCs w:val="28"/>
        </w:rPr>
        <w:t xml:space="preserve">За счёт резервного фонда </w:t>
      </w:r>
      <w:r w:rsidR="00B33B90">
        <w:rPr>
          <w:sz w:val="28"/>
          <w:szCs w:val="28"/>
        </w:rPr>
        <w:t xml:space="preserve">в общей сумме 52 156 049 рублей </w:t>
      </w:r>
      <w:r>
        <w:rPr>
          <w:sz w:val="28"/>
          <w:szCs w:val="28"/>
        </w:rPr>
        <w:t>на основании распоряжений администрации города Нефтеюганска от:</w:t>
      </w:r>
    </w:p>
    <w:p w14:paraId="20A72AAA" w14:textId="25AF61BE" w:rsidR="00717ACA" w:rsidRDefault="00717ACA" w:rsidP="00942A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E0537">
        <w:rPr>
          <w:sz w:val="28"/>
          <w:szCs w:val="28"/>
        </w:rPr>
        <w:t>1.1.</w:t>
      </w:r>
      <w:r>
        <w:rPr>
          <w:sz w:val="28"/>
          <w:szCs w:val="28"/>
        </w:rPr>
        <w:t xml:space="preserve"> 14.07.2025 № 347-р «О выделении денежных средств, иным образом зарезервированных в составе утверждённых бюджетных ассигнований» </w:t>
      </w:r>
      <w:r w:rsidR="0087547C">
        <w:rPr>
          <w:sz w:val="28"/>
          <w:szCs w:val="28"/>
        </w:rPr>
        <w:t>в рамках реализации комплекса процессных мероприятий «</w:t>
      </w:r>
      <w:r w:rsidR="0087547C" w:rsidRPr="0087547C">
        <w:rPr>
          <w:sz w:val="28"/>
          <w:szCs w:val="28"/>
        </w:rPr>
        <w:t>Реализация инициативных проектов, отобранных по результатам конкурса</w:t>
      </w:r>
      <w:r w:rsidR="0087547C">
        <w:rPr>
          <w:sz w:val="28"/>
          <w:szCs w:val="28"/>
        </w:rPr>
        <w:t>» муниципальной программы «</w:t>
      </w:r>
      <w:r w:rsidR="0087547C" w:rsidRPr="0087547C">
        <w:rPr>
          <w:sz w:val="28"/>
          <w:szCs w:val="28"/>
        </w:rPr>
        <w:t>Развитие гражданского общества</w:t>
      </w:r>
      <w:r w:rsidR="0087547C">
        <w:rPr>
          <w:sz w:val="28"/>
          <w:szCs w:val="28"/>
        </w:rPr>
        <w:t xml:space="preserve">» </w:t>
      </w:r>
      <w:r>
        <w:rPr>
          <w:sz w:val="28"/>
          <w:szCs w:val="28"/>
        </w:rPr>
        <w:t>на реализацию инициативного проекта «Весёлый островок», прошедшего конкурсный отбор, в сумме 11 018 360 рублей</w:t>
      </w:r>
      <w:r w:rsidR="004E0537">
        <w:rPr>
          <w:sz w:val="28"/>
          <w:szCs w:val="28"/>
        </w:rPr>
        <w:t>.</w:t>
      </w:r>
    </w:p>
    <w:p w14:paraId="6B1B437E" w14:textId="247F34E7" w:rsidR="004E0537" w:rsidRDefault="00717ACA" w:rsidP="00942A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E0537">
        <w:rPr>
          <w:sz w:val="28"/>
          <w:szCs w:val="28"/>
        </w:rPr>
        <w:t xml:space="preserve">1.2. 14.07.2025 № 348-р </w:t>
      </w:r>
      <w:r>
        <w:rPr>
          <w:sz w:val="28"/>
          <w:szCs w:val="28"/>
        </w:rPr>
        <w:t>«О выделении денежных средств из резервного фонда администрации города Нефтеюганска»</w:t>
      </w:r>
      <w:r w:rsidR="004E0537">
        <w:rPr>
          <w:sz w:val="28"/>
          <w:szCs w:val="28"/>
        </w:rPr>
        <w:t xml:space="preserve"> </w:t>
      </w:r>
      <w:r w:rsidR="00397C1B">
        <w:rPr>
          <w:sz w:val="28"/>
          <w:szCs w:val="28"/>
        </w:rPr>
        <w:t>в рамках реализации комплекса процессных мероприятий «</w:t>
      </w:r>
      <w:r w:rsidR="00397C1B" w:rsidRPr="0087547C">
        <w:rPr>
          <w:sz w:val="28"/>
          <w:szCs w:val="28"/>
        </w:rPr>
        <w:t>Реализация инициативных проектов, отобранных по результатам конкурса</w:t>
      </w:r>
      <w:r w:rsidR="00397C1B">
        <w:rPr>
          <w:sz w:val="28"/>
          <w:szCs w:val="28"/>
        </w:rPr>
        <w:t>» муниципальной программы «</w:t>
      </w:r>
      <w:r w:rsidR="00397C1B" w:rsidRPr="0087547C">
        <w:rPr>
          <w:sz w:val="28"/>
          <w:szCs w:val="28"/>
        </w:rPr>
        <w:t>Развитие гражданского общества</w:t>
      </w:r>
      <w:r w:rsidR="00397C1B">
        <w:rPr>
          <w:sz w:val="28"/>
          <w:szCs w:val="28"/>
        </w:rPr>
        <w:t xml:space="preserve">» </w:t>
      </w:r>
      <w:r w:rsidR="004E0537">
        <w:rPr>
          <w:sz w:val="28"/>
          <w:szCs w:val="28"/>
        </w:rPr>
        <w:t>на</w:t>
      </w:r>
      <w:r w:rsidR="004E0537" w:rsidRPr="004E0537">
        <w:rPr>
          <w:sz w:val="28"/>
          <w:szCs w:val="28"/>
        </w:rPr>
        <w:t xml:space="preserve"> </w:t>
      </w:r>
      <w:r w:rsidR="004E0537">
        <w:rPr>
          <w:sz w:val="28"/>
          <w:szCs w:val="28"/>
        </w:rPr>
        <w:t>реализацию инициативных проектов, прошедших конкурсный отбор, в общей сумме 17 084 890 рублей, а именно:</w:t>
      </w:r>
    </w:p>
    <w:p w14:paraId="6717200C" w14:textId="1ACCB93B" w:rsidR="004E0537" w:rsidRDefault="004E0537" w:rsidP="00942A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«Благоустройство мест общего пользования 16 микрорайона между домами № 37, 38, 39, 40, 42» в сумме 12 432 500 рублей;</w:t>
      </w:r>
    </w:p>
    <w:p w14:paraId="3AEACE39" w14:textId="4AFE58AA" w:rsidR="004E0537" w:rsidRDefault="004E0537" w:rsidP="00942A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«Счастливое детство» (благоустройство территории 12 микрорайон дома № 12, 13) в сумме 4 652 390 рублей.</w:t>
      </w:r>
    </w:p>
    <w:p w14:paraId="6C355FE6" w14:textId="16A87C0A" w:rsidR="00D867B4" w:rsidRDefault="004E0537" w:rsidP="00D86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24.07.2025 № 363-р «О выделении денежных средств из резервного фонда администрации города Нефтеюганска» </w:t>
      </w:r>
      <w:r w:rsidR="00A4621F">
        <w:rPr>
          <w:sz w:val="28"/>
          <w:szCs w:val="28"/>
        </w:rPr>
        <w:t>в рамках реализации комплекса процессных мероприятий «</w:t>
      </w:r>
      <w:r w:rsidR="00A4621F" w:rsidRPr="00A4621F">
        <w:rPr>
          <w:sz w:val="28"/>
          <w:szCs w:val="28"/>
        </w:rPr>
        <w:t xml:space="preserve">Выполнение других обязательств муниципального </w:t>
      </w:r>
      <w:r w:rsidR="00A4621F" w:rsidRPr="00A4621F">
        <w:rPr>
          <w:sz w:val="28"/>
          <w:szCs w:val="28"/>
        </w:rPr>
        <w:lastRenderedPageBreak/>
        <w:t>образования</w:t>
      </w:r>
      <w:r w:rsidR="00A4621F">
        <w:rPr>
          <w:sz w:val="28"/>
          <w:szCs w:val="28"/>
        </w:rPr>
        <w:t>» муниципальной программы «</w:t>
      </w:r>
      <w:r w:rsidR="00A4621F" w:rsidRPr="00A4621F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A4621F">
        <w:rPr>
          <w:sz w:val="28"/>
          <w:szCs w:val="28"/>
        </w:rPr>
        <w:t>»</w:t>
      </w:r>
      <w:r w:rsidR="00A4621F" w:rsidRPr="00A4621F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D867B4" w:rsidRPr="00D867B4">
        <w:rPr>
          <w:sz w:val="28"/>
          <w:szCs w:val="28"/>
        </w:rPr>
        <w:t xml:space="preserve"> </w:t>
      </w:r>
      <w:r w:rsidR="00D867B4">
        <w:rPr>
          <w:sz w:val="28"/>
          <w:szCs w:val="28"/>
        </w:rPr>
        <w:t>выполнение работ по проведению инструментальной диагностик</w:t>
      </w:r>
      <w:r w:rsidR="001214DD">
        <w:rPr>
          <w:sz w:val="28"/>
          <w:szCs w:val="28"/>
        </w:rPr>
        <w:t>и</w:t>
      </w:r>
      <w:r w:rsidR="00D867B4">
        <w:rPr>
          <w:sz w:val="28"/>
          <w:szCs w:val="28"/>
        </w:rPr>
        <w:t xml:space="preserve"> автомобильных дорог с капитальным типом покрытия, по проведению экспертной оценки состояния автомобильных дорог с грунтовым покрытием для дорог общего пользования местного значения, в связи с требованием Департамента дорожного хозяйства и транспорта Ханты-Мансийского автономного округа  - Югры, в целях предоставления субсидии </w:t>
      </w:r>
      <w:r w:rsidR="00E5220C">
        <w:rPr>
          <w:sz w:val="28"/>
          <w:szCs w:val="28"/>
        </w:rPr>
        <w:t xml:space="preserve">из бюджета автономного округа </w:t>
      </w:r>
      <w:r w:rsidR="00D867B4">
        <w:rPr>
          <w:sz w:val="28"/>
          <w:szCs w:val="28"/>
        </w:rPr>
        <w:t>на приведение автомобильных дорог в нормативное состояние</w:t>
      </w:r>
      <w:r w:rsidR="00E5220C">
        <w:rPr>
          <w:sz w:val="28"/>
          <w:szCs w:val="28"/>
        </w:rPr>
        <w:t>,</w:t>
      </w:r>
      <w:r w:rsidR="00D867B4">
        <w:rPr>
          <w:sz w:val="28"/>
          <w:szCs w:val="28"/>
        </w:rPr>
        <w:t xml:space="preserve"> в сумме 5 200 000 рублей</w:t>
      </w:r>
      <w:r w:rsidR="00E5220C">
        <w:rPr>
          <w:sz w:val="28"/>
          <w:szCs w:val="28"/>
        </w:rPr>
        <w:t>.</w:t>
      </w:r>
    </w:p>
    <w:p w14:paraId="168692FF" w14:textId="38F6EE4A" w:rsidR="00E5220C" w:rsidRDefault="00E5220C" w:rsidP="00D86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12.08.2025 № 399-р «О выделении денежных средств из резервного фонда администрации города Нефтеюганска» </w:t>
      </w:r>
      <w:r w:rsidRPr="00024877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н</w:t>
      </w:r>
      <w:r w:rsidRPr="00024877">
        <w:rPr>
          <w:sz w:val="28"/>
          <w:szCs w:val="28"/>
        </w:rPr>
        <w:t>епрограммного направления деятельности «Исполнение отдельных расходных обязатель</w:t>
      </w:r>
      <w:r w:rsidR="00CB3003">
        <w:rPr>
          <w:sz w:val="28"/>
          <w:szCs w:val="28"/>
        </w:rPr>
        <w:t xml:space="preserve">ств муниципального образования» </w:t>
      </w:r>
      <w:r w:rsidR="00753249">
        <w:rPr>
          <w:sz w:val="28"/>
          <w:szCs w:val="28"/>
        </w:rPr>
        <w:t xml:space="preserve">в общей сумме 18 852 799 рублей </w:t>
      </w:r>
      <w:r w:rsidR="00CB3003">
        <w:rPr>
          <w:sz w:val="28"/>
          <w:szCs w:val="28"/>
        </w:rPr>
        <w:t>на:</w:t>
      </w:r>
    </w:p>
    <w:p w14:paraId="75442CF4" w14:textId="77777777" w:rsidR="00CB3003" w:rsidRDefault="00CB3003" w:rsidP="00D867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оплату в пользу юридического лица неустойки в сумме 67 819 рублей, а также судебных расходов по уплате государственной пошлины в сумме 87 559 рублей;</w:t>
      </w:r>
    </w:p>
    <w:p w14:paraId="0A556B74" w14:textId="77EC3131" w:rsidR="00CB3003" w:rsidRDefault="00CB3003" w:rsidP="00CB30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оплату в</w:t>
      </w:r>
      <w:r w:rsidRPr="00CB3003">
        <w:rPr>
          <w:sz w:val="28"/>
          <w:szCs w:val="28"/>
        </w:rPr>
        <w:t xml:space="preserve"> </w:t>
      </w:r>
      <w:r>
        <w:rPr>
          <w:sz w:val="28"/>
          <w:szCs w:val="28"/>
        </w:rPr>
        <w:t>пользу юридического лица убытков в сумме 11 583 924 рубля, а также судебных расходов по уплате государственной пошлины в сумме 80 920 рублей;</w:t>
      </w:r>
    </w:p>
    <w:p w14:paraId="3B280F20" w14:textId="0FA76A63" w:rsidR="00CB3003" w:rsidRDefault="00CB3003" w:rsidP="00CB30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3A97">
        <w:rPr>
          <w:sz w:val="28"/>
          <w:szCs w:val="28"/>
        </w:rPr>
        <w:t>оплату в</w:t>
      </w:r>
      <w:r w:rsidR="00883A97" w:rsidRPr="00CB3003">
        <w:rPr>
          <w:sz w:val="28"/>
          <w:szCs w:val="28"/>
        </w:rPr>
        <w:t xml:space="preserve"> </w:t>
      </w:r>
      <w:r w:rsidR="00883A97">
        <w:rPr>
          <w:sz w:val="28"/>
          <w:szCs w:val="28"/>
        </w:rPr>
        <w:t>пользу юридического лица основного долга в сумме 6 974 703 рубля, а также судебных расходов по уплате государственной пошлины в сумме 57 874 рубля.</w:t>
      </w:r>
    </w:p>
    <w:p w14:paraId="24A9048D" w14:textId="3AC8273B" w:rsidR="009177A7" w:rsidRDefault="009177A7" w:rsidP="00CB30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 счёт средств местного бюджета в общей сумме </w:t>
      </w:r>
      <w:r w:rsidR="00B33B90">
        <w:rPr>
          <w:sz w:val="28"/>
          <w:szCs w:val="28"/>
        </w:rPr>
        <w:t xml:space="preserve">34 538 854 </w:t>
      </w:r>
      <w:r>
        <w:rPr>
          <w:sz w:val="28"/>
          <w:szCs w:val="28"/>
        </w:rPr>
        <w:t>рубл</w:t>
      </w:r>
      <w:r w:rsidR="00B33B90">
        <w:rPr>
          <w:sz w:val="28"/>
          <w:szCs w:val="28"/>
        </w:rPr>
        <w:t>я</w:t>
      </w:r>
      <w:r>
        <w:rPr>
          <w:sz w:val="28"/>
          <w:szCs w:val="28"/>
        </w:rPr>
        <w:t>, в том числе в рамках реализации:</w:t>
      </w:r>
    </w:p>
    <w:p w14:paraId="6C8F476B" w14:textId="5290F034" w:rsidR="00196079" w:rsidRDefault="009177A7" w:rsidP="00CB30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A2234E">
        <w:rPr>
          <w:sz w:val="28"/>
          <w:szCs w:val="28"/>
        </w:rPr>
        <w:t xml:space="preserve"> Муниципальной программы «</w:t>
      </w:r>
      <w:r w:rsidR="00A2234E" w:rsidRPr="00A2234E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A2234E">
        <w:rPr>
          <w:sz w:val="28"/>
          <w:szCs w:val="28"/>
        </w:rPr>
        <w:t xml:space="preserve">» </w:t>
      </w:r>
      <w:r w:rsidR="00B33B90">
        <w:rPr>
          <w:sz w:val="28"/>
          <w:szCs w:val="28"/>
        </w:rPr>
        <w:t xml:space="preserve">в общей сумме 30 905 424 рубля </w:t>
      </w:r>
      <w:r w:rsidR="00A2234E">
        <w:rPr>
          <w:sz w:val="28"/>
          <w:szCs w:val="28"/>
        </w:rPr>
        <w:t>комплекс</w:t>
      </w:r>
      <w:r w:rsidR="00017F6C">
        <w:rPr>
          <w:sz w:val="28"/>
          <w:szCs w:val="28"/>
        </w:rPr>
        <w:t>а</w:t>
      </w:r>
      <w:r w:rsidR="00A2234E">
        <w:rPr>
          <w:sz w:val="28"/>
          <w:szCs w:val="28"/>
        </w:rPr>
        <w:t xml:space="preserve"> процессных мероприятий</w:t>
      </w:r>
      <w:r w:rsidR="00196079">
        <w:rPr>
          <w:sz w:val="28"/>
          <w:szCs w:val="28"/>
        </w:rPr>
        <w:t>:</w:t>
      </w:r>
    </w:p>
    <w:p w14:paraId="7DD5E569" w14:textId="3F3EA8B6" w:rsidR="009177A7" w:rsidRDefault="00196079" w:rsidP="00CB30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2.1.1.</w:t>
      </w:r>
      <w:r w:rsidR="00A2234E">
        <w:rPr>
          <w:sz w:val="28"/>
          <w:szCs w:val="28"/>
        </w:rPr>
        <w:t xml:space="preserve"> «</w:t>
      </w:r>
      <w:r w:rsidR="00A2234E" w:rsidRPr="00A2234E">
        <w:rPr>
          <w:sz w:val="28"/>
          <w:szCs w:val="28"/>
        </w:rPr>
        <w:t>Предоставление субсидий организациям коммунального комплекса, предоставляющим коммунальные услуги населению</w:t>
      </w:r>
      <w:r w:rsidR="00A2234E">
        <w:rPr>
          <w:sz w:val="28"/>
          <w:szCs w:val="28"/>
        </w:rPr>
        <w:t>»</w:t>
      </w:r>
      <w:r w:rsidR="001214DD">
        <w:rPr>
          <w:sz w:val="28"/>
          <w:szCs w:val="28"/>
        </w:rPr>
        <w:t>,</w:t>
      </w:r>
      <w:r w:rsidR="00A2234E">
        <w:rPr>
          <w:sz w:val="28"/>
          <w:szCs w:val="28"/>
        </w:rPr>
        <w:t xml:space="preserve"> в целях восстановления ранее перераспределённых средств</w:t>
      </w:r>
      <w:r w:rsidR="001214DD">
        <w:rPr>
          <w:sz w:val="28"/>
          <w:szCs w:val="28"/>
        </w:rPr>
        <w:t>,</w:t>
      </w:r>
      <w:r w:rsidR="00A2234E">
        <w:rPr>
          <w:sz w:val="28"/>
          <w:szCs w:val="28"/>
        </w:rPr>
        <w:t xml:space="preserve"> в сумме 60 000 рублей.</w:t>
      </w:r>
      <w:r w:rsidR="009177A7">
        <w:rPr>
          <w:sz w:val="28"/>
          <w:szCs w:val="28"/>
        </w:rPr>
        <w:t xml:space="preserve"> </w:t>
      </w:r>
    </w:p>
    <w:p w14:paraId="3B72D6CE" w14:textId="2F5C5665" w:rsidR="00982A3F" w:rsidRDefault="008F4BEF" w:rsidP="00CB30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96079">
        <w:rPr>
          <w:sz w:val="28"/>
          <w:szCs w:val="28"/>
        </w:rPr>
        <w:t>1.</w:t>
      </w:r>
      <w:r>
        <w:rPr>
          <w:sz w:val="28"/>
          <w:szCs w:val="28"/>
        </w:rPr>
        <w:t>2.</w:t>
      </w:r>
      <w:r w:rsidR="00196079">
        <w:rPr>
          <w:sz w:val="28"/>
          <w:szCs w:val="28"/>
        </w:rPr>
        <w:t xml:space="preserve"> «</w:t>
      </w:r>
      <w:r w:rsidR="00196079" w:rsidRPr="00196079">
        <w:rPr>
          <w:sz w:val="28"/>
          <w:szCs w:val="28"/>
        </w:rPr>
        <w:t>Предоставление субсидий организациям коммунального комплекса, предоставляющим коммунальные услуги населению</w:t>
      </w:r>
      <w:r w:rsidR="00196079">
        <w:rPr>
          <w:sz w:val="28"/>
          <w:szCs w:val="28"/>
        </w:rPr>
        <w:t>» в целях предоставлени</w:t>
      </w:r>
      <w:r w:rsidR="001214DD">
        <w:rPr>
          <w:sz w:val="28"/>
          <w:szCs w:val="28"/>
        </w:rPr>
        <w:t>я</w:t>
      </w:r>
      <w:r w:rsidR="00196079">
        <w:rPr>
          <w:sz w:val="28"/>
          <w:szCs w:val="28"/>
        </w:rPr>
        <w:t xml:space="preserve"> субсидии АО «Юганскводоканал» на погашение задолженности за электрическую энергию, в связи с недостаточностью собственных средств, в сумме 19 952 775 рублей.</w:t>
      </w:r>
    </w:p>
    <w:p w14:paraId="227DA912" w14:textId="77777777" w:rsidR="00263800" w:rsidRDefault="00982A3F" w:rsidP="00CB30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2.1.3.</w:t>
      </w:r>
      <w:r w:rsidRPr="00982A3F">
        <w:t xml:space="preserve"> </w:t>
      </w:r>
      <w:r>
        <w:t>«</w:t>
      </w:r>
      <w:r w:rsidRPr="00982A3F">
        <w:rPr>
          <w:sz w:val="28"/>
          <w:szCs w:val="28"/>
        </w:rPr>
        <w:t>Улучшение санитарного состояния городских территорий</w:t>
      </w:r>
      <w:r>
        <w:rPr>
          <w:sz w:val="28"/>
          <w:szCs w:val="28"/>
        </w:rPr>
        <w:t xml:space="preserve">» </w:t>
      </w:r>
      <w:r w:rsidR="00B97579">
        <w:rPr>
          <w:sz w:val="28"/>
          <w:szCs w:val="28"/>
        </w:rPr>
        <w:t>на снос нестационарных торговых объектов, расположенных на территории города Нефтеюганска, в сумме 10 756 650 рублей.</w:t>
      </w:r>
    </w:p>
    <w:p w14:paraId="76E7F842" w14:textId="77777777" w:rsidR="008B6FFA" w:rsidRDefault="00263800" w:rsidP="00CB30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2.1.4. «</w:t>
      </w:r>
      <w:r w:rsidRPr="00263800">
        <w:rPr>
          <w:sz w:val="28"/>
          <w:szCs w:val="28"/>
        </w:rPr>
        <w:t>Организационное обеспечение функционирования отрасли</w:t>
      </w:r>
      <w:r>
        <w:rPr>
          <w:sz w:val="28"/>
          <w:szCs w:val="28"/>
        </w:rPr>
        <w:t>»</w:t>
      </w:r>
      <w:r w:rsidR="008B6FFA">
        <w:rPr>
          <w:sz w:val="28"/>
          <w:szCs w:val="28"/>
        </w:rPr>
        <w:t xml:space="preserve"> на оплату государственной пошлины для обращения с исковым заявлением в Арбитражный суд Ханты-Мансийского автономного округа в сумме 135 999 рублей.</w:t>
      </w:r>
    </w:p>
    <w:p w14:paraId="3BEA1F12" w14:textId="77777777" w:rsidR="008B6FFA" w:rsidRDefault="008B6FFA" w:rsidP="00CB30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 Муниципальной программы «</w:t>
      </w:r>
      <w:r w:rsidRPr="008B6FFA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>» комплекса процессных мероприятий «</w:t>
      </w:r>
      <w:r w:rsidRPr="008B6FFA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>» на капитальный ремонт остановочного комплекса по ул. Строителей в сумме 1 583 430 рублей.</w:t>
      </w:r>
    </w:p>
    <w:p w14:paraId="46E8F134" w14:textId="01BAA6F5" w:rsidR="00CD0449" w:rsidRDefault="008B6FFA" w:rsidP="008B6F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CD0449" w:rsidRPr="00973A32">
        <w:rPr>
          <w:color w:val="FF0000"/>
          <w:sz w:val="28"/>
          <w:szCs w:val="28"/>
        </w:rPr>
        <w:t xml:space="preserve"> </w:t>
      </w:r>
      <w:r w:rsidR="00407693" w:rsidRPr="00407693">
        <w:rPr>
          <w:sz w:val="28"/>
          <w:szCs w:val="28"/>
        </w:rPr>
        <w:t>Н</w:t>
      </w:r>
      <w:r w:rsidR="00CD0449" w:rsidRPr="00407693">
        <w:rPr>
          <w:sz w:val="28"/>
          <w:szCs w:val="28"/>
        </w:rPr>
        <w:t>епрограммно</w:t>
      </w:r>
      <w:r w:rsidR="00407693" w:rsidRPr="00407693">
        <w:rPr>
          <w:sz w:val="28"/>
          <w:szCs w:val="28"/>
        </w:rPr>
        <w:t>го</w:t>
      </w:r>
      <w:r w:rsidR="00CD0449" w:rsidRPr="00407693">
        <w:rPr>
          <w:sz w:val="28"/>
          <w:szCs w:val="28"/>
        </w:rPr>
        <w:t xml:space="preserve"> направлени</w:t>
      </w:r>
      <w:r w:rsidR="00407693" w:rsidRPr="00407693">
        <w:rPr>
          <w:sz w:val="28"/>
          <w:szCs w:val="28"/>
        </w:rPr>
        <w:t>я</w:t>
      </w:r>
      <w:r w:rsidR="00CD0449" w:rsidRPr="00407693">
        <w:rPr>
          <w:sz w:val="28"/>
          <w:szCs w:val="28"/>
        </w:rPr>
        <w:t xml:space="preserve"> деятельности «Исполнение отдельных расходных обязательств муниципального образования» на оплату исполнительных документов в общей</w:t>
      </w:r>
      <w:r w:rsidR="00B33B90">
        <w:rPr>
          <w:sz w:val="28"/>
          <w:szCs w:val="28"/>
        </w:rPr>
        <w:t xml:space="preserve"> 2 050 000</w:t>
      </w:r>
      <w:r w:rsidR="00CD0449" w:rsidRPr="00407693">
        <w:rPr>
          <w:sz w:val="28"/>
          <w:szCs w:val="28"/>
        </w:rPr>
        <w:t xml:space="preserve"> рубл</w:t>
      </w:r>
      <w:r w:rsidR="00B33B90">
        <w:rPr>
          <w:sz w:val="28"/>
          <w:szCs w:val="28"/>
        </w:rPr>
        <w:t>ей</w:t>
      </w:r>
      <w:r w:rsidR="00CD0449" w:rsidRPr="00407693">
        <w:rPr>
          <w:sz w:val="28"/>
          <w:szCs w:val="28"/>
        </w:rPr>
        <w:t>, в том числе:</w:t>
      </w:r>
    </w:p>
    <w:p w14:paraId="6F0FA433" w14:textId="01BF84E3" w:rsidR="00407693" w:rsidRPr="00407693" w:rsidRDefault="00407693" w:rsidP="008B6F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пользу юридического лица возмещение расходов по уплате государственной пошлины в сумме 50 000 рублей;</w:t>
      </w:r>
    </w:p>
    <w:p w14:paraId="7984B113" w14:textId="18E352C7" w:rsidR="00CD0449" w:rsidRPr="0005174B" w:rsidRDefault="00CD0449" w:rsidP="00CD0449">
      <w:pPr>
        <w:tabs>
          <w:tab w:val="left" w:pos="709"/>
        </w:tabs>
        <w:jc w:val="both"/>
        <w:rPr>
          <w:sz w:val="28"/>
          <w:szCs w:val="28"/>
        </w:rPr>
      </w:pPr>
      <w:r w:rsidRPr="00973A32">
        <w:rPr>
          <w:color w:val="FF0000"/>
          <w:sz w:val="28"/>
          <w:szCs w:val="28"/>
        </w:rPr>
        <w:tab/>
      </w:r>
      <w:r w:rsidRPr="0005174B">
        <w:rPr>
          <w:sz w:val="28"/>
          <w:szCs w:val="28"/>
        </w:rPr>
        <w:t xml:space="preserve">- </w:t>
      </w:r>
      <w:r w:rsidR="0005174B" w:rsidRPr="0005174B">
        <w:rPr>
          <w:sz w:val="28"/>
          <w:szCs w:val="28"/>
        </w:rPr>
        <w:t>десяти</w:t>
      </w:r>
      <w:r w:rsidRPr="0005174B">
        <w:rPr>
          <w:sz w:val="28"/>
          <w:szCs w:val="28"/>
        </w:rPr>
        <w:t xml:space="preserve"> административных штрафов в сумме 2 </w:t>
      </w:r>
      <w:r w:rsidR="0005174B" w:rsidRPr="0005174B">
        <w:rPr>
          <w:sz w:val="28"/>
          <w:szCs w:val="28"/>
        </w:rPr>
        <w:t>0</w:t>
      </w:r>
      <w:r w:rsidRPr="0005174B">
        <w:rPr>
          <w:sz w:val="28"/>
          <w:szCs w:val="28"/>
        </w:rPr>
        <w:t>00 000 рублей.</w:t>
      </w:r>
    </w:p>
    <w:p w14:paraId="79128449" w14:textId="77777777" w:rsidR="005F71B5" w:rsidRPr="00973A32" w:rsidRDefault="005F71B5" w:rsidP="00124791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14:paraId="06F3C75B" w14:textId="6A7233C5" w:rsidR="00A50809" w:rsidRDefault="00D15F1D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0251C">
        <w:rPr>
          <w:sz w:val="28"/>
          <w:szCs w:val="28"/>
        </w:rPr>
        <w:t>Кроме того, планируется уменьшение бюджетных</w:t>
      </w:r>
      <w:r w:rsidR="00CD20E1" w:rsidRPr="0070251C">
        <w:rPr>
          <w:sz w:val="28"/>
          <w:szCs w:val="28"/>
        </w:rPr>
        <w:t xml:space="preserve"> ассигнований (на основании писе</w:t>
      </w:r>
      <w:r w:rsidRPr="0070251C">
        <w:rPr>
          <w:sz w:val="28"/>
          <w:szCs w:val="28"/>
        </w:rPr>
        <w:t xml:space="preserve">м от </w:t>
      </w:r>
      <w:r w:rsidR="001F5F90">
        <w:rPr>
          <w:sz w:val="28"/>
          <w:szCs w:val="28"/>
        </w:rPr>
        <w:t xml:space="preserve">13.05.2025 № </w:t>
      </w:r>
      <w:r w:rsidR="001F5F90" w:rsidRPr="0070251C">
        <w:rPr>
          <w:sz w:val="28"/>
          <w:szCs w:val="28"/>
        </w:rPr>
        <w:t>ИСХ.ДЖКХ-01-15-</w:t>
      </w:r>
      <w:r w:rsidR="001F5F90">
        <w:rPr>
          <w:sz w:val="28"/>
          <w:szCs w:val="28"/>
        </w:rPr>
        <w:t>2910</w:t>
      </w:r>
      <w:r w:rsidR="001F5F90" w:rsidRPr="0070251C">
        <w:rPr>
          <w:sz w:val="28"/>
          <w:szCs w:val="28"/>
        </w:rPr>
        <w:t>-5</w:t>
      </w:r>
      <w:r w:rsidR="001F5F90">
        <w:rPr>
          <w:sz w:val="28"/>
          <w:szCs w:val="28"/>
        </w:rPr>
        <w:t xml:space="preserve">, </w:t>
      </w:r>
      <w:r w:rsidR="0070251C" w:rsidRPr="0070251C">
        <w:rPr>
          <w:bCs/>
          <w:sz w:val="28"/>
          <w:szCs w:val="28"/>
        </w:rPr>
        <w:t xml:space="preserve">15.07.2025 </w:t>
      </w:r>
      <w:r w:rsidR="008B5187">
        <w:rPr>
          <w:bCs/>
          <w:sz w:val="28"/>
          <w:szCs w:val="28"/>
        </w:rPr>
        <w:t xml:space="preserve">                     </w:t>
      </w:r>
      <w:r w:rsidR="0070251C" w:rsidRPr="0070251C">
        <w:rPr>
          <w:bCs/>
          <w:sz w:val="28"/>
          <w:szCs w:val="28"/>
        </w:rPr>
        <w:t>№</w:t>
      </w:r>
      <w:r w:rsidR="0070251C" w:rsidRPr="0070251C">
        <w:rPr>
          <w:sz w:val="28"/>
          <w:szCs w:val="28"/>
        </w:rPr>
        <w:t xml:space="preserve"> ИСХ.ДЖКХ-01-15-4504-5</w:t>
      </w:r>
      <w:r w:rsidR="001F5F90">
        <w:rPr>
          <w:sz w:val="28"/>
          <w:szCs w:val="28"/>
        </w:rPr>
        <w:t xml:space="preserve">, 01.08.2025 № </w:t>
      </w:r>
      <w:r w:rsidR="001F5F90" w:rsidRPr="0070251C">
        <w:rPr>
          <w:sz w:val="28"/>
          <w:szCs w:val="28"/>
        </w:rPr>
        <w:t>ИСХ.ДЖКХ-01-15-4</w:t>
      </w:r>
      <w:r w:rsidR="001F5F90">
        <w:rPr>
          <w:sz w:val="28"/>
          <w:szCs w:val="28"/>
        </w:rPr>
        <w:t>6</w:t>
      </w:r>
      <w:r w:rsidR="001F5F90" w:rsidRPr="0070251C">
        <w:rPr>
          <w:sz w:val="28"/>
          <w:szCs w:val="28"/>
        </w:rPr>
        <w:t>4</w:t>
      </w:r>
      <w:r w:rsidR="001F5F90">
        <w:rPr>
          <w:sz w:val="28"/>
          <w:szCs w:val="28"/>
        </w:rPr>
        <w:t>9</w:t>
      </w:r>
      <w:r w:rsidR="001F5F90" w:rsidRPr="0070251C">
        <w:rPr>
          <w:sz w:val="28"/>
          <w:szCs w:val="28"/>
        </w:rPr>
        <w:t>-5</w:t>
      </w:r>
      <w:r w:rsidR="00195244" w:rsidRPr="0070251C">
        <w:rPr>
          <w:sz w:val="28"/>
          <w:szCs w:val="28"/>
        </w:rPr>
        <w:t>)</w:t>
      </w:r>
      <w:r w:rsidRPr="0070251C">
        <w:rPr>
          <w:sz w:val="28"/>
          <w:szCs w:val="28"/>
        </w:rPr>
        <w:t xml:space="preserve"> в общей сумме</w:t>
      </w:r>
      <w:r w:rsidR="00616DBE" w:rsidRPr="0070251C">
        <w:rPr>
          <w:sz w:val="28"/>
          <w:szCs w:val="28"/>
        </w:rPr>
        <w:t xml:space="preserve"> </w:t>
      </w:r>
      <w:r w:rsidR="006960F1">
        <w:rPr>
          <w:sz w:val="28"/>
          <w:szCs w:val="28"/>
        </w:rPr>
        <w:t>24 776 0</w:t>
      </w:r>
      <w:r w:rsidR="00A01BAB">
        <w:rPr>
          <w:sz w:val="28"/>
          <w:szCs w:val="28"/>
        </w:rPr>
        <w:t>38</w:t>
      </w:r>
      <w:r w:rsidR="00B33B90">
        <w:rPr>
          <w:sz w:val="28"/>
          <w:szCs w:val="28"/>
        </w:rPr>
        <w:t xml:space="preserve"> </w:t>
      </w:r>
      <w:r w:rsidR="00616DBE" w:rsidRPr="0070251C">
        <w:rPr>
          <w:sz w:val="28"/>
          <w:szCs w:val="28"/>
        </w:rPr>
        <w:t>рубл</w:t>
      </w:r>
      <w:r w:rsidR="00D7178D" w:rsidRPr="0070251C">
        <w:rPr>
          <w:sz w:val="28"/>
          <w:szCs w:val="28"/>
        </w:rPr>
        <w:t>ей</w:t>
      </w:r>
      <w:r w:rsidR="00643A74" w:rsidRPr="0070251C">
        <w:rPr>
          <w:sz w:val="28"/>
          <w:szCs w:val="28"/>
        </w:rPr>
        <w:t xml:space="preserve">, </w:t>
      </w:r>
      <w:r w:rsidR="002928E5" w:rsidRPr="0070251C">
        <w:rPr>
          <w:sz w:val="28"/>
          <w:szCs w:val="28"/>
        </w:rPr>
        <w:t>выделенны</w:t>
      </w:r>
      <w:r w:rsidR="00017F6C">
        <w:rPr>
          <w:sz w:val="28"/>
          <w:szCs w:val="28"/>
        </w:rPr>
        <w:t>х</w:t>
      </w:r>
      <w:r w:rsidR="000E7F0F">
        <w:rPr>
          <w:sz w:val="28"/>
          <w:szCs w:val="28"/>
        </w:rPr>
        <w:t xml:space="preserve"> за счёт</w:t>
      </w:r>
      <w:r w:rsidR="00A50809" w:rsidRPr="0070251C">
        <w:rPr>
          <w:sz w:val="28"/>
          <w:szCs w:val="28"/>
        </w:rPr>
        <w:t>:</w:t>
      </w:r>
    </w:p>
    <w:p w14:paraId="6175F5DE" w14:textId="06DD4FC8" w:rsidR="000E7F0F" w:rsidRPr="000E7F0F" w:rsidRDefault="000E7F0F" w:rsidP="00B33B90">
      <w:pPr>
        <w:pStyle w:val="a7"/>
        <w:numPr>
          <w:ilvl w:val="0"/>
          <w:numId w:val="37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0E7F0F">
        <w:rPr>
          <w:sz w:val="28"/>
          <w:szCs w:val="28"/>
        </w:rPr>
        <w:t xml:space="preserve">редств местного бюджета </w:t>
      </w:r>
      <w:r w:rsidR="00B33B90">
        <w:rPr>
          <w:sz w:val="28"/>
          <w:szCs w:val="28"/>
        </w:rPr>
        <w:t xml:space="preserve">в общей сумме </w:t>
      </w:r>
      <w:r w:rsidR="006960F1">
        <w:rPr>
          <w:sz w:val="28"/>
          <w:szCs w:val="28"/>
        </w:rPr>
        <w:t>24 592 8</w:t>
      </w:r>
      <w:r w:rsidR="00A01BAB">
        <w:rPr>
          <w:sz w:val="28"/>
          <w:szCs w:val="28"/>
        </w:rPr>
        <w:t>88</w:t>
      </w:r>
      <w:r w:rsidR="00B33B90">
        <w:rPr>
          <w:sz w:val="28"/>
          <w:szCs w:val="28"/>
        </w:rPr>
        <w:t xml:space="preserve"> рублей </w:t>
      </w:r>
      <w:r w:rsidRPr="000E7F0F">
        <w:rPr>
          <w:sz w:val="28"/>
          <w:szCs w:val="28"/>
        </w:rPr>
        <w:t>в</w:t>
      </w:r>
      <w:r w:rsidR="0070251C" w:rsidRPr="000E7F0F">
        <w:rPr>
          <w:sz w:val="28"/>
          <w:szCs w:val="28"/>
        </w:rPr>
        <w:t xml:space="preserve"> рамках реализации</w:t>
      </w:r>
      <w:r w:rsidRPr="000E7F0F">
        <w:rPr>
          <w:sz w:val="28"/>
          <w:szCs w:val="28"/>
        </w:rPr>
        <w:t>:</w:t>
      </w:r>
    </w:p>
    <w:p w14:paraId="6E8BD902" w14:textId="1C58D721" w:rsidR="0070251C" w:rsidRPr="000E7F0F" w:rsidRDefault="000E7F0F" w:rsidP="000E7F0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1.1.</w:t>
      </w:r>
      <w:r w:rsidR="0070251C" w:rsidRPr="000E7F0F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70251C" w:rsidRPr="000E7F0F">
        <w:rPr>
          <w:sz w:val="28"/>
          <w:szCs w:val="28"/>
        </w:rPr>
        <w:t>омплекса процессных мероприятий «Освобождение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строительства» муниципальной программы «Развитие жилищной сферы города Нефтеюганска»</w:t>
      </w:r>
      <w:r w:rsidR="001214DD">
        <w:rPr>
          <w:sz w:val="28"/>
          <w:szCs w:val="28"/>
        </w:rPr>
        <w:t>,</w:t>
      </w:r>
      <w:r w:rsidR="0070251C" w:rsidRPr="000E7F0F">
        <w:rPr>
          <w:sz w:val="28"/>
          <w:szCs w:val="28"/>
        </w:rPr>
        <w:t xml:space="preserve"> в связи с экономией по результатам проведённых конкурсных процедур на снос непригодного жилья</w:t>
      </w:r>
      <w:r w:rsidR="001214DD">
        <w:rPr>
          <w:sz w:val="28"/>
          <w:szCs w:val="28"/>
        </w:rPr>
        <w:t>,</w:t>
      </w:r>
      <w:r w:rsidR="0070251C" w:rsidRPr="000E7F0F">
        <w:rPr>
          <w:sz w:val="28"/>
          <w:szCs w:val="28"/>
        </w:rPr>
        <w:t xml:space="preserve"> в сумме 10 185 95</w:t>
      </w:r>
      <w:r w:rsidR="00A01BAB">
        <w:rPr>
          <w:sz w:val="28"/>
          <w:szCs w:val="28"/>
        </w:rPr>
        <w:t>0</w:t>
      </w:r>
      <w:r w:rsidR="0070251C" w:rsidRPr="000E7F0F">
        <w:rPr>
          <w:sz w:val="28"/>
          <w:szCs w:val="28"/>
        </w:rPr>
        <w:t xml:space="preserve"> рубл</w:t>
      </w:r>
      <w:r w:rsidR="00A01BAB">
        <w:rPr>
          <w:sz w:val="28"/>
          <w:szCs w:val="28"/>
        </w:rPr>
        <w:t>ей</w:t>
      </w:r>
      <w:r w:rsidR="0070251C" w:rsidRPr="000E7F0F">
        <w:rPr>
          <w:sz w:val="28"/>
          <w:szCs w:val="28"/>
        </w:rPr>
        <w:t>.</w:t>
      </w:r>
    </w:p>
    <w:p w14:paraId="2EE039D7" w14:textId="0175DC9A" w:rsidR="00A37176" w:rsidRDefault="000E7F0F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0251C">
        <w:rPr>
          <w:sz w:val="28"/>
          <w:szCs w:val="28"/>
        </w:rPr>
        <w:t xml:space="preserve">2. </w:t>
      </w:r>
      <w:r>
        <w:rPr>
          <w:sz w:val="28"/>
          <w:szCs w:val="28"/>
        </w:rPr>
        <w:t>М</w:t>
      </w:r>
      <w:r w:rsidR="00A37176">
        <w:rPr>
          <w:sz w:val="28"/>
          <w:szCs w:val="28"/>
        </w:rPr>
        <w:t>униципальной программы «</w:t>
      </w:r>
      <w:r w:rsidR="00A37176" w:rsidRPr="0070251C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A37176">
        <w:rPr>
          <w:sz w:val="28"/>
          <w:szCs w:val="28"/>
        </w:rPr>
        <w:t xml:space="preserve">» в общей сумме </w:t>
      </w:r>
      <w:r w:rsidR="006960F1">
        <w:rPr>
          <w:sz w:val="28"/>
          <w:szCs w:val="28"/>
        </w:rPr>
        <w:t>14 406 938</w:t>
      </w:r>
      <w:r w:rsidR="00B33B90">
        <w:rPr>
          <w:sz w:val="28"/>
          <w:szCs w:val="28"/>
        </w:rPr>
        <w:t xml:space="preserve"> </w:t>
      </w:r>
      <w:r w:rsidR="00A37176">
        <w:rPr>
          <w:sz w:val="28"/>
          <w:szCs w:val="28"/>
        </w:rPr>
        <w:t>рублей, в том числе к</w:t>
      </w:r>
      <w:r w:rsidR="0070251C" w:rsidRPr="0070251C">
        <w:rPr>
          <w:sz w:val="28"/>
          <w:szCs w:val="28"/>
        </w:rPr>
        <w:t>омплекс</w:t>
      </w:r>
      <w:r w:rsidR="0070251C">
        <w:rPr>
          <w:sz w:val="28"/>
          <w:szCs w:val="28"/>
        </w:rPr>
        <w:t>а</w:t>
      </w:r>
      <w:r w:rsidR="0070251C" w:rsidRPr="0070251C">
        <w:rPr>
          <w:sz w:val="28"/>
          <w:szCs w:val="28"/>
        </w:rPr>
        <w:t xml:space="preserve"> процессных мероприятий</w:t>
      </w:r>
      <w:r w:rsidR="00A37176">
        <w:rPr>
          <w:sz w:val="28"/>
          <w:szCs w:val="28"/>
        </w:rPr>
        <w:t>:</w:t>
      </w:r>
    </w:p>
    <w:p w14:paraId="37422C20" w14:textId="53BA61C9" w:rsidR="0070251C" w:rsidRDefault="00A37176" w:rsidP="00D9281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0251C">
        <w:rPr>
          <w:sz w:val="28"/>
          <w:szCs w:val="28"/>
        </w:rPr>
        <w:t>«</w:t>
      </w:r>
      <w:r w:rsidR="0070251C" w:rsidRPr="0070251C">
        <w:rPr>
          <w:sz w:val="28"/>
          <w:szCs w:val="28"/>
        </w:rPr>
        <w:t>Реализация энергосберегающих мероприятий в системах наружного освещения и коммунальной инфраструктуры</w:t>
      </w:r>
      <w:r w:rsidR="0070251C">
        <w:rPr>
          <w:sz w:val="28"/>
          <w:szCs w:val="28"/>
        </w:rPr>
        <w:t>»</w:t>
      </w:r>
      <w:r w:rsidR="001214DD">
        <w:rPr>
          <w:sz w:val="28"/>
          <w:szCs w:val="28"/>
        </w:rPr>
        <w:t>,</w:t>
      </w:r>
      <w:r w:rsidR="0070251C">
        <w:rPr>
          <w:sz w:val="28"/>
          <w:szCs w:val="28"/>
        </w:rPr>
        <w:t xml:space="preserve"> в связи с экономией по результатам проведённых конкурсных процедур на</w:t>
      </w:r>
      <w:r w:rsidR="00504408">
        <w:rPr>
          <w:sz w:val="28"/>
          <w:szCs w:val="28"/>
        </w:rPr>
        <w:t xml:space="preserve"> выполнение работ по замене существующих светильников на светодиодные, расположенные на объектах наружного освещения города</w:t>
      </w:r>
      <w:r w:rsidR="001214DD">
        <w:rPr>
          <w:sz w:val="28"/>
          <w:szCs w:val="28"/>
        </w:rPr>
        <w:t>,</w:t>
      </w:r>
      <w:r w:rsidR="00504408">
        <w:rPr>
          <w:sz w:val="28"/>
          <w:szCs w:val="28"/>
        </w:rPr>
        <w:t xml:space="preserve"> в сумме 10 230 091 рубль</w:t>
      </w:r>
      <w:r>
        <w:rPr>
          <w:sz w:val="28"/>
          <w:szCs w:val="28"/>
        </w:rPr>
        <w:t>;</w:t>
      </w:r>
    </w:p>
    <w:p w14:paraId="288D95F7" w14:textId="7CB304D1" w:rsidR="000E7F0F" w:rsidRDefault="00A37176" w:rsidP="00A3717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A37176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 xml:space="preserve">» в сумме 1 019 554 рубля, </w:t>
      </w:r>
      <w:r w:rsidRPr="00264C08">
        <w:rPr>
          <w:sz w:val="28"/>
          <w:szCs w:val="28"/>
        </w:rPr>
        <w:t xml:space="preserve">в целях исполнения распоряжения администрации города Нефтеюганска от 28.03.2025 № 146-р «Об утверждении плана мероприятий («дорожной карта») по изменению структуры администрации города Нефтеюганска, органов администрации города Нефтеюганска» </w:t>
      </w:r>
      <w:r w:rsidR="001510CA">
        <w:rPr>
          <w:sz w:val="28"/>
          <w:szCs w:val="28"/>
        </w:rPr>
        <w:t>в части</w:t>
      </w:r>
      <w:r w:rsidRPr="00264C08">
        <w:rPr>
          <w:sz w:val="28"/>
          <w:szCs w:val="28"/>
        </w:rPr>
        <w:t xml:space="preserve"> передач</w:t>
      </w:r>
      <w:r w:rsidR="001510CA">
        <w:rPr>
          <w:sz w:val="28"/>
          <w:szCs w:val="28"/>
        </w:rPr>
        <w:t>и</w:t>
      </w:r>
      <w:r w:rsidRPr="00264C08">
        <w:rPr>
          <w:sz w:val="28"/>
          <w:szCs w:val="28"/>
        </w:rPr>
        <w:t xml:space="preserve"> средств на содержание </w:t>
      </w:r>
      <w:r>
        <w:rPr>
          <w:sz w:val="28"/>
          <w:szCs w:val="28"/>
        </w:rPr>
        <w:t xml:space="preserve">двух </w:t>
      </w:r>
      <w:r w:rsidRPr="00264C08">
        <w:rPr>
          <w:sz w:val="28"/>
          <w:szCs w:val="28"/>
        </w:rPr>
        <w:t>штатн</w:t>
      </w:r>
      <w:r>
        <w:rPr>
          <w:sz w:val="28"/>
          <w:szCs w:val="28"/>
        </w:rPr>
        <w:t>ых</w:t>
      </w:r>
      <w:r w:rsidRPr="00264C08">
        <w:rPr>
          <w:sz w:val="28"/>
          <w:szCs w:val="28"/>
        </w:rPr>
        <w:t xml:space="preserve"> единиц в администрацию города Нефтеюганска</w:t>
      </w:r>
      <w:r w:rsidR="00BB5F26">
        <w:rPr>
          <w:sz w:val="28"/>
          <w:szCs w:val="28"/>
        </w:rPr>
        <w:t>;</w:t>
      </w:r>
    </w:p>
    <w:p w14:paraId="1FD727EB" w14:textId="1175E01F" w:rsidR="00BB5F26" w:rsidRDefault="00BB5F26" w:rsidP="00A3717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BB5F26">
        <w:rPr>
          <w:sz w:val="28"/>
          <w:szCs w:val="28"/>
        </w:rPr>
        <w:t>Реализация полномочий в сфере жилищно-коммунального комплекса</w:t>
      </w:r>
      <w:r>
        <w:rPr>
          <w:sz w:val="28"/>
          <w:szCs w:val="28"/>
        </w:rPr>
        <w:t>»</w:t>
      </w:r>
      <w:r w:rsidR="001214DD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перераспределением средств на проектно-изыскательские работы по </w:t>
      </w:r>
      <w:r>
        <w:rPr>
          <w:sz w:val="28"/>
          <w:szCs w:val="28"/>
        </w:rPr>
        <w:lastRenderedPageBreak/>
        <w:t>капитальному ремонту объектов водоснабжения и водоотведения на 2026 год</w:t>
      </w:r>
      <w:r w:rsidR="001214DD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3 157 293 рубля.</w:t>
      </w:r>
    </w:p>
    <w:p w14:paraId="576A02D2" w14:textId="73ECB703" w:rsidR="00A37176" w:rsidRPr="0037092C" w:rsidRDefault="000E7F0F" w:rsidP="00A3717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Ранее выделенных средств резервного фонда, в связи с экономией по</w:t>
      </w:r>
      <w:r w:rsidR="006C01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обследованию технического состояния объектов недвижимости, в сумме </w:t>
      </w:r>
      <w:r w:rsidR="00A83484">
        <w:rPr>
          <w:sz w:val="28"/>
          <w:szCs w:val="28"/>
        </w:rPr>
        <w:t>183 150 рублей.</w:t>
      </w:r>
      <w:r>
        <w:rPr>
          <w:sz w:val="28"/>
          <w:szCs w:val="28"/>
        </w:rPr>
        <w:t xml:space="preserve"> </w:t>
      </w:r>
      <w:r w:rsidR="00A37176">
        <w:rPr>
          <w:sz w:val="28"/>
          <w:szCs w:val="28"/>
        </w:rPr>
        <w:t xml:space="preserve"> </w:t>
      </w:r>
    </w:p>
    <w:p w14:paraId="58D54EC6" w14:textId="77777777" w:rsidR="009012E8" w:rsidRPr="00973A32" w:rsidRDefault="009012E8" w:rsidP="009012E8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516CA828" w14:textId="77777777" w:rsidR="008A733B" w:rsidRPr="00C5755B" w:rsidRDefault="008A733B" w:rsidP="008A733B">
      <w:pPr>
        <w:tabs>
          <w:tab w:val="left" w:pos="709"/>
        </w:tabs>
        <w:jc w:val="center"/>
        <w:rPr>
          <w:b/>
          <w:sz w:val="28"/>
          <w:szCs w:val="28"/>
        </w:rPr>
      </w:pPr>
      <w:r w:rsidRPr="00C5755B">
        <w:rPr>
          <w:b/>
          <w:sz w:val="28"/>
          <w:szCs w:val="28"/>
        </w:rPr>
        <w:t>1.2. Корректировки, влияющие на общие параметры</w:t>
      </w:r>
    </w:p>
    <w:p w14:paraId="507BE910" w14:textId="73C0F64C" w:rsidR="008A733B" w:rsidRPr="00C5755B" w:rsidRDefault="008A733B" w:rsidP="008A733B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C5755B">
        <w:rPr>
          <w:b/>
          <w:sz w:val="28"/>
          <w:szCs w:val="28"/>
        </w:rPr>
        <w:t>бюджета на 2026 год</w:t>
      </w:r>
    </w:p>
    <w:p w14:paraId="1E900AC2" w14:textId="77777777" w:rsidR="00F52157" w:rsidRPr="00973A32" w:rsidRDefault="00F52157" w:rsidP="00F52157">
      <w:pPr>
        <w:jc w:val="both"/>
        <w:rPr>
          <w:color w:val="FF0000"/>
          <w:sz w:val="28"/>
          <w:szCs w:val="28"/>
        </w:rPr>
      </w:pPr>
    </w:p>
    <w:p w14:paraId="5E51121C" w14:textId="60F0C912" w:rsidR="00F52157" w:rsidRPr="00404E1B" w:rsidRDefault="00F52157" w:rsidP="00F52157">
      <w:pPr>
        <w:ind w:firstLine="709"/>
        <w:jc w:val="both"/>
        <w:rPr>
          <w:sz w:val="28"/>
          <w:szCs w:val="28"/>
        </w:rPr>
      </w:pPr>
      <w:r w:rsidRPr="00404E1B">
        <w:rPr>
          <w:sz w:val="28"/>
          <w:szCs w:val="28"/>
        </w:rPr>
        <w:t>В пред</w:t>
      </w:r>
      <w:r w:rsidR="00100547" w:rsidRPr="00404E1B">
        <w:rPr>
          <w:sz w:val="28"/>
          <w:szCs w:val="28"/>
        </w:rPr>
        <w:t>о</w:t>
      </w:r>
      <w:r w:rsidRPr="00404E1B">
        <w:rPr>
          <w:sz w:val="28"/>
          <w:szCs w:val="28"/>
        </w:rPr>
        <w:t>ставленном проекте решения Думы города предлагается увеличить расходную часть бюджета на</w:t>
      </w:r>
      <w:r w:rsidR="00357903" w:rsidRPr="00404E1B">
        <w:rPr>
          <w:sz w:val="28"/>
          <w:szCs w:val="28"/>
        </w:rPr>
        <w:t xml:space="preserve"> </w:t>
      </w:r>
      <w:r w:rsidR="003E6301">
        <w:rPr>
          <w:sz w:val="28"/>
          <w:szCs w:val="28"/>
        </w:rPr>
        <w:t xml:space="preserve">41 068 834 </w:t>
      </w:r>
      <w:r w:rsidRPr="00404E1B">
        <w:rPr>
          <w:sz w:val="28"/>
          <w:szCs w:val="28"/>
        </w:rPr>
        <w:t>рубл</w:t>
      </w:r>
      <w:r w:rsidR="00AB1089" w:rsidRPr="00404E1B">
        <w:rPr>
          <w:sz w:val="28"/>
          <w:szCs w:val="28"/>
        </w:rPr>
        <w:t>я</w:t>
      </w:r>
      <w:r w:rsidRPr="00404E1B">
        <w:rPr>
          <w:sz w:val="28"/>
          <w:szCs w:val="28"/>
        </w:rPr>
        <w:t xml:space="preserve"> по сравнению с утверждённым бюджетом города (приложение № </w:t>
      </w:r>
      <w:r w:rsidR="00357903" w:rsidRPr="00404E1B">
        <w:rPr>
          <w:sz w:val="28"/>
          <w:szCs w:val="28"/>
        </w:rPr>
        <w:t>6</w:t>
      </w:r>
      <w:r w:rsidRPr="00404E1B">
        <w:rPr>
          <w:sz w:val="28"/>
          <w:szCs w:val="28"/>
        </w:rPr>
        <w:t xml:space="preserve"> к заключению) по главн</w:t>
      </w:r>
      <w:r w:rsidR="00274B75" w:rsidRPr="00404E1B">
        <w:rPr>
          <w:sz w:val="28"/>
          <w:szCs w:val="28"/>
        </w:rPr>
        <w:t>ым</w:t>
      </w:r>
      <w:r w:rsidRPr="00404E1B">
        <w:rPr>
          <w:sz w:val="28"/>
          <w:szCs w:val="28"/>
        </w:rPr>
        <w:t xml:space="preserve"> распорядител</w:t>
      </w:r>
      <w:r w:rsidR="00274B75" w:rsidRPr="00404E1B">
        <w:rPr>
          <w:sz w:val="28"/>
          <w:szCs w:val="28"/>
        </w:rPr>
        <w:t>ям</w:t>
      </w:r>
      <w:r w:rsidRPr="00404E1B">
        <w:rPr>
          <w:sz w:val="28"/>
          <w:szCs w:val="28"/>
        </w:rPr>
        <w:t xml:space="preserve"> бюджетных средств:</w:t>
      </w:r>
    </w:p>
    <w:p w14:paraId="7D1D1740" w14:textId="77777777" w:rsidR="00404E1B" w:rsidRDefault="00404E1B" w:rsidP="00F52157">
      <w:pPr>
        <w:ind w:firstLine="709"/>
        <w:jc w:val="both"/>
        <w:rPr>
          <w:color w:val="FF0000"/>
          <w:sz w:val="28"/>
          <w:szCs w:val="28"/>
        </w:rPr>
      </w:pPr>
    </w:p>
    <w:p w14:paraId="06A382F0" w14:textId="48EC2250" w:rsidR="00404E1B" w:rsidRPr="00FC3212" w:rsidRDefault="00404E1B" w:rsidP="00FC3212">
      <w:pPr>
        <w:ind w:firstLine="709"/>
        <w:jc w:val="both"/>
        <w:rPr>
          <w:sz w:val="28"/>
          <w:szCs w:val="28"/>
        </w:rPr>
      </w:pPr>
      <w:r w:rsidRPr="00FC3212">
        <w:rPr>
          <w:b/>
          <w:sz w:val="28"/>
          <w:szCs w:val="28"/>
        </w:rPr>
        <w:t xml:space="preserve">Администрации города Нефтеюганска </w:t>
      </w:r>
      <w:r w:rsidRPr="00FC3212">
        <w:rPr>
          <w:sz w:val="28"/>
          <w:szCs w:val="28"/>
        </w:rPr>
        <w:t xml:space="preserve">планируется (на основании писем от 13.05.2025 № Исх-2610-5, 28.07.2025 № Исх-4215-5) увеличение бюджетных ассигнований </w:t>
      </w:r>
      <w:r w:rsidR="008D6887">
        <w:rPr>
          <w:sz w:val="28"/>
          <w:szCs w:val="28"/>
        </w:rPr>
        <w:t>з</w:t>
      </w:r>
      <w:r w:rsidRPr="00FC3212">
        <w:rPr>
          <w:sz w:val="28"/>
          <w:szCs w:val="28"/>
        </w:rPr>
        <w:t>а счёт средств местного бюджета в рамках реализации</w:t>
      </w:r>
      <w:r w:rsidR="008D6887">
        <w:rPr>
          <w:sz w:val="28"/>
          <w:szCs w:val="28"/>
        </w:rPr>
        <w:t xml:space="preserve"> м</w:t>
      </w:r>
      <w:r w:rsidRPr="00FC3212">
        <w:rPr>
          <w:sz w:val="28"/>
          <w:szCs w:val="28"/>
        </w:rPr>
        <w:t xml:space="preserve">униципальной программы «Социально-экономическое развитие города Нефтеюганска» комплекса процессных мероприятий «Обеспечение деятельности органов местного самоуправления города Нефтеюганска» на оплату труда, начисления на выплаты по оплате труда, а также компенсацию стоимости проезда и провоза багажа к месту использования отпуска и обратно, стоимости санаторно-курортного лечения, ежегодный медицинский осмотр, приобретение бумаги и воды, в связи с </w:t>
      </w:r>
      <w:r w:rsidR="00807667">
        <w:rPr>
          <w:sz w:val="28"/>
          <w:szCs w:val="28"/>
        </w:rPr>
        <w:t xml:space="preserve">внесёнными </w:t>
      </w:r>
      <w:r w:rsidRPr="00FC3212">
        <w:rPr>
          <w:sz w:val="28"/>
          <w:szCs w:val="28"/>
        </w:rPr>
        <w:t xml:space="preserve">изменениями в структуру администрации города Нефтеюганска, в сумме 26 629 883 рубля. </w:t>
      </w:r>
    </w:p>
    <w:p w14:paraId="0ECA6C25" w14:textId="2E9F3625" w:rsidR="00404E1B" w:rsidRDefault="00404E1B" w:rsidP="00C5755B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14:paraId="709A1388" w14:textId="451F4C76" w:rsidR="00FF7D9A" w:rsidRPr="009C54CF" w:rsidRDefault="00FF7D9A" w:rsidP="00FF7D9A">
      <w:pPr>
        <w:ind w:firstLine="709"/>
        <w:jc w:val="both"/>
        <w:rPr>
          <w:sz w:val="28"/>
          <w:szCs w:val="28"/>
        </w:rPr>
      </w:pPr>
      <w:r w:rsidRPr="00DC3BF0">
        <w:rPr>
          <w:b/>
          <w:sz w:val="28"/>
          <w:szCs w:val="28"/>
        </w:rPr>
        <w:t>Департаменту финансов администрации города Нефтеюганска</w:t>
      </w:r>
      <w:r w:rsidRPr="00DC3BF0">
        <w:rPr>
          <w:sz w:val="28"/>
          <w:szCs w:val="28"/>
        </w:rPr>
        <w:t xml:space="preserve"> планируется </w:t>
      </w:r>
      <w:r w:rsidRPr="009C54CF">
        <w:rPr>
          <w:sz w:val="28"/>
          <w:szCs w:val="28"/>
        </w:rPr>
        <w:t>уменьшение бюджетных ассигнований (на основании пис</w:t>
      </w:r>
      <w:r>
        <w:rPr>
          <w:sz w:val="28"/>
          <w:szCs w:val="28"/>
        </w:rPr>
        <w:t>ь</w:t>
      </w:r>
      <w:r w:rsidRPr="009C54CF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9C54CF">
        <w:rPr>
          <w:sz w:val="28"/>
          <w:szCs w:val="28"/>
        </w:rPr>
        <w:t xml:space="preserve"> от </w:t>
      </w:r>
      <w:r>
        <w:rPr>
          <w:sz w:val="28"/>
          <w:szCs w:val="28"/>
        </w:rPr>
        <w:t>23.07.2025 №</w:t>
      </w:r>
      <w:r w:rsidRPr="009C54CF">
        <w:rPr>
          <w:sz w:val="28"/>
          <w:szCs w:val="28"/>
        </w:rPr>
        <w:t xml:space="preserve"> ИСХ.ДФ-02-01-09-10</w:t>
      </w:r>
      <w:r>
        <w:rPr>
          <w:sz w:val="28"/>
          <w:szCs w:val="28"/>
        </w:rPr>
        <w:t>2</w:t>
      </w:r>
      <w:r w:rsidRPr="009C54CF">
        <w:rPr>
          <w:sz w:val="28"/>
          <w:szCs w:val="28"/>
        </w:rPr>
        <w:t>9-5), выделенны</w:t>
      </w:r>
      <w:r w:rsidR="0012428D">
        <w:rPr>
          <w:sz w:val="28"/>
          <w:szCs w:val="28"/>
        </w:rPr>
        <w:t>х</w:t>
      </w:r>
      <w:r>
        <w:rPr>
          <w:sz w:val="28"/>
          <w:szCs w:val="28"/>
        </w:rPr>
        <w:t xml:space="preserve"> за счёт средств местного бюджета в общей сумме 3 728 635 рублей, в целях исполнения распоряжения администрации города Нефтеюганска от 28.03.2025 № 146-р «Об утверждении плана мероприятий («дорожной карта») по изменению структуры администрации города Нефтеюганска, органов администрации города Нефтеюганска» </w:t>
      </w:r>
      <w:r w:rsidR="00772A42">
        <w:rPr>
          <w:sz w:val="28"/>
          <w:szCs w:val="28"/>
        </w:rPr>
        <w:t>в части</w:t>
      </w:r>
      <w:r>
        <w:rPr>
          <w:sz w:val="28"/>
          <w:szCs w:val="28"/>
        </w:rPr>
        <w:t xml:space="preserve"> передач</w:t>
      </w:r>
      <w:r w:rsidR="00772A42">
        <w:rPr>
          <w:sz w:val="28"/>
          <w:szCs w:val="28"/>
        </w:rPr>
        <w:t>и</w:t>
      </w:r>
      <w:r>
        <w:rPr>
          <w:sz w:val="28"/>
          <w:szCs w:val="28"/>
        </w:rPr>
        <w:t xml:space="preserve"> средств на содержание двух штатных единиц в администрацию города Нефтеюганска. </w:t>
      </w:r>
    </w:p>
    <w:p w14:paraId="2CECE563" w14:textId="1728C66F" w:rsidR="00FF7D9A" w:rsidRDefault="00FF7D9A" w:rsidP="00C5755B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14:paraId="2BD0E691" w14:textId="08B8D4A6" w:rsidR="00027466" w:rsidRPr="00264C08" w:rsidRDefault="00027466" w:rsidP="0002746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92BD7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Pr="00092BD7">
        <w:rPr>
          <w:sz w:val="28"/>
          <w:szCs w:val="28"/>
        </w:rPr>
        <w:t xml:space="preserve"> </w:t>
      </w:r>
      <w:r w:rsidRPr="005135EF">
        <w:rPr>
          <w:sz w:val="28"/>
          <w:szCs w:val="28"/>
        </w:rPr>
        <w:t xml:space="preserve">планируется уменьшение бюджетных ассигнований (на основании писем от 07.05.2025 № ИСХ.ДМИ-1-1/15-3547-5, 24.07.2025 </w:t>
      </w:r>
      <w:r>
        <w:rPr>
          <w:sz w:val="28"/>
          <w:szCs w:val="28"/>
        </w:rPr>
        <w:t xml:space="preserve">                     </w:t>
      </w:r>
      <w:r w:rsidRPr="005135EF">
        <w:rPr>
          <w:sz w:val="28"/>
          <w:szCs w:val="28"/>
        </w:rPr>
        <w:t>№ ИСХ.ДМИ-1-1/15-5937-</w:t>
      </w:r>
      <w:r>
        <w:rPr>
          <w:sz w:val="28"/>
          <w:szCs w:val="28"/>
        </w:rPr>
        <w:t>5</w:t>
      </w:r>
      <w:r w:rsidRPr="005135EF">
        <w:rPr>
          <w:sz w:val="28"/>
          <w:szCs w:val="28"/>
        </w:rPr>
        <w:t>), выделенны</w:t>
      </w:r>
      <w:r w:rsidR="0012428D">
        <w:rPr>
          <w:sz w:val="28"/>
          <w:szCs w:val="28"/>
        </w:rPr>
        <w:t>х</w:t>
      </w:r>
      <w:r w:rsidRPr="005135EF">
        <w:rPr>
          <w:sz w:val="28"/>
          <w:szCs w:val="28"/>
        </w:rPr>
        <w:t xml:space="preserve"> за счёт средств местного бюджета в рамках реализации</w:t>
      </w:r>
      <w:r>
        <w:rPr>
          <w:sz w:val="28"/>
          <w:szCs w:val="28"/>
        </w:rPr>
        <w:t xml:space="preserve"> м</w:t>
      </w:r>
      <w:r w:rsidRPr="00264C08">
        <w:rPr>
          <w:sz w:val="28"/>
          <w:szCs w:val="28"/>
        </w:rPr>
        <w:t xml:space="preserve">униципальной программы «Управление муниципальным имуществом города Нефтеюганска» комплекса процессных мероприятий «Обеспечение деятельности органов местного самоуправления города Нефтеюганска» в общей сумме </w:t>
      </w:r>
      <w:r>
        <w:rPr>
          <w:sz w:val="28"/>
          <w:szCs w:val="28"/>
        </w:rPr>
        <w:t>1 687 246</w:t>
      </w:r>
      <w:r w:rsidRPr="00264C0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264C08">
        <w:rPr>
          <w:sz w:val="28"/>
          <w:szCs w:val="28"/>
        </w:rPr>
        <w:t xml:space="preserve">, в целях исполнения </w:t>
      </w:r>
      <w:r w:rsidRPr="00264C08">
        <w:rPr>
          <w:sz w:val="28"/>
          <w:szCs w:val="28"/>
        </w:rPr>
        <w:lastRenderedPageBreak/>
        <w:t xml:space="preserve">распоряжения администрации города Нефтеюганска от 28.03.2025 № 146-р «Об утверждении плана мероприятий («дорожной карта») по изменению структуры администрации города Нефтеюганска, органов администрации города Нефтеюганска» </w:t>
      </w:r>
      <w:r w:rsidR="00772A42">
        <w:rPr>
          <w:sz w:val="28"/>
          <w:szCs w:val="28"/>
        </w:rPr>
        <w:t>в части</w:t>
      </w:r>
      <w:r w:rsidRPr="00264C08">
        <w:rPr>
          <w:sz w:val="28"/>
          <w:szCs w:val="28"/>
        </w:rPr>
        <w:t xml:space="preserve"> передач</w:t>
      </w:r>
      <w:r w:rsidR="00772A42">
        <w:rPr>
          <w:sz w:val="28"/>
          <w:szCs w:val="28"/>
        </w:rPr>
        <w:t>и</w:t>
      </w:r>
      <w:r w:rsidRPr="00264C08">
        <w:rPr>
          <w:sz w:val="28"/>
          <w:szCs w:val="28"/>
        </w:rPr>
        <w:t xml:space="preserve"> средств на содержание одной штатной единицы в администрацию города Нефтеюганска. </w:t>
      </w:r>
    </w:p>
    <w:p w14:paraId="22764840" w14:textId="77777777" w:rsidR="00FF7D9A" w:rsidRDefault="00FF7D9A" w:rsidP="00C5755B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14:paraId="6BD489CB" w14:textId="12FEA779" w:rsidR="00C5755B" w:rsidRPr="00207541" w:rsidRDefault="00C5755B" w:rsidP="000377B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07541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207541">
        <w:rPr>
          <w:sz w:val="28"/>
          <w:szCs w:val="28"/>
        </w:rPr>
        <w:t xml:space="preserve"> планируется увеличение бюджетных ассигнований (на основании пис</w:t>
      </w:r>
      <w:r w:rsidR="000377B3">
        <w:rPr>
          <w:sz w:val="28"/>
          <w:szCs w:val="28"/>
        </w:rPr>
        <w:t>ь</w:t>
      </w:r>
      <w:r w:rsidRPr="00207541">
        <w:rPr>
          <w:sz w:val="28"/>
          <w:szCs w:val="28"/>
        </w:rPr>
        <w:t>м</w:t>
      </w:r>
      <w:r w:rsidR="000377B3">
        <w:rPr>
          <w:sz w:val="28"/>
          <w:szCs w:val="28"/>
        </w:rPr>
        <w:t>а</w:t>
      </w:r>
      <w:r w:rsidRPr="00207541">
        <w:rPr>
          <w:sz w:val="28"/>
          <w:szCs w:val="28"/>
        </w:rPr>
        <w:t xml:space="preserve"> от </w:t>
      </w:r>
      <w:r>
        <w:rPr>
          <w:sz w:val="28"/>
          <w:szCs w:val="28"/>
        </w:rPr>
        <w:t>31</w:t>
      </w:r>
      <w:r w:rsidRPr="00207541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207541">
        <w:rPr>
          <w:sz w:val="28"/>
          <w:szCs w:val="28"/>
        </w:rPr>
        <w:t>.2025 № ИСХ.ДО-01-17-</w:t>
      </w:r>
      <w:r>
        <w:rPr>
          <w:sz w:val="28"/>
          <w:szCs w:val="28"/>
        </w:rPr>
        <w:t>5411</w:t>
      </w:r>
      <w:r w:rsidRPr="00207541">
        <w:rPr>
          <w:sz w:val="28"/>
          <w:szCs w:val="28"/>
        </w:rPr>
        <w:t xml:space="preserve">-5) </w:t>
      </w:r>
      <w:r w:rsidR="000377B3">
        <w:rPr>
          <w:sz w:val="28"/>
          <w:szCs w:val="28"/>
        </w:rPr>
        <w:t>з</w:t>
      </w:r>
      <w:r w:rsidRPr="00207541">
        <w:rPr>
          <w:sz w:val="28"/>
          <w:szCs w:val="28"/>
        </w:rPr>
        <w:t>а счёт средств субсидии из бюджета автономного округа в рамках реализации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>
        <w:rPr>
          <w:sz w:val="28"/>
          <w:szCs w:val="28"/>
        </w:rPr>
        <w:t xml:space="preserve"> на организацию бесплатного горячего питания обучающихся, получающих начальное общее образование</w:t>
      </w:r>
      <w:r w:rsidRPr="00207541">
        <w:rPr>
          <w:sz w:val="28"/>
          <w:szCs w:val="28"/>
        </w:rPr>
        <w:t xml:space="preserve"> в сумме </w:t>
      </w:r>
      <w:r w:rsidR="00074D2C">
        <w:rPr>
          <w:sz w:val="28"/>
          <w:szCs w:val="28"/>
        </w:rPr>
        <w:t>52 709 600</w:t>
      </w:r>
      <w:r w:rsidRPr="00207541">
        <w:rPr>
          <w:sz w:val="28"/>
          <w:szCs w:val="28"/>
        </w:rPr>
        <w:t xml:space="preserve"> рублей. </w:t>
      </w:r>
    </w:p>
    <w:p w14:paraId="65316AC7" w14:textId="77777777" w:rsidR="00002D75" w:rsidRDefault="00002D75" w:rsidP="00002D75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14:paraId="0364F231" w14:textId="6B30F8A5" w:rsidR="00395E40" w:rsidRDefault="00002D75" w:rsidP="00395E40">
      <w:pPr>
        <w:ind w:firstLine="708"/>
        <w:jc w:val="both"/>
        <w:rPr>
          <w:sz w:val="28"/>
          <w:szCs w:val="28"/>
        </w:rPr>
      </w:pPr>
      <w:r w:rsidRPr="00002D75">
        <w:rPr>
          <w:sz w:val="28"/>
          <w:szCs w:val="28"/>
        </w:rPr>
        <w:t xml:space="preserve">Кроме того, планируется уменьшение бюджетных ассигнований (на основании писем от </w:t>
      </w:r>
      <w:r w:rsidR="00395E40">
        <w:rPr>
          <w:sz w:val="28"/>
          <w:szCs w:val="28"/>
        </w:rPr>
        <w:t xml:space="preserve">28.04.2025 № </w:t>
      </w:r>
      <w:r w:rsidR="00395E40" w:rsidRPr="00002D75">
        <w:rPr>
          <w:sz w:val="28"/>
          <w:szCs w:val="28"/>
        </w:rPr>
        <w:t>ИСХ.ДО-01-17-</w:t>
      </w:r>
      <w:r w:rsidR="00395E40">
        <w:rPr>
          <w:sz w:val="28"/>
          <w:szCs w:val="28"/>
        </w:rPr>
        <w:t>3194</w:t>
      </w:r>
      <w:r w:rsidR="00395E40" w:rsidRPr="00002D75">
        <w:rPr>
          <w:sz w:val="28"/>
          <w:szCs w:val="28"/>
        </w:rPr>
        <w:t>-5</w:t>
      </w:r>
      <w:r w:rsidR="00395E40">
        <w:rPr>
          <w:sz w:val="28"/>
          <w:szCs w:val="28"/>
        </w:rPr>
        <w:t xml:space="preserve">, </w:t>
      </w:r>
      <w:r w:rsidR="001C649A">
        <w:rPr>
          <w:sz w:val="28"/>
          <w:szCs w:val="28"/>
        </w:rPr>
        <w:t xml:space="preserve">25.07.2025 </w:t>
      </w:r>
      <w:r w:rsidR="00CD4909">
        <w:rPr>
          <w:sz w:val="28"/>
          <w:szCs w:val="28"/>
        </w:rPr>
        <w:t xml:space="preserve">                    </w:t>
      </w:r>
      <w:r w:rsidR="001C649A">
        <w:rPr>
          <w:sz w:val="28"/>
          <w:szCs w:val="28"/>
        </w:rPr>
        <w:t>№</w:t>
      </w:r>
      <w:r w:rsidR="001C649A" w:rsidRPr="001C649A">
        <w:rPr>
          <w:sz w:val="28"/>
          <w:szCs w:val="28"/>
        </w:rPr>
        <w:t xml:space="preserve"> </w:t>
      </w:r>
      <w:r w:rsidR="001C649A" w:rsidRPr="00002D75">
        <w:rPr>
          <w:sz w:val="28"/>
          <w:szCs w:val="28"/>
        </w:rPr>
        <w:t>ИСХ.ДО-01-17-</w:t>
      </w:r>
      <w:r w:rsidR="001C649A">
        <w:rPr>
          <w:sz w:val="28"/>
          <w:szCs w:val="28"/>
        </w:rPr>
        <w:t>5319</w:t>
      </w:r>
      <w:r w:rsidR="001C649A" w:rsidRPr="00002D75">
        <w:rPr>
          <w:sz w:val="28"/>
          <w:szCs w:val="28"/>
        </w:rPr>
        <w:t>-5</w:t>
      </w:r>
      <w:r w:rsidR="001C649A">
        <w:rPr>
          <w:sz w:val="28"/>
          <w:szCs w:val="28"/>
        </w:rPr>
        <w:t xml:space="preserve">, </w:t>
      </w:r>
      <w:r w:rsidRPr="00002D75">
        <w:rPr>
          <w:sz w:val="28"/>
          <w:szCs w:val="28"/>
        </w:rPr>
        <w:t>31.07.2025 № ИСХ.ДО-01-17-5410-5) в общей сумме</w:t>
      </w:r>
      <w:r w:rsidR="00CD4909">
        <w:rPr>
          <w:sz w:val="28"/>
          <w:szCs w:val="28"/>
        </w:rPr>
        <w:t xml:space="preserve"> 60 428 773 </w:t>
      </w:r>
      <w:r w:rsidRPr="00002D75">
        <w:rPr>
          <w:sz w:val="28"/>
          <w:szCs w:val="28"/>
        </w:rPr>
        <w:t>рубл</w:t>
      </w:r>
      <w:r w:rsidR="00CD4909">
        <w:rPr>
          <w:sz w:val="28"/>
          <w:szCs w:val="28"/>
        </w:rPr>
        <w:t>я</w:t>
      </w:r>
      <w:r w:rsidRPr="00002D75">
        <w:rPr>
          <w:sz w:val="28"/>
          <w:szCs w:val="28"/>
        </w:rPr>
        <w:t>, выделенных в рамках реализации</w:t>
      </w:r>
      <w:r w:rsidR="00395E40" w:rsidRPr="00395E40">
        <w:rPr>
          <w:sz w:val="28"/>
          <w:szCs w:val="28"/>
        </w:rPr>
        <w:t xml:space="preserve"> </w:t>
      </w:r>
      <w:r w:rsidR="00395E40">
        <w:rPr>
          <w:sz w:val="28"/>
          <w:szCs w:val="28"/>
        </w:rPr>
        <w:t>муниципальной программы «</w:t>
      </w:r>
      <w:r w:rsidR="00395E40" w:rsidRPr="00002D75">
        <w:rPr>
          <w:sz w:val="28"/>
          <w:szCs w:val="28"/>
        </w:rPr>
        <w:t>Развитие образования в городе Нефтеюганске</w:t>
      </w:r>
      <w:r w:rsidR="00395E40">
        <w:rPr>
          <w:sz w:val="28"/>
          <w:szCs w:val="28"/>
        </w:rPr>
        <w:t>» комплекс</w:t>
      </w:r>
      <w:r w:rsidR="0012428D">
        <w:rPr>
          <w:sz w:val="28"/>
          <w:szCs w:val="28"/>
        </w:rPr>
        <w:t>а</w:t>
      </w:r>
      <w:r w:rsidR="00395E40">
        <w:rPr>
          <w:sz w:val="28"/>
          <w:szCs w:val="28"/>
        </w:rPr>
        <w:t xml:space="preserve"> процессных мероприятий:</w:t>
      </w:r>
    </w:p>
    <w:p w14:paraId="64398515" w14:textId="6836FFF6" w:rsidR="001C649A" w:rsidRDefault="00002D75" w:rsidP="00002D7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«</w:t>
      </w:r>
      <w:r w:rsidRPr="00002D75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>»</w:t>
      </w:r>
      <w:r w:rsidR="001C649A">
        <w:rPr>
          <w:sz w:val="28"/>
          <w:szCs w:val="28"/>
        </w:rPr>
        <w:t xml:space="preserve"> в общей сумме 54 203 667 рублей</w:t>
      </w:r>
      <w:r w:rsidR="0012428D">
        <w:rPr>
          <w:sz w:val="28"/>
          <w:szCs w:val="28"/>
        </w:rPr>
        <w:t>, а именно за счёт</w:t>
      </w:r>
      <w:r w:rsidR="001C649A">
        <w:rPr>
          <w:sz w:val="28"/>
          <w:szCs w:val="28"/>
        </w:rPr>
        <w:t>:</w:t>
      </w:r>
    </w:p>
    <w:p w14:paraId="5A3959A8" w14:textId="21067449" w:rsidR="00002D75" w:rsidRDefault="001C649A" w:rsidP="00002D7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02D75">
        <w:rPr>
          <w:sz w:val="28"/>
          <w:szCs w:val="28"/>
        </w:rPr>
        <w:t xml:space="preserve"> субвенции из бюджета автономного округа на социальную поддержку</w:t>
      </w:r>
      <w:r w:rsidR="00002D75" w:rsidRPr="00002D75">
        <w:rPr>
          <w:sz w:val="28"/>
          <w:szCs w:val="28"/>
        </w:rPr>
        <w:t xml:space="preserve">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  <w:r w:rsidR="00002D75">
        <w:rPr>
          <w:sz w:val="28"/>
          <w:szCs w:val="28"/>
        </w:rPr>
        <w:t>, в связи с уточнением источника финансирования, в сумме 50 284 200 рублей</w:t>
      </w:r>
      <w:r>
        <w:rPr>
          <w:sz w:val="28"/>
          <w:szCs w:val="28"/>
        </w:rPr>
        <w:t>;</w:t>
      </w:r>
      <w:r w:rsidR="00002D75">
        <w:rPr>
          <w:sz w:val="28"/>
          <w:szCs w:val="28"/>
        </w:rPr>
        <w:t xml:space="preserve"> </w:t>
      </w:r>
    </w:p>
    <w:p w14:paraId="5C960B58" w14:textId="67938380" w:rsidR="001C649A" w:rsidRDefault="001C649A" w:rsidP="001C64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средств местного бюджета по причине </w:t>
      </w:r>
      <w:r w:rsidR="001214DD">
        <w:rPr>
          <w:sz w:val="28"/>
          <w:szCs w:val="28"/>
        </w:rPr>
        <w:t xml:space="preserve">их </w:t>
      </w:r>
      <w:r>
        <w:rPr>
          <w:sz w:val="28"/>
          <w:szCs w:val="28"/>
        </w:rPr>
        <w:t>неиспользования на содержание здания спортзала МБОУ «Средняя общеобразовательная школа с углубленным изучением отдельных предметов № 10», расположенного по адресу г. Нефтеюганск СУ-62, строение 24, в связи с исключением имущества из оперативного управления, в сумме 3 919 467 рублей.</w:t>
      </w:r>
    </w:p>
    <w:p w14:paraId="650C4966" w14:textId="672A92B4" w:rsidR="00395E40" w:rsidRDefault="00395E40" w:rsidP="00395E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«</w:t>
      </w:r>
      <w:r w:rsidRPr="001C63DC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 xml:space="preserve">» в сумме 6 225 106 рублей, </w:t>
      </w:r>
      <w:r w:rsidRPr="00264C08">
        <w:rPr>
          <w:sz w:val="28"/>
          <w:szCs w:val="28"/>
        </w:rPr>
        <w:t xml:space="preserve">в целях исполнения распоряжения администрации города Нефтеюганска от 28.03.2025 № 146-р «Об утверждении плана мероприятий («дорожной карта») по изменению структуры администрации города Нефтеюганска, органов администрации города Нефтеюганска» </w:t>
      </w:r>
      <w:r w:rsidR="00772A42">
        <w:rPr>
          <w:sz w:val="28"/>
          <w:szCs w:val="28"/>
        </w:rPr>
        <w:t>в части</w:t>
      </w:r>
      <w:r w:rsidRPr="00264C08">
        <w:rPr>
          <w:sz w:val="28"/>
          <w:szCs w:val="28"/>
        </w:rPr>
        <w:t xml:space="preserve"> передач</w:t>
      </w:r>
      <w:r w:rsidR="00772A42">
        <w:rPr>
          <w:sz w:val="28"/>
          <w:szCs w:val="28"/>
        </w:rPr>
        <w:t>и</w:t>
      </w:r>
      <w:r w:rsidRPr="00264C08">
        <w:rPr>
          <w:sz w:val="28"/>
          <w:szCs w:val="28"/>
        </w:rPr>
        <w:t xml:space="preserve"> средств на содержание </w:t>
      </w:r>
      <w:r>
        <w:rPr>
          <w:sz w:val="28"/>
          <w:szCs w:val="28"/>
        </w:rPr>
        <w:t xml:space="preserve">трёх </w:t>
      </w:r>
      <w:r w:rsidRPr="00264C08">
        <w:rPr>
          <w:sz w:val="28"/>
          <w:szCs w:val="28"/>
        </w:rPr>
        <w:t>штатн</w:t>
      </w:r>
      <w:r>
        <w:rPr>
          <w:sz w:val="28"/>
          <w:szCs w:val="28"/>
        </w:rPr>
        <w:t>ых</w:t>
      </w:r>
      <w:r w:rsidRPr="00264C08">
        <w:rPr>
          <w:sz w:val="28"/>
          <w:szCs w:val="28"/>
        </w:rPr>
        <w:t xml:space="preserve"> единиц в администрацию города Нефтеюганска.</w:t>
      </w:r>
    </w:p>
    <w:p w14:paraId="2E3DE289" w14:textId="17286DD3" w:rsidR="00474B18" w:rsidRDefault="00474B18" w:rsidP="00395E40">
      <w:pPr>
        <w:ind w:firstLine="709"/>
        <w:jc w:val="both"/>
        <w:rPr>
          <w:sz w:val="28"/>
          <w:szCs w:val="28"/>
        </w:rPr>
      </w:pPr>
    </w:p>
    <w:p w14:paraId="510F20B1" w14:textId="41A275E0" w:rsidR="00474B18" w:rsidRDefault="00474B18" w:rsidP="00474B18">
      <w:pPr>
        <w:ind w:firstLine="709"/>
        <w:jc w:val="both"/>
        <w:rPr>
          <w:sz w:val="28"/>
          <w:szCs w:val="28"/>
        </w:rPr>
      </w:pPr>
      <w:r w:rsidRPr="00B4300C">
        <w:rPr>
          <w:b/>
          <w:sz w:val="28"/>
          <w:szCs w:val="28"/>
        </w:rPr>
        <w:lastRenderedPageBreak/>
        <w:t xml:space="preserve">Комитету культуры и туризма администрации города Нефтеюганска </w:t>
      </w:r>
      <w:r w:rsidRPr="00B4300C">
        <w:rPr>
          <w:sz w:val="28"/>
          <w:szCs w:val="28"/>
        </w:rPr>
        <w:t xml:space="preserve">планируется </w:t>
      </w:r>
      <w:r w:rsidRPr="00002D75">
        <w:rPr>
          <w:sz w:val="28"/>
          <w:szCs w:val="28"/>
        </w:rPr>
        <w:t>уменьшение бюджетных ассигнований (на основании пис</w:t>
      </w:r>
      <w:r>
        <w:rPr>
          <w:sz w:val="28"/>
          <w:szCs w:val="28"/>
        </w:rPr>
        <w:t>ь</w:t>
      </w:r>
      <w:r w:rsidRPr="00002D75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002D75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05.05.2025 № </w:t>
      </w:r>
      <w:r w:rsidRPr="00002D75">
        <w:rPr>
          <w:sz w:val="28"/>
          <w:szCs w:val="28"/>
        </w:rPr>
        <w:t>ИСХ.</w:t>
      </w:r>
      <w:r>
        <w:rPr>
          <w:sz w:val="28"/>
          <w:szCs w:val="28"/>
        </w:rPr>
        <w:t>ККиТ</w:t>
      </w:r>
      <w:r w:rsidRPr="00002D75">
        <w:rPr>
          <w:sz w:val="28"/>
          <w:szCs w:val="28"/>
        </w:rPr>
        <w:t>-</w:t>
      </w:r>
      <w:r>
        <w:rPr>
          <w:sz w:val="28"/>
          <w:szCs w:val="28"/>
        </w:rPr>
        <w:t>1863</w:t>
      </w:r>
      <w:r w:rsidRPr="00002D75">
        <w:rPr>
          <w:sz w:val="28"/>
          <w:szCs w:val="28"/>
        </w:rPr>
        <w:t>-5), выделенны</w:t>
      </w:r>
      <w:r w:rsidR="009D5F80">
        <w:rPr>
          <w:sz w:val="28"/>
          <w:szCs w:val="28"/>
        </w:rPr>
        <w:t>х</w:t>
      </w:r>
      <w:r w:rsidRPr="00002D75">
        <w:rPr>
          <w:sz w:val="28"/>
          <w:szCs w:val="28"/>
        </w:rPr>
        <w:t xml:space="preserve"> в рамках реализации</w:t>
      </w:r>
      <w:r>
        <w:rPr>
          <w:sz w:val="28"/>
          <w:szCs w:val="28"/>
        </w:rPr>
        <w:t xml:space="preserve"> муниципальной программы «</w:t>
      </w:r>
      <w:r w:rsidRPr="00255D36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>» комплекса процессных мероприятий «</w:t>
      </w:r>
      <w:r w:rsidRPr="00255D36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 в сумме 1 956 103 рубля,</w:t>
      </w:r>
      <w:r w:rsidRPr="00255D36">
        <w:rPr>
          <w:sz w:val="28"/>
          <w:szCs w:val="28"/>
        </w:rPr>
        <w:t xml:space="preserve"> </w:t>
      </w:r>
      <w:r w:rsidRPr="00264C08">
        <w:rPr>
          <w:sz w:val="28"/>
          <w:szCs w:val="28"/>
        </w:rPr>
        <w:t xml:space="preserve">в целях исполнения распоряжения администрации города Нефтеюганска от 28.03.2025 № 146-р «Об утверждении плана мероприятий («дорожной карта») по изменению структуры администрации города Нефтеюганска, органов администрации города Нефтеюганска» </w:t>
      </w:r>
      <w:r w:rsidR="00772A42">
        <w:rPr>
          <w:sz w:val="28"/>
          <w:szCs w:val="28"/>
        </w:rPr>
        <w:t>в части</w:t>
      </w:r>
      <w:r w:rsidRPr="00264C08">
        <w:rPr>
          <w:sz w:val="28"/>
          <w:szCs w:val="28"/>
        </w:rPr>
        <w:t xml:space="preserve"> передач</w:t>
      </w:r>
      <w:r w:rsidR="00772A42">
        <w:rPr>
          <w:sz w:val="28"/>
          <w:szCs w:val="28"/>
        </w:rPr>
        <w:t>и</w:t>
      </w:r>
      <w:r w:rsidRPr="00264C08">
        <w:rPr>
          <w:sz w:val="28"/>
          <w:szCs w:val="28"/>
        </w:rPr>
        <w:t xml:space="preserve"> средств на содержание </w:t>
      </w:r>
      <w:r>
        <w:rPr>
          <w:sz w:val="28"/>
          <w:szCs w:val="28"/>
        </w:rPr>
        <w:t xml:space="preserve">одной </w:t>
      </w:r>
      <w:r w:rsidRPr="00264C08">
        <w:rPr>
          <w:sz w:val="28"/>
          <w:szCs w:val="28"/>
        </w:rPr>
        <w:t>штатн</w:t>
      </w:r>
      <w:r>
        <w:rPr>
          <w:sz w:val="28"/>
          <w:szCs w:val="28"/>
        </w:rPr>
        <w:t>ой</w:t>
      </w:r>
      <w:r w:rsidRPr="00264C08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>ы</w:t>
      </w:r>
      <w:r w:rsidRPr="00264C08">
        <w:rPr>
          <w:sz w:val="28"/>
          <w:szCs w:val="28"/>
        </w:rPr>
        <w:t xml:space="preserve"> в администрацию города Нефтеюганска.</w:t>
      </w:r>
    </w:p>
    <w:p w14:paraId="621A09E3" w14:textId="1BFA2F4B" w:rsidR="00F70C02" w:rsidRDefault="00F70C02" w:rsidP="00474B18">
      <w:pPr>
        <w:ind w:firstLine="709"/>
        <w:jc w:val="both"/>
        <w:rPr>
          <w:sz w:val="28"/>
          <w:szCs w:val="28"/>
        </w:rPr>
      </w:pPr>
    </w:p>
    <w:p w14:paraId="04AE7419" w14:textId="0AD50D53" w:rsidR="00F70C02" w:rsidRDefault="00F70C02" w:rsidP="00F70C0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C21B6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4C21B6">
        <w:rPr>
          <w:bCs/>
          <w:sz w:val="28"/>
          <w:szCs w:val="28"/>
        </w:rPr>
        <w:t xml:space="preserve">планируется </w:t>
      </w:r>
      <w:r w:rsidRPr="00002D75">
        <w:rPr>
          <w:sz w:val="28"/>
          <w:szCs w:val="28"/>
        </w:rPr>
        <w:t xml:space="preserve">уменьшение бюджетных ассигнований (на основании писем от </w:t>
      </w:r>
      <w:r>
        <w:rPr>
          <w:sz w:val="28"/>
          <w:szCs w:val="28"/>
        </w:rPr>
        <w:t xml:space="preserve">18.07.2025 № </w:t>
      </w:r>
      <w:r w:rsidRPr="004C21B6">
        <w:rPr>
          <w:bCs/>
          <w:sz w:val="28"/>
          <w:szCs w:val="28"/>
        </w:rPr>
        <w:t>ИСХ.КФКиС-01-18-</w:t>
      </w:r>
      <w:r>
        <w:rPr>
          <w:bCs/>
          <w:sz w:val="28"/>
          <w:szCs w:val="28"/>
        </w:rPr>
        <w:t>1713</w:t>
      </w:r>
      <w:r w:rsidRPr="004C21B6">
        <w:rPr>
          <w:bCs/>
          <w:sz w:val="28"/>
          <w:szCs w:val="28"/>
        </w:rPr>
        <w:t>-5</w:t>
      </w:r>
      <w:r>
        <w:rPr>
          <w:bCs/>
          <w:sz w:val="28"/>
          <w:szCs w:val="28"/>
        </w:rPr>
        <w:t>, 30.07.2025                  №</w:t>
      </w:r>
      <w:r w:rsidRPr="00CA2E39">
        <w:rPr>
          <w:bCs/>
          <w:sz w:val="28"/>
          <w:szCs w:val="28"/>
        </w:rPr>
        <w:t xml:space="preserve"> </w:t>
      </w:r>
      <w:r w:rsidRPr="004C21B6">
        <w:rPr>
          <w:bCs/>
          <w:sz w:val="28"/>
          <w:szCs w:val="28"/>
        </w:rPr>
        <w:t>ИСХ.КФКиС-01-18-</w:t>
      </w:r>
      <w:r>
        <w:rPr>
          <w:bCs/>
          <w:sz w:val="28"/>
          <w:szCs w:val="28"/>
        </w:rPr>
        <w:t>1818</w:t>
      </w:r>
      <w:r w:rsidRPr="004C21B6">
        <w:rPr>
          <w:bCs/>
          <w:sz w:val="28"/>
          <w:szCs w:val="28"/>
        </w:rPr>
        <w:t>-5</w:t>
      </w:r>
      <w:r w:rsidRPr="00002D75">
        <w:rPr>
          <w:sz w:val="28"/>
          <w:szCs w:val="28"/>
        </w:rPr>
        <w:t>), выделенны</w:t>
      </w:r>
      <w:r w:rsidR="009D5F80">
        <w:rPr>
          <w:sz w:val="28"/>
          <w:szCs w:val="28"/>
        </w:rPr>
        <w:t>х</w:t>
      </w:r>
      <w:r w:rsidRPr="00002D75">
        <w:rPr>
          <w:sz w:val="28"/>
          <w:szCs w:val="28"/>
        </w:rPr>
        <w:t xml:space="preserve"> в рамках реализации</w:t>
      </w:r>
      <w:r>
        <w:rPr>
          <w:sz w:val="28"/>
          <w:szCs w:val="28"/>
        </w:rPr>
        <w:t xml:space="preserve"> муниципальной программы «</w:t>
      </w:r>
      <w:r w:rsidRPr="007F12DE">
        <w:rPr>
          <w:sz w:val="28"/>
          <w:szCs w:val="28"/>
        </w:rPr>
        <w:t>Развитие физической культуры и спорта в городе Нефтеюганске</w:t>
      </w:r>
      <w:r>
        <w:rPr>
          <w:sz w:val="28"/>
          <w:szCs w:val="28"/>
        </w:rPr>
        <w:t>» в общей сумме 3 993 578 рублей комплекса процессных мероприятий:</w:t>
      </w:r>
    </w:p>
    <w:p w14:paraId="671A6CCE" w14:textId="04801A0B" w:rsidR="00F70C02" w:rsidRDefault="00F70C02" w:rsidP="00F70C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«</w:t>
      </w:r>
      <w:r w:rsidRPr="007F12DE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 xml:space="preserve">» </w:t>
      </w:r>
      <w:r w:rsidRPr="00264C08">
        <w:rPr>
          <w:sz w:val="28"/>
          <w:szCs w:val="28"/>
        </w:rPr>
        <w:t xml:space="preserve">в целях исполнения распоряжения администрации города Нефтеюганска от 28.03.2025 № 146-р «Об утверждении плана мероприятий («дорожной карта») по изменению структуры администрации города Нефтеюганска, органов администрации города Нефтеюганска» </w:t>
      </w:r>
      <w:r w:rsidR="00772A42">
        <w:rPr>
          <w:sz w:val="28"/>
          <w:szCs w:val="28"/>
        </w:rPr>
        <w:t>в части</w:t>
      </w:r>
      <w:r w:rsidRPr="00264C08">
        <w:rPr>
          <w:sz w:val="28"/>
          <w:szCs w:val="28"/>
        </w:rPr>
        <w:t xml:space="preserve"> передач</w:t>
      </w:r>
      <w:r w:rsidR="00772A42">
        <w:rPr>
          <w:sz w:val="28"/>
          <w:szCs w:val="28"/>
        </w:rPr>
        <w:t>и</w:t>
      </w:r>
      <w:r w:rsidRPr="00264C08">
        <w:rPr>
          <w:sz w:val="28"/>
          <w:szCs w:val="28"/>
        </w:rPr>
        <w:t xml:space="preserve"> средств на содержание </w:t>
      </w:r>
      <w:r>
        <w:rPr>
          <w:sz w:val="28"/>
          <w:szCs w:val="28"/>
        </w:rPr>
        <w:t xml:space="preserve">одной </w:t>
      </w:r>
      <w:r w:rsidRPr="00264C08">
        <w:rPr>
          <w:sz w:val="28"/>
          <w:szCs w:val="28"/>
        </w:rPr>
        <w:t>штатн</w:t>
      </w:r>
      <w:r>
        <w:rPr>
          <w:sz w:val="28"/>
          <w:szCs w:val="28"/>
        </w:rPr>
        <w:t>ой</w:t>
      </w:r>
      <w:r w:rsidRPr="00264C08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>ы</w:t>
      </w:r>
      <w:r w:rsidRPr="00264C08">
        <w:rPr>
          <w:sz w:val="28"/>
          <w:szCs w:val="28"/>
        </w:rPr>
        <w:t xml:space="preserve"> в администрацию города Нефтеюганска</w:t>
      </w:r>
      <w:r>
        <w:rPr>
          <w:sz w:val="28"/>
          <w:szCs w:val="28"/>
        </w:rPr>
        <w:t xml:space="preserve"> в сумме 2 598 279 рублей.</w:t>
      </w:r>
    </w:p>
    <w:p w14:paraId="06B59EC2" w14:textId="2354A8C7" w:rsidR="00F70C02" w:rsidRDefault="00F70C02" w:rsidP="00F70C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«</w:t>
      </w:r>
      <w:r w:rsidRPr="002E5C48">
        <w:rPr>
          <w:sz w:val="28"/>
          <w:szCs w:val="28"/>
        </w:rPr>
        <w:t>Содействие развитию физической культуры, спорта высших достижений</w:t>
      </w:r>
      <w:r>
        <w:rPr>
          <w:sz w:val="28"/>
          <w:szCs w:val="28"/>
        </w:rPr>
        <w:t>»</w:t>
      </w:r>
      <w:r w:rsidR="00C36EB9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передачей объекта «Спортивно-оздоровительный комплекс» от МБУ ЦФКиС «Жемчужина Югры» на праве оперативного управления МБУК «Центр национальных культур»</w:t>
      </w:r>
      <w:r w:rsidR="00C36EB9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1 395 299 рублей. </w:t>
      </w:r>
    </w:p>
    <w:p w14:paraId="087F0A2D" w14:textId="77777777" w:rsidR="00357903" w:rsidRPr="00973A32" w:rsidRDefault="00357903" w:rsidP="00F52157">
      <w:pPr>
        <w:ind w:firstLine="709"/>
        <w:jc w:val="both"/>
        <w:rPr>
          <w:color w:val="FF0000"/>
          <w:sz w:val="28"/>
          <w:szCs w:val="28"/>
        </w:rPr>
      </w:pPr>
    </w:p>
    <w:p w14:paraId="762343FF" w14:textId="012966F6" w:rsidR="001E0580" w:rsidRDefault="001E0580" w:rsidP="001E058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4632C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F4632C">
        <w:rPr>
          <w:sz w:val="28"/>
          <w:szCs w:val="28"/>
        </w:rPr>
        <w:t xml:space="preserve"> планируется (на основании писем от </w:t>
      </w:r>
      <w:r>
        <w:rPr>
          <w:sz w:val="28"/>
          <w:szCs w:val="28"/>
        </w:rPr>
        <w:t>29</w:t>
      </w:r>
      <w:r w:rsidRPr="00F4632C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F4632C">
        <w:rPr>
          <w:sz w:val="28"/>
          <w:szCs w:val="28"/>
        </w:rPr>
        <w:t>.2025 №</w:t>
      </w:r>
      <w:r w:rsidRPr="00F4632C">
        <w:rPr>
          <w:bCs/>
          <w:sz w:val="28"/>
          <w:szCs w:val="28"/>
        </w:rPr>
        <w:t xml:space="preserve"> ИСХ.ДГиЗО-01-01-46-</w:t>
      </w:r>
      <w:r>
        <w:rPr>
          <w:bCs/>
          <w:sz w:val="28"/>
          <w:szCs w:val="28"/>
        </w:rPr>
        <w:t>7376</w:t>
      </w:r>
      <w:r w:rsidRPr="00F4632C">
        <w:rPr>
          <w:bCs/>
          <w:sz w:val="28"/>
          <w:szCs w:val="28"/>
        </w:rPr>
        <w:t>-5,</w:t>
      </w:r>
      <w:r>
        <w:rPr>
          <w:bCs/>
          <w:sz w:val="28"/>
          <w:szCs w:val="28"/>
        </w:rPr>
        <w:t xml:space="preserve"> </w:t>
      </w:r>
      <w:r w:rsidRPr="00F4632C">
        <w:rPr>
          <w:bCs/>
          <w:sz w:val="28"/>
          <w:szCs w:val="28"/>
        </w:rPr>
        <w:t>ИСХ.ДГиЗО-01-01-46-</w:t>
      </w:r>
      <w:r>
        <w:rPr>
          <w:bCs/>
          <w:sz w:val="28"/>
          <w:szCs w:val="28"/>
        </w:rPr>
        <w:t>7378</w:t>
      </w:r>
      <w:r w:rsidRPr="00F4632C">
        <w:rPr>
          <w:bCs/>
          <w:sz w:val="28"/>
          <w:szCs w:val="28"/>
        </w:rPr>
        <w:t>-5</w:t>
      </w:r>
      <w:r w:rsidRPr="00F4632C">
        <w:rPr>
          <w:sz w:val="28"/>
          <w:szCs w:val="28"/>
        </w:rPr>
        <w:t xml:space="preserve">) увеличение бюджетных ассигнований </w:t>
      </w:r>
      <w:r w:rsidR="003513BB">
        <w:rPr>
          <w:sz w:val="28"/>
          <w:szCs w:val="28"/>
        </w:rPr>
        <w:t>з</w:t>
      </w:r>
      <w:r w:rsidRPr="00F4632C">
        <w:rPr>
          <w:sz w:val="28"/>
          <w:szCs w:val="28"/>
        </w:rPr>
        <w:t xml:space="preserve">а счёт средств местного бюджета в общей сумме </w:t>
      </w:r>
      <w:r w:rsidR="003513BB">
        <w:rPr>
          <w:sz w:val="28"/>
          <w:szCs w:val="28"/>
        </w:rPr>
        <w:t xml:space="preserve">14 213 641 </w:t>
      </w:r>
      <w:r w:rsidRPr="00F4632C">
        <w:rPr>
          <w:sz w:val="28"/>
          <w:szCs w:val="28"/>
        </w:rPr>
        <w:t>рубл</w:t>
      </w:r>
      <w:r w:rsidR="003513BB">
        <w:rPr>
          <w:sz w:val="28"/>
          <w:szCs w:val="28"/>
        </w:rPr>
        <w:t>ь</w:t>
      </w:r>
      <w:r w:rsidRPr="00F4632C">
        <w:rPr>
          <w:sz w:val="28"/>
          <w:szCs w:val="28"/>
        </w:rPr>
        <w:t>, а именно</w:t>
      </w:r>
      <w:r>
        <w:rPr>
          <w:sz w:val="28"/>
          <w:szCs w:val="28"/>
        </w:rPr>
        <w:t xml:space="preserve"> в рамках реализации муниципальных программ</w:t>
      </w:r>
      <w:r w:rsidRPr="00F4632C">
        <w:rPr>
          <w:sz w:val="28"/>
          <w:szCs w:val="28"/>
        </w:rPr>
        <w:t>:</w:t>
      </w:r>
    </w:p>
    <w:p w14:paraId="26319C25" w14:textId="79D891C2" w:rsidR="00B61165" w:rsidRDefault="001E0580" w:rsidP="00B61165">
      <w:pPr>
        <w:ind w:firstLine="708"/>
        <w:jc w:val="both"/>
        <w:rPr>
          <w:sz w:val="28"/>
          <w:szCs w:val="28"/>
        </w:rPr>
      </w:pPr>
      <w:r w:rsidRPr="004971D6">
        <w:rPr>
          <w:sz w:val="28"/>
          <w:szCs w:val="28"/>
        </w:rPr>
        <w:t>1. «Развитие образования в городе Нефтеюганске»</w:t>
      </w:r>
      <w:r w:rsidR="00223F4A" w:rsidRPr="004971D6">
        <w:t xml:space="preserve"> </w:t>
      </w:r>
      <w:r w:rsidR="00223F4A" w:rsidRPr="004971D6">
        <w:rPr>
          <w:sz w:val="28"/>
          <w:szCs w:val="28"/>
        </w:rPr>
        <w:t xml:space="preserve">регионального проекта «Укрепление материально-технической базы образовательных организаций, организаций для отдыха и оздоровления детей» на </w:t>
      </w:r>
      <w:r w:rsidR="00272E15">
        <w:rPr>
          <w:sz w:val="28"/>
          <w:szCs w:val="28"/>
        </w:rPr>
        <w:t>к</w:t>
      </w:r>
      <w:r w:rsidR="00C36EB9">
        <w:rPr>
          <w:sz w:val="28"/>
          <w:szCs w:val="28"/>
        </w:rPr>
        <w:t>орректировк</w:t>
      </w:r>
      <w:r w:rsidR="00272E15">
        <w:rPr>
          <w:sz w:val="28"/>
          <w:szCs w:val="28"/>
        </w:rPr>
        <w:t>у</w:t>
      </w:r>
      <w:r w:rsidR="00C36EB9">
        <w:rPr>
          <w:sz w:val="28"/>
          <w:szCs w:val="28"/>
        </w:rPr>
        <w:t xml:space="preserve"> </w:t>
      </w:r>
      <w:r w:rsidR="00B61165" w:rsidRPr="004971D6">
        <w:rPr>
          <w:sz w:val="28"/>
          <w:szCs w:val="28"/>
        </w:rPr>
        <w:t>проектной документации по объекту «Детский сад на 300 мест в 16 микрорайоне</w:t>
      </w:r>
      <w:r w:rsidR="00C36EB9">
        <w:rPr>
          <w:sz w:val="28"/>
          <w:szCs w:val="28"/>
        </w:rPr>
        <w:t xml:space="preserve"> </w:t>
      </w:r>
      <w:r w:rsidR="00272E15">
        <w:rPr>
          <w:sz w:val="28"/>
          <w:szCs w:val="28"/>
        </w:rPr>
        <w:t xml:space="preserve">                       </w:t>
      </w:r>
      <w:r w:rsidR="00B61165" w:rsidRPr="004971D6">
        <w:rPr>
          <w:sz w:val="28"/>
          <w:szCs w:val="28"/>
        </w:rPr>
        <w:t xml:space="preserve">г. Нефтеюганска», в связи с </w:t>
      </w:r>
      <w:r w:rsidR="00EF3AA8" w:rsidRPr="004971D6">
        <w:rPr>
          <w:sz w:val="28"/>
          <w:szCs w:val="28"/>
        </w:rPr>
        <w:t xml:space="preserve">выявленными недостатками проектной документации, </w:t>
      </w:r>
      <w:r w:rsidR="00B61165" w:rsidRPr="004971D6">
        <w:rPr>
          <w:sz w:val="28"/>
          <w:szCs w:val="28"/>
        </w:rPr>
        <w:t>в сумме 4 371 260 рублей.</w:t>
      </w:r>
      <w:r w:rsidR="00F650D3">
        <w:rPr>
          <w:sz w:val="28"/>
          <w:szCs w:val="28"/>
        </w:rPr>
        <w:t xml:space="preserve"> </w:t>
      </w:r>
    </w:p>
    <w:p w14:paraId="5CDC066B" w14:textId="53E4515F" w:rsidR="0016373F" w:rsidRDefault="0016373F" w:rsidP="00B611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«</w:t>
      </w:r>
      <w:r w:rsidRPr="0016373F">
        <w:rPr>
          <w:sz w:val="28"/>
          <w:szCs w:val="28"/>
        </w:rPr>
        <w:t>Развитие физической культуры и спорта в городе Нефтеюганске</w:t>
      </w:r>
      <w:r>
        <w:rPr>
          <w:sz w:val="28"/>
          <w:szCs w:val="28"/>
        </w:rPr>
        <w:t>» р</w:t>
      </w:r>
      <w:r w:rsidRPr="0016373F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16373F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16373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6373F">
        <w:rPr>
          <w:sz w:val="28"/>
          <w:szCs w:val="28"/>
        </w:rPr>
        <w:t>Бизнес-спринт (Я выбираю спорт)</w:t>
      </w:r>
      <w:r>
        <w:rPr>
          <w:sz w:val="28"/>
          <w:szCs w:val="28"/>
        </w:rPr>
        <w:t>» на выполнение инженерных изысканий, осуществление подготовки проектной и рабочей документации в целях строительства объекта капитального строительства «Спортивный комплекс с ледовой ареной (инженерные сети)» в сумме 9 842 381 рубль.</w:t>
      </w:r>
    </w:p>
    <w:p w14:paraId="41F495DB" w14:textId="58400451" w:rsidR="001E0580" w:rsidRDefault="001E0580" w:rsidP="001E058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B23935A" w14:textId="5E94FC01" w:rsidR="0037092C" w:rsidRPr="0037092C" w:rsidRDefault="0037092C" w:rsidP="0037092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7092C">
        <w:rPr>
          <w:sz w:val="28"/>
          <w:szCs w:val="28"/>
        </w:rPr>
        <w:t xml:space="preserve">Кроме того, планируется уменьшение бюджетных ассигнований (на основании письма от 14.05.2025 № ИСХ.ДГиЗО-01-01-46-5076-5) в сумме </w:t>
      </w:r>
      <w:r>
        <w:rPr>
          <w:sz w:val="28"/>
          <w:szCs w:val="28"/>
        </w:rPr>
        <w:t xml:space="preserve">    3 382 618</w:t>
      </w:r>
      <w:r w:rsidRPr="0037092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37092C">
        <w:rPr>
          <w:sz w:val="28"/>
          <w:szCs w:val="28"/>
        </w:rPr>
        <w:t>, выделенны</w:t>
      </w:r>
      <w:r w:rsidR="009D5F80">
        <w:rPr>
          <w:sz w:val="28"/>
          <w:szCs w:val="28"/>
        </w:rPr>
        <w:t>х</w:t>
      </w:r>
      <w:r w:rsidRPr="0037092C">
        <w:rPr>
          <w:sz w:val="28"/>
          <w:szCs w:val="28"/>
        </w:rPr>
        <w:t xml:space="preserve"> в рамках реализации</w:t>
      </w:r>
      <w:r w:rsidRPr="0037092C">
        <w:t xml:space="preserve"> </w:t>
      </w:r>
      <w:r w:rsidRPr="0037092C">
        <w:rPr>
          <w:sz w:val="28"/>
          <w:szCs w:val="28"/>
        </w:rPr>
        <w:t>муниципальной программы «Развитие жилищной сферы города Нефтеюганска»</w:t>
      </w:r>
      <w:r>
        <w:rPr>
          <w:sz w:val="28"/>
          <w:szCs w:val="28"/>
        </w:rPr>
        <w:t xml:space="preserve"> комплекса процессных мероприятий «</w:t>
      </w:r>
      <w:r w:rsidRPr="0037092C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»,</w:t>
      </w:r>
      <w:r w:rsidRPr="0037092C">
        <w:rPr>
          <w:sz w:val="28"/>
          <w:szCs w:val="28"/>
        </w:rPr>
        <w:t xml:space="preserve"> </w:t>
      </w:r>
      <w:r w:rsidRPr="00264C08">
        <w:rPr>
          <w:sz w:val="28"/>
          <w:szCs w:val="28"/>
        </w:rPr>
        <w:t xml:space="preserve">в целях исполнения распоряжения администрации города Нефтеюганска от 28.03.2025 № 146-р «Об утверждении плана мероприятий («дорожной карта») по изменению структуры администрации города Нефтеюганска, органов администрации города Нефтеюганска» </w:t>
      </w:r>
      <w:r w:rsidR="00772A42">
        <w:rPr>
          <w:sz w:val="28"/>
          <w:szCs w:val="28"/>
        </w:rPr>
        <w:t>в части</w:t>
      </w:r>
      <w:r w:rsidRPr="00264C08">
        <w:rPr>
          <w:sz w:val="28"/>
          <w:szCs w:val="28"/>
        </w:rPr>
        <w:t xml:space="preserve"> передач</w:t>
      </w:r>
      <w:r w:rsidR="00772A42">
        <w:rPr>
          <w:sz w:val="28"/>
          <w:szCs w:val="28"/>
        </w:rPr>
        <w:t>и</w:t>
      </w:r>
      <w:r w:rsidRPr="00264C08">
        <w:rPr>
          <w:sz w:val="28"/>
          <w:szCs w:val="28"/>
        </w:rPr>
        <w:t xml:space="preserve"> средств на содержание </w:t>
      </w:r>
      <w:r>
        <w:rPr>
          <w:sz w:val="28"/>
          <w:szCs w:val="28"/>
        </w:rPr>
        <w:t xml:space="preserve">двух </w:t>
      </w:r>
      <w:r w:rsidRPr="00264C08">
        <w:rPr>
          <w:sz w:val="28"/>
          <w:szCs w:val="28"/>
        </w:rPr>
        <w:t>штатн</w:t>
      </w:r>
      <w:r>
        <w:rPr>
          <w:sz w:val="28"/>
          <w:szCs w:val="28"/>
        </w:rPr>
        <w:t>ых</w:t>
      </w:r>
      <w:r w:rsidRPr="00264C08">
        <w:rPr>
          <w:sz w:val="28"/>
          <w:szCs w:val="28"/>
        </w:rPr>
        <w:t xml:space="preserve"> единиц в администрацию города Нефтеюганска</w:t>
      </w:r>
      <w:r>
        <w:rPr>
          <w:sz w:val="28"/>
          <w:szCs w:val="28"/>
        </w:rPr>
        <w:t xml:space="preserve">.  </w:t>
      </w:r>
    </w:p>
    <w:p w14:paraId="5ED8A927" w14:textId="77777777" w:rsidR="0037092C" w:rsidRPr="00973A32" w:rsidRDefault="0037092C" w:rsidP="0037092C">
      <w:pPr>
        <w:tabs>
          <w:tab w:val="left" w:pos="709"/>
        </w:tabs>
        <w:jc w:val="both"/>
        <w:rPr>
          <w:b/>
          <w:color w:val="FF0000"/>
          <w:sz w:val="28"/>
          <w:szCs w:val="28"/>
        </w:rPr>
      </w:pPr>
    </w:p>
    <w:p w14:paraId="6FDC9723" w14:textId="0E113443" w:rsidR="004239CC" w:rsidRDefault="00357903" w:rsidP="008720BC">
      <w:pPr>
        <w:ind w:firstLine="709"/>
        <w:jc w:val="both"/>
        <w:rPr>
          <w:sz w:val="28"/>
          <w:szCs w:val="28"/>
        </w:rPr>
      </w:pPr>
      <w:r w:rsidRPr="003F4039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2D3F8D" w:rsidRPr="003F4039">
        <w:rPr>
          <w:sz w:val="28"/>
          <w:szCs w:val="28"/>
        </w:rPr>
        <w:t xml:space="preserve"> планируется</w:t>
      </w:r>
      <w:r w:rsidR="003F4039" w:rsidRPr="003F4039">
        <w:rPr>
          <w:sz w:val="28"/>
          <w:szCs w:val="28"/>
        </w:rPr>
        <w:t xml:space="preserve"> </w:t>
      </w:r>
      <w:r w:rsidR="003F4039" w:rsidRPr="003F4039">
        <w:rPr>
          <w:bCs/>
          <w:sz w:val="28"/>
          <w:szCs w:val="28"/>
        </w:rPr>
        <w:t xml:space="preserve">(на основании писем от </w:t>
      </w:r>
      <w:r w:rsidR="004239CC">
        <w:rPr>
          <w:bCs/>
          <w:sz w:val="28"/>
          <w:szCs w:val="28"/>
        </w:rPr>
        <w:t>15.07.2025</w:t>
      </w:r>
      <w:r w:rsidR="00167691">
        <w:rPr>
          <w:bCs/>
          <w:sz w:val="28"/>
          <w:szCs w:val="28"/>
        </w:rPr>
        <w:t xml:space="preserve">                     </w:t>
      </w:r>
      <w:r w:rsidR="004239CC">
        <w:rPr>
          <w:bCs/>
          <w:sz w:val="28"/>
          <w:szCs w:val="28"/>
        </w:rPr>
        <w:t xml:space="preserve"> №</w:t>
      </w:r>
      <w:r w:rsidR="004239CC" w:rsidRPr="004239CC">
        <w:rPr>
          <w:sz w:val="28"/>
          <w:szCs w:val="28"/>
        </w:rPr>
        <w:t xml:space="preserve"> </w:t>
      </w:r>
      <w:r w:rsidR="004239CC" w:rsidRPr="003F4039">
        <w:rPr>
          <w:sz w:val="28"/>
          <w:szCs w:val="28"/>
        </w:rPr>
        <w:t>ИСХ.Д</w:t>
      </w:r>
      <w:r w:rsidR="004239CC">
        <w:rPr>
          <w:sz w:val="28"/>
          <w:szCs w:val="28"/>
        </w:rPr>
        <w:t>ЖКХ</w:t>
      </w:r>
      <w:r w:rsidR="004239CC" w:rsidRPr="003F4039">
        <w:rPr>
          <w:sz w:val="28"/>
          <w:szCs w:val="28"/>
        </w:rPr>
        <w:t>-01-</w:t>
      </w:r>
      <w:r w:rsidR="004239CC">
        <w:rPr>
          <w:sz w:val="28"/>
          <w:szCs w:val="28"/>
        </w:rPr>
        <w:t>15</w:t>
      </w:r>
      <w:r w:rsidR="004239CC" w:rsidRPr="003F4039">
        <w:rPr>
          <w:sz w:val="28"/>
          <w:szCs w:val="28"/>
        </w:rPr>
        <w:t>-45</w:t>
      </w:r>
      <w:r w:rsidR="004239CC">
        <w:rPr>
          <w:sz w:val="28"/>
          <w:szCs w:val="28"/>
        </w:rPr>
        <w:t>04</w:t>
      </w:r>
      <w:r w:rsidR="004239CC" w:rsidRPr="003F4039">
        <w:rPr>
          <w:sz w:val="28"/>
          <w:szCs w:val="28"/>
        </w:rPr>
        <w:t>-5</w:t>
      </w:r>
      <w:r w:rsidR="004239CC">
        <w:rPr>
          <w:sz w:val="28"/>
          <w:szCs w:val="28"/>
        </w:rPr>
        <w:t>,</w:t>
      </w:r>
      <w:r w:rsidR="004239CC">
        <w:rPr>
          <w:bCs/>
          <w:sz w:val="28"/>
          <w:szCs w:val="28"/>
        </w:rPr>
        <w:t xml:space="preserve"> </w:t>
      </w:r>
      <w:r w:rsidR="003F4039" w:rsidRPr="003F4039">
        <w:rPr>
          <w:bCs/>
          <w:sz w:val="28"/>
          <w:szCs w:val="28"/>
        </w:rPr>
        <w:t>21.07.2025 №</w:t>
      </w:r>
      <w:r w:rsidR="003F4039" w:rsidRPr="003F4039">
        <w:rPr>
          <w:sz w:val="28"/>
          <w:szCs w:val="28"/>
        </w:rPr>
        <w:t xml:space="preserve"> ИСХ.Д</w:t>
      </w:r>
      <w:r w:rsidR="004239CC">
        <w:rPr>
          <w:sz w:val="28"/>
          <w:szCs w:val="28"/>
        </w:rPr>
        <w:t>ЖКХ</w:t>
      </w:r>
      <w:r w:rsidR="003F4039" w:rsidRPr="003F4039">
        <w:rPr>
          <w:sz w:val="28"/>
          <w:szCs w:val="28"/>
        </w:rPr>
        <w:t>-01-</w:t>
      </w:r>
      <w:r w:rsidR="004239CC">
        <w:rPr>
          <w:sz w:val="28"/>
          <w:szCs w:val="28"/>
        </w:rPr>
        <w:t>15</w:t>
      </w:r>
      <w:r w:rsidR="003F4039" w:rsidRPr="003F4039">
        <w:rPr>
          <w:sz w:val="28"/>
          <w:szCs w:val="28"/>
        </w:rPr>
        <w:t>-4599-5</w:t>
      </w:r>
      <w:r w:rsidR="004239CC">
        <w:rPr>
          <w:sz w:val="28"/>
          <w:szCs w:val="28"/>
        </w:rPr>
        <w:t>)</w:t>
      </w:r>
      <w:r w:rsidR="003F4039" w:rsidRPr="003F4039">
        <w:rPr>
          <w:sz w:val="28"/>
          <w:szCs w:val="28"/>
        </w:rPr>
        <w:t xml:space="preserve"> увеличение бюджетных ассигнований </w:t>
      </w:r>
      <w:r w:rsidR="009D5F80">
        <w:rPr>
          <w:sz w:val="28"/>
          <w:szCs w:val="28"/>
        </w:rPr>
        <w:t xml:space="preserve">за счёт средств местного бюджета </w:t>
      </w:r>
      <w:r w:rsidR="003F4039" w:rsidRPr="003F4039">
        <w:rPr>
          <w:sz w:val="28"/>
          <w:szCs w:val="28"/>
        </w:rPr>
        <w:t xml:space="preserve">в общей сумме </w:t>
      </w:r>
      <w:r w:rsidR="00167691">
        <w:rPr>
          <w:sz w:val="28"/>
          <w:szCs w:val="28"/>
        </w:rPr>
        <w:t xml:space="preserve">24 619 259 </w:t>
      </w:r>
      <w:r w:rsidR="003F4039" w:rsidRPr="003F4039">
        <w:rPr>
          <w:sz w:val="28"/>
          <w:szCs w:val="28"/>
        </w:rPr>
        <w:t>рублей</w:t>
      </w:r>
      <w:r w:rsidR="00167691">
        <w:rPr>
          <w:sz w:val="28"/>
          <w:szCs w:val="28"/>
        </w:rPr>
        <w:t xml:space="preserve"> в рамках реализации</w:t>
      </w:r>
      <w:r w:rsidR="004239CC">
        <w:rPr>
          <w:sz w:val="28"/>
          <w:szCs w:val="28"/>
        </w:rPr>
        <w:t>:</w:t>
      </w:r>
    </w:p>
    <w:p w14:paraId="4994FEF0" w14:textId="56700B59" w:rsidR="003F4039" w:rsidRDefault="004239CC" w:rsidP="008720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F4039">
        <w:rPr>
          <w:sz w:val="28"/>
          <w:szCs w:val="28"/>
        </w:rPr>
        <w:t xml:space="preserve"> </w:t>
      </w:r>
      <w:r w:rsidR="00167691">
        <w:rPr>
          <w:sz w:val="28"/>
          <w:szCs w:val="28"/>
        </w:rPr>
        <w:t xml:space="preserve">Муниципальной программы </w:t>
      </w:r>
      <w:r w:rsidR="003F4039">
        <w:rPr>
          <w:sz w:val="28"/>
          <w:szCs w:val="28"/>
        </w:rPr>
        <w:t>«</w:t>
      </w:r>
      <w:r w:rsidR="003F4039" w:rsidRPr="003F4039">
        <w:rPr>
          <w:sz w:val="28"/>
          <w:szCs w:val="28"/>
        </w:rPr>
        <w:t>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</w:t>
      </w:r>
      <w:r w:rsidR="003F4039">
        <w:rPr>
          <w:sz w:val="28"/>
          <w:szCs w:val="28"/>
        </w:rPr>
        <w:t>» комплекса процессных мероприятий «</w:t>
      </w:r>
      <w:r w:rsidR="003F4039" w:rsidRPr="003F4039">
        <w:rPr>
          <w:sz w:val="28"/>
          <w:szCs w:val="28"/>
        </w:rPr>
        <w:t>Обеспечение функционирования и развития систем видеонаблюдения в сфере общественного порядка в местах массового пребывания граждан, в наиболее криминогенных общественных местах и на улицах города</w:t>
      </w:r>
      <w:r w:rsidR="003F4039">
        <w:rPr>
          <w:sz w:val="28"/>
          <w:szCs w:val="28"/>
        </w:rPr>
        <w:t xml:space="preserve">» </w:t>
      </w:r>
      <w:r w:rsidR="008720BC">
        <w:rPr>
          <w:sz w:val="28"/>
          <w:szCs w:val="28"/>
        </w:rPr>
        <w:t xml:space="preserve">на </w:t>
      </w:r>
      <w:r w:rsidR="008720BC" w:rsidRPr="00FD425A">
        <w:rPr>
          <w:sz w:val="28"/>
          <w:szCs w:val="28"/>
        </w:rPr>
        <w:t>услуги связи (передача данных, вывода изображения с видеокамер системы видеонаблюдения) в сумме</w:t>
      </w:r>
      <w:r w:rsidR="00167691">
        <w:rPr>
          <w:sz w:val="28"/>
          <w:szCs w:val="28"/>
        </w:rPr>
        <w:t xml:space="preserve"> </w:t>
      </w:r>
      <w:r w:rsidR="008720BC">
        <w:rPr>
          <w:sz w:val="28"/>
          <w:szCs w:val="28"/>
        </w:rPr>
        <w:t>1 045 925</w:t>
      </w:r>
      <w:r w:rsidR="008720BC" w:rsidRPr="00FD425A">
        <w:rPr>
          <w:sz w:val="28"/>
          <w:szCs w:val="28"/>
        </w:rPr>
        <w:t xml:space="preserve"> рублей</w:t>
      </w:r>
      <w:r w:rsidR="008720BC">
        <w:rPr>
          <w:sz w:val="28"/>
          <w:szCs w:val="28"/>
        </w:rPr>
        <w:t>.</w:t>
      </w:r>
    </w:p>
    <w:p w14:paraId="5E9BE886" w14:textId="30854DC6" w:rsidR="004239CC" w:rsidRDefault="004239CC" w:rsidP="008720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67691">
        <w:rPr>
          <w:sz w:val="28"/>
          <w:szCs w:val="28"/>
        </w:rPr>
        <w:t>К</w:t>
      </w:r>
      <w:r w:rsidRPr="004239CC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4239CC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4239CC">
        <w:rPr>
          <w:sz w:val="28"/>
          <w:szCs w:val="28"/>
        </w:rPr>
        <w:t>Реализация полномочий в сфере жилищно-коммунального комплекса</w:t>
      </w:r>
      <w:r>
        <w:rPr>
          <w:sz w:val="28"/>
          <w:szCs w:val="28"/>
        </w:rPr>
        <w:t>» муниципальной программы «</w:t>
      </w:r>
      <w:r w:rsidRPr="004239CC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на проектно-изыскательские работы по капитальному ремонту объектов водоснабжения и водоотведения в сумме 23 573 334 рубля.</w:t>
      </w:r>
    </w:p>
    <w:p w14:paraId="4EB94EF8" w14:textId="77777777" w:rsidR="003F4039" w:rsidRDefault="003F4039" w:rsidP="002D3F8D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14:paraId="28262227" w14:textId="39223B27" w:rsidR="00D400B6" w:rsidRPr="0037092C" w:rsidRDefault="00D400B6" w:rsidP="00D400B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0251C">
        <w:rPr>
          <w:sz w:val="28"/>
          <w:szCs w:val="28"/>
        </w:rPr>
        <w:t>Кроме того, планируется уменьшение бюджетных ассигнований (на основании пис</w:t>
      </w:r>
      <w:r>
        <w:rPr>
          <w:sz w:val="28"/>
          <w:szCs w:val="28"/>
        </w:rPr>
        <w:t>ь</w:t>
      </w:r>
      <w:r w:rsidRPr="0070251C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70251C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13.05.2025 № </w:t>
      </w:r>
      <w:r w:rsidRPr="0070251C">
        <w:rPr>
          <w:sz w:val="28"/>
          <w:szCs w:val="28"/>
        </w:rPr>
        <w:t>ИСХ.ДЖКХ-01-15-</w:t>
      </w:r>
      <w:r>
        <w:rPr>
          <w:sz w:val="28"/>
          <w:szCs w:val="28"/>
        </w:rPr>
        <w:t>2910</w:t>
      </w:r>
      <w:r w:rsidRPr="0070251C">
        <w:rPr>
          <w:sz w:val="28"/>
          <w:szCs w:val="28"/>
        </w:rPr>
        <w:t>-5), выделенны</w:t>
      </w:r>
      <w:r w:rsidR="009D5F80">
        <w:rPr>
          <w:sz w:val="28"/>
          <w:szCs w:val="28"/>
        </w:rPr>
        <w:t>х</w:t>
      </w:r>
      <w:r>
        <w:rPr>
          <w:sz w:val="28"/>
          <w:szCs w:val="28"/>
        </w:rPr>
        <w:t xml:space="preserve"> в рамках реализации муниципальной программы «</w:t>
      </w:r>
      <w:r w:rsidRPr="0070251C">
        <w:rPr>
          <w:sz w:val="28"/>
          <w:szCs w:val="28"/>
        </w:rPr>
        <w:t xml:space="preserve">Развитие жилищно-коммунального комплекса и повышение энергетической эффективности в </w:t>
      </w:r>
      <w:r w:rsidRPr="0070251C">
        <w:rPr>
          <w:sz w:val="28"/>
          <w:szCs w:val="28"/>
        </w:rPr>
        <w:lastRenderedPageBreak/>
        <w:t>городе Нефтеюганске</w:t>
      </w:r>
      <w:r>
        <w:rPr>
          <w:sz w:val="28"/>
          <w:szCs w:val="28"/>
        </w:rPr>
        <w:t>» к</w:t>
      </w:r>
      <w:r w:rsidRPr="0070251C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70251C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A37176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 xml:space="preserve">» в сумме 1 926 596 рублей, </w:t>
      </w:r>
      <w:r w:rsidRPr="00264C08">
        <w:rPr>
          <w:sz w:val="28"/>
          <w:szCs w:val="28"/>
        </w:rPr>
        <w:t xml:space="preserve">в целях исполнения распоряжения администрации города Нефтеюганска от 28.03.2025 № 146-р «Об утверждении плана мероприятий («дорожной карта») по изменению структуры администрации города Нефтеюганска, органов администрации города Нефтеюганска» </w:t>
      </w:r>
      <w:r w:rsidR="00772A42">
        <w:rPr>
          <w:sz w:val="28"/>
          <w:szCs w:val="28"/>
        </w:rPr>
        <w:t>в части</w:t>
      </w:r>
      <w:r w:rsidRPr="00264C08">
        <w:rPr>
          <w:sz w:val="28"/>
          <w:szCs w:val="28"/>
        </w:rPr>
        <w:t xml:space="preserve"> передач</w:t>
      </w:r>
      <w:r w:rsidR="00772A42">
        <w:rPr>
          <w:sz w:val="28"/>
          <w:szCs w:val="28"/>
        </w:rPr>
        <w:t>и</w:t>
      </w:r>
      <w:r w:rsidRPr="00264C08">
        <w:rPr>
          <w:sz w:val="28"/>
          <w:szCs w:val="28"/>
        </w:rPr>
        <w:t xml:space="preserve"> средств на содержание </w:t>
      </w:r>
      <w:r>
        <w:rPr>
          <w:sz w:val="28"/>
          <w:szCs w:val="28"/>
        </w:rPr>
        <w:t xml:space="preserve">двух </w:t>
      </w:r>
      <w:r w:rsidRPr="00264C08">
        <w:rPr>
          <w:sz w:val="28"/>
          <w:szCs w:val="28"/>
        </w:rPr>
        <w:t>штатн</w:t>
      </w:r>
      <w:r>
        <w:rPr>
          <w:sz w:val="28"/>
          <w:szCs w:val="28"/>
        </w:rPr>
        <w:t>ых</w:t>
      </w:r>
      <w:r w:rsidRPr="00264C08">
        <w:rPr>
          <w:sz w:val="28"/>
          <w:szCs w:val="28"/>
        </w:rPr>
        <w:t xml:space="preserve"> единиц в администрацию города Нефтеюганска</w:t>
      </w:r>
      <w:r>
        <w:rPr>
          <w:sz w:val="28"/>
          <w:szCs w:val="28"/>
        </w:rPr>
        <w:t xml:space="preserve">.  </w:t>
      </w:r>
    </w:p>
    <w:p w14:paraId="2BC69494" w14:textId="77777777" w:rsidR="002D3F8D" w:rsidRPr="00973A32" w:rsidRDefault="002D3F8D" w:rsidP="008A733B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14:paraId="5A18D383" w14:textId="77777777" w:rsidR="008A733B" w:rsidRPr="000D7804" w:rsidRDefault="008A733B" w:rsidP="008A733B">
      <w:pPr>
        <w:tabs>
          <w:tab w:val="left" w:pos="709"/>
        </w:tabs>
        <w:jc w:val="center"/>
        <w:rPr>
          <w:b/>
          <w:sz w:val="28"/>
          <w:szCs w:val="28"/>
        </w:rPr>
      </w:pPr>
      <w:r w:rsidRPr="000D7804">
        <w:rPr>
          <w:b/>
          <w:sz w:val="28"/>
          <w:szCs w:val="28"/>
        </w:rPr>
        <w:t>1.3. Корректировки, влияющие на общие параметры</w:t>
      </w:r>
    </w:p>
    <w:p w14:paraId="5DC3538C" w14:textId="037FDF04" w:rsidR="002B0ACF" w:rsidRPr="000D7804" w:rsidRDefault="008A733B" w:rsidP="002B0ACF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0D7804">
        <w:rPr>
          <w:b/>
          <w:sz w:val="28"/>
          <w:szCs w:val="28"/>
        </w:rPr>
        <w:t>бюджета на 2027 год</w:t>
      </w:r>
    </w:p>
    <w:p w14:paraId="3B16F901" w14:textId="77777777" w:rsidR="002B0ACF" w:rsidRPr="000D7804" w:rsidRDefault="002B0ACF" w:rsidP="002B0ACF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14:paraId="35E2527B" w14:textId="7102F2F5" w:rsidR="00404E1B" w:rsidRPr="00DD58C1" w:rsidRDefault="002B0ACF" w:rsidP="00404E1B">
      <w:pPr>
        <w:numPr>
          <w:ilvl w:val="7"/>
          <w:numId w:val="5"/>
        </w:numPr>
        <w:tabs>
          <w:tab w:val="clear" w:pos="360"/>
          <w:tab w:val="left" w:pos="709"/>
          <w:tab w:val="left" w:pos="1843"/>
        </w:tabs>
        <w:jc w:val="both"/>
        <w:rPr>
          <w:b/>
          <w:sz w:val="28"/>
          <w:szCs w:val="28"/>
        </w:rPr>
      </w:pPr>
      <w:r w:rsidRPr="000D7804">
        <w:rPr>
          <w:sz w:val="28"/>
          <w:szCs w:val="28"/>
        </w:rPr>
        <w:t xml:space="preserve">   </w:t>
      </w:r>
      <w:r w:rsidRPr="000D7804">
        <w:rPr>
          <w:sz w:val="28"/>
          <w:szCs w:val="28"/>
        </w:rPr>
        <w:tab/>
        <w:t xml:space="preserve">В предоставленном проекте решения Думы города предлагается </w:t>
      </w:r>
      <w:r w:rsidR="001748E0">
        <w:rPr>
          <w:sz w:val="28"/>
          <w:szCs w:val="28"/>
        </w:rPr>
        <w:t>уменьшить</w:t>
      </w:r>
      <w:r w:rsidRPr="000D7804">
        <w:rPr>
          <w:sz w:val="28"/>
          <w:szCs w:val="28"/>
        </w:rPr>
        <w:t xml:space="preserve"> расходную часть бюджета </w:t>
      </w:r>
      <w:r w:rsidR="008E2CD7" w:rsidRPr="000D7804">
        <w:rPr>
          <w:sz w:val="28"/>
          <w:szCs w:val="28"/>
        </w:rPr>
        <w:t xml:space="preserve">на </w:t>
      </w:r>
      <w:r w:rsidR="0046404D">
        <w:rPr>
          <w:sz w:val="28"/>
          <w:szCs w:val="28"/>
        </w:rPr>
        <w:t xml:space="preserve">1 019 212 </w:t>
      </w:r>
      <w:r w:rsidR="008E2CD7" w:rsidRPr="000D7804">
        <w:rPr>
          <w:sz w:val="28"/>
          <w:szCs w:val="28"/>
        </w:rPr>
        <w:t>рубл</w:t>
      </w:r>
      <w:r w:rsidR="0046404D">
        <w:rPr>
          <w:sz w:val="28"/>
          <w:szCs w:val="28"/>
        </w:rPr>
        <w:t>ей</w:t>
      </w:r>
      <w:r w:rsidR="008E2CD7" w:rsidRPr="000D7804">
        <w:rPr>
          <w:sz w:val="28"/>
          <w:szCs w:val="28"/>
        </w:rPr>
        <w:t xml:space="preserve"> </w:t>
      </w:r>
      <w:r w:rsidRPr="000D7804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D6278E" w:rsidRPr="000D7804">
        <w:rPr>
          <w:sz w:val="28"/>
          <w:szCs w:val="28"/>
        </w:rPr>
        <w:t>6</w:t>
      </w:r>
      <w:r w:rsidRPr="000D7804">
        <w:rPr>
          <w:sz w:val="28"/>
          <w:szCs w:val="28"/>
        </w:rPr>
        <w:t xml:space="preserve"> к заключению) по главн</w:t>
      </w:r>
      <w:r w:rsidR="00095851" w:rsidRPr="000D7804">
        <w:rPr>
          <w:sz w:val="28"/>
          <w:szCs w:val="28"/>
        </w:rPr>
        <w:t xml:space="preserve">ым </w:t>
      </w:r>
      <w:r w:rsidRPr="000D7804">
        <w:rPr>
          <w:sz w:val="28"/>
          <w:szCs w:val="28"/>
        </w:rPr>
        <w:t>распорядител</w:t>
      </w:r>
      <w:r w:rsidR="00095851" w:rsidRPr="000D7804">
        <w:rPr>
          <w:sz w:val="28"/>
          <w:szCs w:val="28"/>
        </w:rPr>
        <w:t>ям</w:t>
      </w:r>
      <w:r w:rsidRPr="000D7804">
        <w:rPr>
          <w:sz w:val="28"/>
          <w:szCs w:val="28"/>
        </w:rPr>
        <w:t xml:space="preserve"> бюджетных средств:</w:t>
      </w:r>
    </w:p>
    <w:p w14:paraId="2F715CB1" w14:textId="77777777" w:rsidR="00DD58C1" w:rsidRDefault="00DD58C1" w:rsidP="00404E1B">
      <w:pPr>
        <w:numPr>
          <w:ilvl w:val="7"/>
          <w:numId w:val="5"/>
        </w:numPr>
        <w:tabs>
          <w:tab w:val="clear" w:pos="360"/>
          <w:tab w:val="left" w:pos="709"/>
          <w:tab w:val="left" w:pos="1843"/>
        </w:tabs>
        <w:jc w:val="both"/>
        <w:rPr>
          <w:b/>
          <w:sz w:val="28"/>
          <w:szCs w:val="28"/>
        </w:rPr>
      </w:pPr>
    </w:p>
    <w:p w14:paraId="146EA6F7" w14:textId="25FE2918" w:rsidR="00BB33B0" w:rsidRDefault="00404E1B" w:rsidP="00BB33B0">
      <w:pPr>
        <w:numPr>
          <w:ilvl w:val="8"/>
          <w:numId w:val="5"/>
        </w:numPr>
        <w:tabs>
          <w:tab w:val="clear" w:pos="360"/>
          <w:tab w:val="left" w:pos="709"/>
          <w:tab w:val="left" w:pos="1843"/>
        </w:tabs>
        <w:ind w:firstLine="709"/>
        <w:jc w:val="both"/>
        <w:rPr>
          <w:b/>
          <w:sz w:val="28"/>
          <w:szCs w:val="28"/>
        </w:rPr>
      </w:pPr>
      <w:r w:rsidRPr="00D1147A">
        <w:rPr>
          <w:b/>
          <w:sz w:val="28"/>
          <w:szCs w:val="28"/>
        </w:rPr>
        <w:t xml:space="preserve">Администрации города Нефтеюганска </w:t>
      </w:r>
      <w:r w:rsidRPr="00D1147A">
        <w:rPr>
          <w:sz w:val="28"/>
          <w:szCs w:val="28"/>
        </w:rPr>
        <w:t xml:space="preserve">планируется (на основании писем от 13.05.2025 № Исх-2610-5, 28.07.2025 № Исх-4215-5) увеличение бюджетных ассигнований </w:t>
      </w:r>
      <w:r w:rsidR="00D1147A" w:rsidRPr="00D1147A">
        <w:rPr>
          <w:sz w:val="28"/>
          <w:szCs w:val="28"/>
        </w:rPr>
        <w:t>з</w:t>
      </w:r>
      <w:r w:rsidRPr="00D1147A">
        <w:rPr>
          <w:sz w:val="28"/>
          <w:szCs w:val="28"/>
        </w:rPr>
        <w:t>а счёт средств местного бюджета в рамках реализации</w:t>
      </w:r>
      <w:r w:rsidR="00D1147A">
        <w:rPr>
          <w:sz w:val="28"/>
          <w:szCs w:val="28"/>
        </w:rPr>
        <w:t xml:space="preserve"> м</w:t>
      </w:r>
      <w:r w:rsidRPr="00D1147A">
        <w:rPr>
          <w:sz w:val="28"/>
          <w:szCs w:val="28"/>
        </w:rPr>
        <w:t xml:space="preserve">униципальной программы «Социально-экономическое развитие города Нефтеюганска» комплекса процессных мероприятий «Обеспечение деятельности органов местного самоуправления города Нефтеюганска» на оплату труда, начисления на выплаты по оплате труда, а также компенсацию стоимости проезда и провоза багажа к месту использования отпуска и обратно, стоимости санаторно-курортного лечения, ежегодный медицинский осмотр, приобретение бумаги и воды, в связи с </w:t>
      </w:r>
      <w:r w:rsidR="00807667">
        <w:rPr>
          <w:sz w:val="28"/>
          <w:szCs w:val="28"/>
        </w:rPr>
        <w:t xml:space="preserve">внесёнными </w:t>
      </w:r>
      <w:r w:rsidRPr="00D1147A">
        <w:rPr>
          <w:sz w:val="28"/>
          <w:szCs w:val="28"/>
        </w:rPr>
        <w:t xml:space="preserve">изменениями в структуру администрации города Нефтеюганска, в сумме </w:t>
      </w:r>
      <w:r w:rsidR="00FC3212" w:rsidRPr="00D1147A">
        <w:rPr>
          <w:sz w:val="28"/>
          <w:szCs w:val="28"/>
        </w:rPr>
        <w:t>26 781 137</w:t>
      </w:r>
      <w:r w:rsidRPr="00D1147A">
        <w:rPr>
          <w:sz w:val="28"/>
          <w:szCs w:val="28"/>
        </w:rPr>
        <w:t xml:space="preserve"> рубл</w:t>
      </w:r>
      <w:r w:rsidR="00FC3212" w:rsidRPr="00D1147A">
        <w:rPr>
          <w:sz w:val="28"/>
          <w:szCs w:val="28"/>
        </w:rPr>
        <w:t>ей</w:t>
      </w:r>
      <w:r w:rsidRPr="00D1147A">
        <w:rPr>
          <w:sz w:val="28"/>
          <w:szCs w:val="28"/>
        </w:rPr>
        <w:t xml:space="preserve">. </w:t>
      </w:r>
    </w:p>
    <w:p w14:paraId="74A25E11" w14:textId="77777777" w:rsidR="00BB33B0" w:rsidRDefault="00BB33B0" w:rsidP="00BB33B0">
      <w:pPr>
        <w:numPr>
          <w:ilvl w:val="8"/>
          <w:numId w:val="5"/>
        </w:numPr>
        <w:tabs>
          <w:tab w:val="clear" w:pos="360"/>
          <w:tab w:val="left" w:pos="709"/>
          <w:tab w:val="left" w:pos="1843"/>
        </w:tabs>
        <w:ind w:firstLine="709"/>
        <w:jc w:val="both"/>
        <w:rPr>
          <w:b/>
          <w:sz w:val="28"/>
          <w:szCs w:val="28"/>
        </w:rPr>
      </w:pPr>
    </w:p>
    <w:p w14:paraId="6612A588" w14:textId="2C8216B0" w:rsidR="00BB33B0" w:rsidRPr="00BB33B0" w:rsidRDefault="00BB33B0" w:rsidP="00BB33B0">
      <w:pPr>
        <w:numPr>
          <w:ilvl w:val="8"/>
          <w:numId w:val="5"/>
        </w:numPr>
        <w:tabs>
          <w:tab w:val="clear" w:pos="360"/>
          <w:tab w:val="left" w:pos="709"/>
          <w:tab w:val="left" w:pos="1843"/>
        </w:tabs>
        <w:ind w:firstLine="709"/>
        <w:jc w:val="both"/>
        <w:rPr>
          <w:b/>
          <w:sz w:val="28"/>
          <w:szCs w:val="28"/>
        </w:rPr>
      </w:pPr>
      <w:r w:rsidRPr="00BB33B0">
        <w:rPr>
          <w:b/>
          <w:sz w:val="28"/>
          <w:szCs w:val="28"/>
        </w:rPr>
        <w:t>Департаменту финансов администрации города Нефтеюганска</w:t>
      </w:r>
      <w:r w:rsidRPr="00BB33B0">
        <w:rPr>
          <w:sz w:val="28"/>
          <w:szCs w:val="28"/>
        </w:rPr>
        <w:t xml:space="preserve"> планируется уменьшение бюджетных ассигнований (на основании письма от 23.07.2025 № ИСХ.ДФ-02-01-09-1029-5), выделенны</w:t>
      </w:r>
      <w:r w:rsidR="009D5F80">
        <w:rPr>
          <w:sz w:val="28"/>
          <w:szCs w:val="28"/>
        </w:rPr>
        <w:t>х</w:t>
      </w:r>
      <w:r w:rsidRPr="00BB33B0">
        <w:rPr>
          <w:sz w:val="28"/>
          <w:szCs w:val="28"/>
        </w:rPr>
        <w:t xml:space="preserve"> за счёт средств местного бюджета в общей сумме 3 </w:t>
      </w:r>
      <w:r>
        <w:rPr>
          <w:sz w:val="28"/>
          <w:szCs w:val="28"/>
        </w:rPr>
        <w:t>9</w:t>
      </w:r>
      <w:r w:rsidRPr="00BB33B0">
        <w:rPr>
          <w:sz w:val="28"/>
          <w:szCs w:val="28"/>
        </w:rPr>
        <w:t xml:space="preserve">28 </w:t>
      </w:r>
      <w:r>
        <w:rPr>
          <w:sz w:val="28"/>
          <w:szCs w:val="28"/>
        </w:rPr>
        <w:t>20</w:t>
      </w:r>
      <w:r w:rsidRPr="00BB33B0">
        <w:rPr>
          <w:sz w:val="28"/>
          <w:szCs w:val="28"/>
        </w:rPr>
        <w:t xml:space="preserve">5 рублей, в целях исполнения распоряжения администрации города Нефтеюганска от 28.03.2025 № 146-р «Об утверждении плана мероприятий («дорожной карта») по изменению структуры администрации города Нефтеюганска, органов администрации города Нефтеюганска» </w:t>
      </w:r>
      <w:r w:rsidR="00772A42">
        <w:rPr>
          <w:sz w:val="28"/>
          <w:szCs w:val="28"/>
        </w:rPr>
        <w:t>в части</w:t>
      </w:r>
      <w:r w:rsidRPr="00BB33B0">
        <w:rPr>
          <w:sz w:val="28"/>
          <w:szCs w:val="28"/>
        </w:rPr>
        <w:t xml:space="preserve"> передач</w:t>
      </w:r>
      <w:r w:rsidR="00772A42">
        <w:rPr>
          <w:sz w:val="28"/>
          <w:szCs w:val="28"/>
        </w:rPr>
        <w:t>и</w:t>
      </w:r>
      <w:r w:rsidRPr="00BB33B0">
        <w:rPr>
          <w:sz w:val="28"/>
          <w:szCs w:val="28"/>
        </w:rPr>
        <w:t xml:space="preserve"> средств на содержание двух штатных единиц в администрацию города Нефтеюганска. </w:t>
      </w:r>
    </w:p>
    <w:p w14:paraId="362D6D9D" w14:textId="78189356" w:rsidR="00074D2C" w:rsidRDefault="00074D2C" w:rsidP="00027466">
      <w:pPr>
        <w:tabs>
          <w:tab w:val="left" w:pos="709"/>
          <w:tab w:val="left" w:pos="1843"/>
        </w:tabs>
        <w:jc w:val="both"/>
        <w:rPr>
          <w:b/>
          <w:color w:val="FF0000"/>
          <w:sz w:val="28"/>
          <w:szCs w:val="28"/>
        </w:rPr>
      </w:pPr>
    </w:p>
    <w:p w14:paraId="708B8D0C" w14:textId="795524EB" w:rsidR="00027466" w:rsidRPr="00264C08" w:rsidRDefault="00027466" w:rsidP="0002746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92BD7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Pr="00092BD7">
        <w:rPr>
          <w:sz w:val="28"/>
          <w:szCs w:val="28"/>
        </w:rPr>
        <w:t xml:space="preserve"> </w:t>
      </w:r>
      <w:r w:rsidRPr="005135EF">
        <w:rPr>
          <w:sz w:val="28"/>
          <w:szCs w:val="28"/>
        </w:rPr>
        <w:t xml:space="preserve">планируется уменьшение бюджетных ассигнований (на основании писем от 07.05.2025 № ИСХ.ДМИ-1-1/15-3547-5, 24.07.2025 </w:t>
      </w:r>
      <w:r>
        <w:rPr>
          <w:sz w:val="28"/>
          <w:szCs w:val="28"/>
        </w:rPr>
        <w:t xml:space="preserve">                     </w:t>
      </w:r>
      <w:r w:rsidRPr="005135EF">
        <w:rPr>
          <w:sz w:val="28"/>
          <w:szCs w:val="28"/>
        </w:rPr>
        <w:t>№ ИСХ.ДМИ-1-1/15-5937-</w:t>
      </w:r>
      <w:r>
        <w:rPr>
          <w:sz w:val="28"/>
          <w:szCs w:val="28"/>
        </w:rPr>
        <w:t>5</w:t>
      </w:r>
      <w:r w:rsidRPr="005135EF">
        <w:rPr>
          <w:sz w:val="28"/>
          <w:szCs w:val="28"/>
        </w:rPr>
        <w:t>), выделенны</w:t>
      </w:r>
      <w:r w:rsidR="009D5F80">
        <w:rPr>
          <w:sz w:val="28"/>
          <w:szCs w:val="28"/>
        </w:rPr>
        <w:t>х</w:t>
      </w:r>
      <w:r w:rsidRPr="005135EF">
        <w:rPr>
          <w:sz w:val="28"/>
          <w:szCs w:val="28"/>
        </w:rPr>
        <w:t xml:space="preserve"> за счёт средств местного бюджета в рамках реализации</w:t>
      </w:r>
      <w:r>
        <w:rPr>
          <w:sz w:val="28"/>
          <w:szCs w:val="28"/>
        </w:rPr>
        <w:t xml:space="preserve"> м</w:t>
      </w:r>
      <w:r w:rsidRPr="00264C08">
        <w:rPr>
          <w:sz w:val="28"/>
          <w:szCs w:val="28"/>
        </w:rPr>
        <w:t xml:space="preserve">униципальной программы «Управление муниципальным </w:t>
      </w:r>
      <w:r w:rsidRPr="00264C08">
        <w:rPr>
          <w:sz w:val="28"/>
          <w:szCs w:val="28"/>
        </w:rPr>
        <w:lastRenderedPageBreak/>
        <w:t xml:space="preserve">имуществом города Нефтеюганска» комплекса процессных мероприятий «Обеспечение деятельности органов местного самоуправления города Нефтеюганска» в общей сумме </w:t>
      </w:r>
      <w:r>
        <w:rPr>
          <w:sz w:val="28"/>
          <w:szCs w:val="28"/>
        </w:rPr>
        <w:t>1 829 194</w:t>
      </w:r>
      <w:r w:rsidRPr="00264C0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264C08">
        <w:rPr>
          <w:sz w:val="28"/>
          <w:szCs w:val="28"/>
        </w:rPr>
        <w:t xml:space="preserve">, в целях исполнения распоряжения администрации города Нефтеюганска от 28.03.2025 № 146-р «Об утверждении плана мероприятий («дорожной карта») по изменению структуры администрации города Нефтеюганска, органов администрации города Нефтеюганска» </w:t>
      </w:r>
      <w:r w:rsidR="00772A42">
        <w:rPr>
          <w:sz w:val="28"/>
          <w:szCs w:val="28"/>
        </w:rPr>
        <w:t>в части</w:t>
      </w:r>
      <w:r w:rsidRPr="00264C08">
        <w:rPr>
          <w:sz w:val="28"/>
          <w:szCs w:val="28"/>
        </w:rPr>
        <w:t xml:space="preserve"> передач</w:t>
      </w:r>
      <w:r w:rsidR="00772A42">
        <w:rPr>
          <w:sz w:val="28"/>
          <w:szCs w:val="28"/>
        </w:rPr>
        <w:t>и</w:t>
      </w:r>
      <w:r w:rsidRPr="00264C08">
        <w:rPr>
          <w:sz w:val="28"/>
          <w:szCs w:val="28"/>
        </w:rPr>
        <w:t xml:space="preserve"> средств на содержание одной штатной единицы в администрацию города Нефтеюганска. </w:t>
      </w:r>
    </w:p>
    <w:p w14:paraId="7C374CD5" w14:textId="77777777" w:rsidR="00027466" w:rsidRPr="00074D2C" w:rsidRDefault="00027466" w:rsidP="00027466">
      <w:pPr>
        <w:tabs>
          <w:tab w:val="left" w:pos="709"/>
          <w:tab w:val="left" w:pos="1843"/>
        </w:tabs>
        <w:jc w:val="both"/>
        <w:rPr>
          <w:b/>
          <w:color w:val="FF0000"/>
          <w:sz w:val="28"/>
          <w:szCs w:val="28"/>
        </w:rPr>
      </w:pPr>
    </w:p>
    <w:p w14:paraId="7B3B133A" w14:textId="787F5F9C" w:rsidR="00002D75" w:rsidRPr="0093729F" w:rsidRDefault="00074D2C" w:rsidP="008E3E28">
      <w:pPr>
        <w:numPr>
          <w:ilvl w:val="8"/>
          <w:numId w:val="5"/>
        </w:numPr>
        <w:tabs>
          <w:tab w:val="clear" w:pos="360"/>
          <w:tab w:val="left" w:pos="709"/>
          <w:tab w:val="left" w:pos="1843"/>
        </w:tabs>
        <w:ind w:firstLine="709"/>
        <w:jc w:val="both"/>
        <w:rPr>
          <w:b/>
          <w:color w:val="FF0000"/>
          <w:sz w:val="28"/>
          <w:szCs w:val="28"/>
        </w:rPr>
      </w:pPr>
      <w:r w:rsidRPr="0093729F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93729F">
        <w:rPr>
          <w:sz w:val="28"/>
          <w:szCs w:val="28"/>
        </w:rPr>
        <w:t xml:space="preserve"> планируется увеличение бюджетных ассигнований (на основании пис</w:t>
      </w:r>
      <w:r w:rsidR="0093729F">
        <w:rPr>
          <w:sz w:val="28"/>
          <w:szCs w:val="28"/>
        </w:rPr>
        <w:t>ь</w:t>
      </w:r>
      <w:r w:rsidRPr="0093729F">
        <w:rPr>
          <w:sz w:val="28"/>
          <w:szCs w:val="28"/>
        </w:rPr>
        <w:t>м</w:t>
      </w:r>
      <w:r w:rsidR="0093729F">
        <w:rPr>
          <w:sz w:val="28"/>
          <w:szCs w:val="28"/>
        </w:rPr>
        <w:t>а</w:t>
      </w:r>
      <w:r w:rsidRPr="0093729F">
        <w:rPr>
          <w:sz w:val="28"/>
          <w:szCs w:val="28"/>
        </w:rPr>
        <w:t xml:space="preserve"> от 31.07.2025 № ИСХ.ДО-01-17-5411-5) </w:t>
      </w:r>
      <w:r w:rsidR="0093729F">
        <w:rPr>
          <w:sz w:val="28"/>
          <w:szCs w:val="28"/>
        </w:rPr>
        <w:t>з</w:t>
      </w:r>
      <w:r w:rsidRPr="0093729F">
        <w:rPr>
          <w:sz w:val="28"/>
          <w:szCs w:val="28"/>
        </w:rPr>
        <w:t>а счёт средств субсидии из бюджета автономного округа в рамках реализации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на организацию бесплатного горячего питания обучающихся, получающих начальное общее образование</w:t>
      </w:r>
      <w:r w:rsidR="00E01C51">
        <w:rPr>
          <w:sz w:val="28"/>
          <w:szCs w:val="28"/>
        </w:rPr>
        <w:t>,</w:t>
      </w:r>
      <w:r w:rsidRPr="0093729F">
        <w:rPr>
          <w:sz w:val="28"/>
          <w:szCs w:val="28"/>
        </w:rPr>
        <w:t xml:space="preserve"> в сумме </w:t>
      </w:r>
      <w:r w:rsidR="009E3931" w:rsidRPr="0093729F">
        <w:rPr>
          <w:sz w:val="28"/>
          <w:szCs w:val="28"/>
        </w:rPr>
        <w:t>51 443 900</w:t>
      </w:r>
      <w:r w:rsidRPr="0093729F">
        <w:rPr>
          <w:sz w:val="28"/>
          <w:szCs w:val="28"/>
        </w:rPr>
        <w:t xml:space="preserve"> рублей. </w:t>
      </w:r>
    </w:p>
    <w:p w14:paraId="3019D867" w14:textId="77777777" w:rsidR="00002D75" w:rsidRDefault="00002D75" w:rsidP="00002D75">
      <w:pPr>
        <w:tabs>
          <w:tab w:val="left" w:pos="0"/>
          <w:tab w:val="left" w:pos="709"/>
          <w:tab w:val="left" w:pos="1843"/>
        </w:tabs>
        <w:jc w:val="both"/>
        <w:rPr>
          <w:sz w:val="28"/>
          <w:szCs w:val="28"/>
        </w:rPr>
      </w:pPr>
    </w:p>
    <w:p w14:paraId="5A5B6AEA" w14:textId="1960FF60" w:rsidR="00395E40" w:rsidRDefault="00002D75" w:rsidP="00395E40">
      <w:pPr>
        <w:tabs>
          <w:tab w:val="left" w:pos="0"/>
          <w:tab w:val="left" w:pos="709"/>
          <w:tab w:val="left" w:pos="184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95E40" w:rsidRPr="00002D75">
        <w:rPr>
          <w:sz w:val="28"/>
          <w:szCs w:val="28"/>
        </w:rPr>
        <w:t xml:space="preserve">Кроме того, планируется уменьшение бюджетных ассигнований (на основании писем от </w:t>
      </w:r>
      <w:r w:rsidR="00395E40">
        <w:rPr>
          <w:sz w:val="28"/>
          <w:szCs w:val="28"/>
        </w:rPr>
        <w:t xml:space="preserve">28.04.2025 № </w:t>
      </w:r>
      <w:r w:rsidR="00395E40" w:rsidRPr="00002D75">
        <w:rPr>
          <w:sz w:val="28"/>
          <w:szCs w:val="28"/>
        </w:rPr>
        <w:t>ИСХ.ДО-01-17-</w:t>
      </w:r>
      <w:r w:rsidR="00395E40">
        <w:rPr>
          <w:sz w:val="28"/>
          <w:szCs w:val="28"/>
        </w:rPr>
        <w:t>3194</w:t>
      </w:r>
      <w:r w:rsidR="00395E40" w:rsidRPr="00002D75">
        <w:rPr>
          <w:sz w:val="28"/>
          <w:szCs w:val="28"/>
        </w:rPr>
        <w:t>-5</w:t>
      </w:r>
      <w:r w:rsidR="00395E40">
        <w:rPr>
          <w:sz w:val="28"/>
          <w:szCs w:val="28"/>
        </w:rPr>
        <w:t xml:space="preserve">, </w:t>
      </w:r>
      <w:r w:rsidR="00395E40" w:rsidRPr="00002D75">
        <w:rPr>
          <w:sz w:val="28"/>
          <w:szCs w:val="28"/>
        </w:rPr>
        <w:t xml:space="preserve">31.07.2025 </w:t>
      </w:r>
      <w:r w:rsidR="00395E40">
        <w:rPr>
          <w:sz w:val="28"/>
          <w:szCs w:val="28"/>
        </w:rPr>
        <w:t xml:space="preserve">                    </w:t>
      </w:r>
      <w:r w:rsidR="00395E40" w:rsidRPr="00002D75">
        <w:rPr>
          <w:sz w:val="28"/>
          <w:szCs w:val="28"/>
        </w:rPr>
        <w:t xml:space="preserve">№ ИСХ.ДО-01-17-5410-5) в общей сумме </w:t>
      </w:r>
      <w:r w:rsidR="0093729F">
        <w:rPr>
          <w:sz w:val="28"/>
          <w:szCs w:val="28"/>
        </w:rPr>
        <w:t xml:space="preserve">63 566 814 </w:t>
      </w:r>
      <w:r w:rsidR="00395E40" w:rsidRPr="00002D75">
        <w:rPr>
          <w:sz w:val="28"/>
          <w:szCs w:val="28"/>
        </w:rPr>
        <w:t>рублей, выделенных в рамках реализации</w:t>
      </w:r>
      <w:r w:rsidR="00395E40" w:rsidRPr="00395E40">
        <w:rPr>
          <w:sz w:val="28"/>
          <w:szCs w:val="28"/>
        </w:rPr>
        <w:t xml:space="preserve"> </w:t>
      </w:r>
      <w:r w:rsidR="00395E40">
        <w:rPr>
          <w:sz w:val="28"/>
          <w:szCs w:val="28"/>
        </w:rPr>
        <w:t>муниципальной программы «</w:t>
      </w:r>
      <w:r w:rsidR="00395E40" w:rsidRPr="00002D75">
        <w:rPr>
          <w:sz w:val="28"/>
          <w:szCs w:val="28"/>
        </w:rPr>
        <w:t>Развитие образования в городе Нефтеюганске</w:t>
      </w:r>
      <w:r w:rsidR="00395E40">
        <w:rPr>
          <w:sz w:val="28"/>
          <w:szCs w:val="28"/>
        </w:rPr>
        <w:t>» комплекс</w:t>
      </w:r>
      <w:r w:rsidR="009D5F80">
        <w:rPr>
          <w:sz w:val="28"/>
          <w:szCs w:val="28"/>
        </w:rPr>
        <w:t>а</w:t>
      </w:r>
      <w:r w:rsidR="00395E40">
        <w:rPr>
          <w:sz w:val="28"/>
          <w:szCs w:val="28"/>
        </w:rPr>
        <w:t xml:space="preserve"> процессных мероприятий:</w:t>
      </w:r>
    </w:p>
    <w:p w14:paraId="2522C5A0" w14:textId="02406334" w:rsidR="00F7227A" w:rsidRDefault="00395E40" w:rsidP="00395E4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«</w:t>
      </w:r>
      <w:r w:rsidRPr="00002D75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 xml:space="preserve">» </w:t>
      </w:r>
      <w:r w:rsidR="00F7227A">
        <w:rPr>
          <w:sz w:val="28"/>
          <w:szCs w:val="28"/>
        </w:rPr>
        <w:t xml:space="preserve">в общей сумме </w:t>
      </w:r>
      <w:r w:rsidR="0093729F">
        <w:rPr>
          <w:sz w:val="28"/>
          <w:szCs w:val="28"/>
        </w:rPr>
        <w:t xml:space="preserve">57 341 866 </w:t>
      </w:r>
      <w:r w:rsidR="00F7227A">
        <w:rPr>
          <w:sz w:val="28"/>
          <w:szCs w:val="28"/>
        </w:rPr>
        <w:t>рублей за счёт:</w:t>
      </w:r>
    </w:p>
    <w:p w14:paraId="002189EC" w14:textId="351FF265" w:rsidR="00395E40" w:rsidRDefault="00F7227A" w:rsidP="00395E4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5E40">
        <w:rPr>
          <w:sz w:val="28"/>
          <w:szCs w:val="28"/>
        </w:rPr>
        <w:t>субвенции из бюджета автономного округа на социальную поддержку</w:t>
      </w:r>
      <w:r w:rsidR="00395E40" w:rsidRPr="00002D75">
        <w:rPr>
          <w:sz w:val="28"/>
          <w:szCs w:val="28"/>
        </w:rPr>
        <w:t xml:space="preserve">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  <w:r w:rsidR="00395E40">
        <w:rPr>
          <w:sz w:val="28"/>
          <w:szCs w:val="28"/>
        </w:rPr>
        <w:t>, в связи с уточнением источника финансирования, в сумме 50 284 200 рублей</w:t>
      </w:r>
      <w:r>
        <w:rPr>
          <w:sz w:val="28"/>
          <w:szCs w:val="28"/>
        </w:rPr>
        <w:t>;</w:t>
      </w:r>
      <w:r w:rsidR="00395E40">
        <w:rPr>
          <w:sz w:val="28"/>
          <w:szCs w:val="28"/>
        </w:rPr>
        <w:t xml:space="preserve"> </w:t>
      </w:r>
    </w:p>
    <w:p w14:paraId="0E89AFDF" w14:textId="2CDED3C0" w:rsidR="00F7227A" w:rsidRDefault="00F7227A" w:rsidP="00F722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средств местного бюджета по причине </w:t>
      </w:r>
      <w:r w:rsidR="006460B4">
        <w:rPr>
          <w:sz w:val="28"/>
          <w:szCs w:val="28"/>
        </w:rPr>
        <w:t xml:space="preserve">их </w:t>
      </w:r>
      <w:r>
        <w:rPr>
          <w:sz w:val="28"/>
          <w:szCs w:val="28"/>
        </w:rPr>
        <w:t>неиспользования на содержание здания спортзала МБОУ «Средняя общеобразовательная школа с углубленным изучением отдельных предметов № 10», расположенного по адресу г. Нефтеюганск СУ-62, строение 24, в связи с исключением имущества из оперативного управления, в сумме 7 057 666 рублей.</w:t>
      </w:r>
    </w:p>
    <w:p w14:paraId="21B4E054" w14:textId="73F59438" w:rsidR="00395E40" w:rsidRDefault="00395E40" w:rsidP="00395E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«</w:t>
      </w:r>
      <w:r w:rsidRPr="001C63DC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 xml:space="preserve">» в сумме </w:t>
      </w:r>
      <w:r w:rsidR="000B47AD">
        <w:rPr>
          <w:sz w:val="28"/>
          <w:szCs w:val="28"/>
        </w:rPr>
        <w:t>6 224 948</w:t>
      </w:r>
      <w:r>
        <w:rPr>
          <w:sz w:val="28"/>
          <w:szCs w:val="28"/>
        </w:rPr>
        <w:t xml:space="preserve"> рублей, </w:t>
      </w:r>
      <w:r w:rsidRPr="00264C08">
        <w:rPr>
          <w:sz w:val="28"/>
          <w:szCs w:val="28"/>
        </w:rPr>
        <w:t xml:space="preserve">в целях исполнения распоряжения администрации города Нефтеюганска от 28.03.2025 № 146-р «Об утверждении плана мероприятий («дорожной карта») по изменению структуры администрации города Нефтеюганска, органов администрации города Нефтеюганска» </w:t>
      </w:r>
      <w:r w:rsidR="00772A42">
        <w:rPr>
          <w:sz w:val="28"/>
          <w:szCs w:val="28"/>
        </w:rPr>
        <w:t>в части</w:t>
      </w:r>
      <w:r w:rsidRPr="00264C08">
        <w:rPr>
          <w:sz w:val="28"/>
          <w:szCs w:val="28"/>
        </w:rPr>
        <w:t xml:space="preserve"> передач</w:t>
      </w:r>
      <w:r w:rsidR="00772A42">
        <w:rPr>
          <w:sz w:val="28"/>
          <w:szCs w:val="28"/>
        </w:rPr>
        <w:t>и</w:t>
      </w:r>
      <w:r w:rsidRPr="00264C08">
        <w:rPr>
          <w:sz w:val="28"/>
          <w:szCs w:val="28"/>
        </w:rPr>
        <w:t xml:space="preserve"> средств на содержание </w:t>
      </w:r>
      <w:r>
        <w:rPr>
          <w:sz w:val="28"/>
          <w:szCs w:val="28"/>
        </w:rPr>
        <w:t xml:space="preserve">трёх </w:t>
      </w:r>
      <w:r w:rsidRPr="00264C08">
        <w:rPr>
          <w:sz w:val="28"/>
          <w:szCs w:val="28"/>
        </w:rPr>
        <w:t>штатн</w:t>
      </w:r>
      <w:r>
        <w:rPr>
          <w:sz w:val="28"/>
          <w:szCs w:val="28"/>
        </w:rPr>
        <w:t>ых</w:t>
      </w:r>
      <w:r w:rsidRPr="00264C08">
        <w:rPr>
          <w:sz w:val="28"/>
          <w:szCs w:val="28"/>
        </w:rPr>
        <w:t xml:space="preserve"> единиц в администрацию города Нефтеюганска.</w:t>
      </w:r>
    </w:p>
    <w:p w14:paraId="588DFE23" w14:textId="7F53275E" w:rsidR="00395E40" w:rsidRDefault="00395E40" w:rsidP="002B0ACF">
      <w:pPr>
        <w:pStyle w:val="a7"/>
        <w:jc w:val="both"/>
        <w:rPr>
          <w:b/>
          <w:color w:val="FF0000"/>
          <w:sz w:val="28"/>
          <w:szCs w:val="28"/>
        </w:rPr>
      </w:pPr>
    </w:p>
    <w:p w14:paraId="35DE2A5E" w14:textId="68B1F729" w:rsidR="00474B18" w:rsidRDefault="00474B18" w:rsidP="00474B18">
      <w:pPr>
        <w:ind w:firstLine="709"/>
        <w:jc w:val="both"/>
        <w:rPr>
          <w:sz w:val="28"/>
          <w:szCs w:val="28"/>
        </w:rPr>
      </w:pPr>
      <w:r w:rsidRPr="00B4300C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B4300C">
        <w:rPr>
          <w:sz w:val="28"/>
          <w:szCs w:val="28"/>
        </w:rPr>
        <w:t xml:space="preserve">планируется </w:t>
      </w:r>
      <w:r w:rsidRPr="00002D75">
        <w:rPr>
          <w:sz w:val="28"/>
          <w:szCs w:val="28"/>
        </w:rPr>
        <w:t>уменьшение бюджетных ассигнований (на основании пис</w:t>
      </w:r>
      <w:r>
        <w:rPr>
          <w:sz w:val="28"/>
          <w:szCs w:val="28"/>
        </w:rPr>
        <w:t>ь</w:t>
      </w:r>
      <w:r w:rsidRPr="00002D75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002D75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05.05.2025 № </w:t>
      </w:r>
      <w:r w:rsidRPr="00002D75">
        <w:rPr>
          <w:sz w:val="28"/>
          <w:szCs w:val="28"/>
        </w:rPr>
        <w:t>ИСХ.</w:t>
      </w:r>
      <w:r>
        <w:rPr>
          <w:sz w:val="28"/>
          <w:szCs w:val="28"/>
        </w:rPr>
        <w:t>ККиТ</w:t>
      </w:r>
      <w:r w:rsidRPr="00002D75">
        <w:rPr>
          <w:sz w:val="28"/>
          <w:szCs w:val="28"/>
        </w:rPr>
        <w:t>-</w:t>
      </w:r>
      <w:r>
        <w:rPr>
          <w:sz w:val="28"/>
          <w:szCs w:val="28"/>
        </w:rPr>
        <w:t>1863</w:t>
      </w:r>
      <w:r w:rsidRPr="00002D75">
        <w:rPr>
          <w:sz w:val="28"/>
          <w:szCs w:val="28"/>
        </w:rPr>
        <w:t>-5), выделенны</w:t>
      </w:r>
      <w:r w:rsidR="009D5F80">
        <w:rPr>
          <w:sz w:val="28"/>
          <w:szCs w:val="28"/>
        </w:rPr>
        <w:t>х</w:t>
      </w:r>
      <w:r w:rsidRPr="00002D75">
        <w:rPr>
          <w:sz w:val="28"/>
          <w:szCs w:val="28"/>
        </w:rPr>
        <w:t xml:space="preserve"> в рамках реализации</w:t>
      </w:r>
      <w:r>
        <w:rPr>
          <w:sz w:val="28"/>
          <w:szCs w:val="28"/>
        </w:rPr>
        <w:t xml:space="preserve"> муниципальной программы «</w:t>
      </w:r>
      <w:r w:rsidRPr="00255D36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>» комплекса процессных мероприятий «</w:t>
      </w:r>
      <w:r w:rsidRPr="00255D36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 в сумме 1 852 534 рубля,</w:t>
      </w:r>
      <w:r w:rsidRPr="00255D36">
        <w:rPr>
          <w:sz w:val="28"/>
          <w:szCs w:val="28"/>
        </w:rPr>
        <w:t xml:space="preserve"> </w:t>
      </w:r>
      <w:r w:rsidRPr="00264C08">
        <w:rPr>
          <w:sz w:val="28"/>
          <w:szCs w:val="28"/>
        </w:rPr>
        <w:t xml:space="preserve">в целях исполнения распоряжения администрации города Нефтеюганска от 28.03.2025 № 146-р «Об утверждении плана мероприятий («дорожной карта») по изменению структуры администрации города Нефтеюганска, органов администрации города Нефтеюганска» </w:t>
      </w:r>
      <w:r w:rsidR="00772A42">
        <w:rPr>
          <w:sz w:val="28"/>
          <w:szCs w:val="28"/>
        </w:rPr>
        <w:t xml:space="preserve">в части </w:t>
      </w:r>
      <w:r w:rsidRPr="00264C08">
        <w:rPr>
          <w:sz w:val="28"/>
          <w:szCs w:val="28"/>
        </w:rPr>
        <w:t>передач</w:t>
      </w:r>
      <w:r w:rsidR="00772A42">
        <w:rPr>
          <w:sz w:val="28"/>
          <w:szCs w:val="28"/>
        </w:rPr>
        <w:t>и</w:t>
      </w:r>
      <w:r w:rsidRPr="00264C08">
        <w:rPr>
          <w:sz w:val="28"/>
          <w:szCs w:val="28"/>
        </w:rPr>
        <w:t xml:space="preserve"> средств на содержание </w:t>
      </w:r>
      <w:r>
        <w:rPr>
          <w:sz w:val="28"/>
          <w:szCs w:val="28"/>
        </w:rPr>
        <w:t xml:space="preserve">одной </w:t>
      </w:r>
      <w:r w:rsidRPr="00264C08">
        <w:rPr>
          <w:sz w:val="28"/>
          <w:szCs w:val="28"/>
        </w:rPr>
        <w:t>штатн</w:t>
      </w:r>
      <w:r>
        <w:rPr>
          <w:sz w:val="28"/>
          <w:szCs w:val="28"/>
        </w:rPr>
        <w:t>ой</w:t>
      </w:r>
      <w:r w:rsidRPr="00264C08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>ы</w:t>
      </w:r>
      <w:r w:rsidRPr="00264C08">
        <w:rPr>
          <w:sz w:val="28"/>
          <w:szCs w:val="28"/>
        </w:rPr>
        <w:t xml:space="preserve"> в администрацию города Нефтеюганска.</w:t>
      </w:r>
    </w:p>
    <w:p w14:paraId="341A2EEB" w14:textId="6B86CB41" w:rsidR="00474B18" w:rsidRDefault="00474B18" w:rsidP="002B0ACF">
      <w:pPr>
        <w:pStyle w:val="a7"/>
        <w:jc w:val="both"/>
        <w:rPr>
          <w:b/>
          <w:color w:val="FF0000"/>
          <w:sz w:val="28"/>
          <w:szCs w:val="28"/>
        </w:rPr>
      </w:pPr>
    </w:p>
    <w:p w14:paraId="76FC8196" w14:textId="32F3DA42" w:rsidR="00F70C02" w:rsidRDefault="00F70C02" w:rsidP="00F70C0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C21B6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4C21B6">
        <w:rPr>
          <w:bCs/>
          <w:sz w:val="28"/>
          <w:szCs w:val="28"/>
        </w:rPr>
        <w:t xml:space="preserve">планируется </w:t>
      </w:r>
      <w:r w:rsidRPr="00002D75">
        <w:rPr>
          <w:sz w:val="28"/>
          <w:szCs w:val="28"/>
        </w:rPr>
        <w:t xml:space="preserve">уменьшение бюджетных ассигнований (на основании писем от </w:t>
      </w:r>
      <w:r>
        <w:rPr>
          <w:sz w:val="28"/>
          <w:szCs w:val="28"/>
        </w:rPr>
        <w:t xml:space="preserve">18.07.2025 № </w:t>
      </w:r>
      <w:r w:rsidRPr="004C21B6">
        <w:rPr>
          <w:bCs/>
          <w:sz w:val="28"/>
          <w:szCs w:val="28"/>
        </w:rPr>
        <w:t>ИСХ.КФКиС-01-18-</w:t>
      </w:r>
      <w:r>
        <w:rPr>
          <w:bCs/>
          <w:sz w:val="28"/>
          <w:szCs w:val="28"/>
        </w:rPr>
        <w:t>1713</w:t>
      </w:r>
      <w:r w:rsidRPr="004C21B6">
        <w:rPr>
          <w:bCs/>
          <w:sz w:val="28"/>
          <w:szCs w:val="28"/>
        </w:rPr>
        <w:t>-5</w:t>
      </w:r>
      <w:r>
        <w:rPr>
          <w:bCs/>
          <w:sz w:val="28"/>
          <w:szCs w:val="28"/>
        </w:rPr>
        <w:t>, 30.07.2025                  №</w:t>
      </w:r>
      <w:r w:rsidRPr="00CA2E39">
        <w:rPr>
          <w:bCs/>
          <w:sz w:val="28"/>
          <w:szCs w:val="28"/>
        </w:rPr>
        <w:t xml:space="preserve"> </w:t>
      </w:r>
      <w:r w:rsidRPr="004C21B6">
        <w:rPr>
          <w:bCs/>
          <w:sz w:val="28"/>
          <w:szCs w:val="28"/>
        </w:rPr>
        <w:t>ИСХ.КФКиС-01-18-</w:t>
      </w:r>
      <w:r>
        <w:rPr>
          <w:bCs/>
          <w:sz w:val="28"/>
          <w:szCs w:val="28"/>
        </w:rPr>
        <w:t>1818</w:t>
      </w:r>
      <w:r w:rsidRPr="004C21B6">
        <w:rPr>
          <w:bCs/>
          <w:sz w:val="28"/>
          <w:szCs w:val="28"/>
        </w:rPr>
        <w:t>-5</w:t>
      </w:r>
      <w:r w:rsidRPr="00002D75">
        <w:rPr>
          <w:sz w:val="28"/>
          <w:szCs w:val="28"/>
        </w:rPr>
        <w:t>), выделенны</w:t>
      </w:r>
      <w:r w:rsidR="009D5F80">
        <w:rPr>
          <w:sz w:val="28"/>
          <w:szCs w:val="28"/>
        </w:rPr>
        <w:t>х</w:t>
      </w:r>
      <w:r w:rsidRPr="00002D75">
        <w:rPr>
          <w:sz w:val="28"/>
          <w:szCs w:val="28"/>
        </w:rPr>
        <w:t xml:space="preserve"> в рамках реализации</w:t>
      </w:r>
      <w:r>
        <w:rPr>
          <w:sz w:val="28"/>
          <w:szCs w:val="28"/>
        </w:rPr>
        <w:t xml:space="preserve"> муниципальной программы «</w:t>
      </w:r>
      <w:r w:rsidRPr="007F12DE">
        <w:rPr>
          <w:sz w:val="28"/>
          <w:szCs w:val="28"/>
        </w:rPr>
        <w:t>Развитие физической культуры и спорта в городе Нефтеюганске</w:t>
      </w:r>
      <w:r>
        <w:rPr>
          <w:sz w:val="28"/>
          <w:szCs w:val="28"/>
        </w:rPr>
        <w:t>» в общей сумме 3 885 613 рублей комплекса процессных мероприятий:</w:t>
      </w:r>
    </w:p>
    <w:p w14:paraId="74956E37" w14:textId="522A5620" w:rsidR="00F70C02" w:rsidRDefault="00F70C02" w:rsidP="00F70C0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«</w:t>
      </w:r>
      <w:r w:rsidRPr="007F12DE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 xml:space="preserve">» </w:t>
      </w:r>
      <w:r w:rsidRPr="00264C08">
        <w:rPr>
          <w:sz w:val="28"/>
          <w:szCs w:val="28"/>
        </w:rPr>
        <w:t xml:space="preserve">в целях исполнения распоряжения администрации города Нефтеюганска от 28.03.2025 № 146-р «Об утверждении плана мероприятий («дорожной карта») по изменению структуры администрации города Нефтеюганска, органов администрации города Нефтеюганска» </w:t>
      </w:r>
      <w:r w:rsidR="00772A42">
        <w:rPr>
          <w:sz w:val="28"/>
          <w:szCs w:val="28"/>
        </w:rPr>
        <w:t xml:space="preserve">в части </w:t>
      </w:r>
      <w:r w:rsidRPr="00264C08">
        <w:rPr>
          <w:sz w:val="28"/>
          <w:szCs w:val="28"/>
        </w:rPr>
        <w:t xml:space="preserve"> передач</w:t>
      </w:r>
      <w:r w:rsidR="00772A42">
        <w:rPr>
          <w:sz w:val="28"/>
          <w:szCs w:val="28"/>
        </w:rPr>
        <w:t>и</w:t>
      </w:r>
      <w:r w:rsidRPr="00264C08">
        <w:rPr>
          <w:sz w:val="28"/>
          <w:szCs w:val="28"/>
        </w:rPr>
        <w:t xml:space="preserve"> средств на содержание </w:t>
      </w:r>
      <w:r>
        <w:rPr>
          <w:sz w:val="28"/>
          <w:szCs w:val="28"/>
        </w:rPr>
        <w:t xml:space="preserve">одной </w:t>
      </w:r>
      <w:r w:rsidRPr="00264C08">
        <w:rPr>
          <w:sz w:val="28"/>
          <w:szCs w:val="28"/>
        </w:rPr>
        <w:t>штатн</w:t>
      </w:r>
      <w:r>
        <w:rPr>
          <w:sz w:val="28"/>
          <w:szCs w:val="28"/>
        </w:rPr>
        <w:t>ой</w:t>
      </w:r>
      <w:r w:rsidRPr="00264C08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>ы</w:t>
      </w:r>
      <w:r w:rsidRPr="00264C08">
        <w:rPr>
          <w:sz w:val="28"/>
          <w:szCs w:val="28"/>
        </w:rPr>
        <w:t xml:space="preserve"> в администрацию города Нефтеюганска</w:t>
      </w:r>
      <w:r>
        <w:rPr>
          <w:sz w:val="28"/>
          <w:szCs w:val="28"/>
        </w:rPr>
        <w:t xml:space="preserve"> в сумме 2 499 992 рубля.</w:t>
      </w:r>
    </w:p>
    <w:p w14:paraId="2D306D4F" w14:textId="4983DF01" w:rsidR="00474B18" w:rsidRPr="00F70C02" w:rsidRDefault="00F70C02" w:rsidP="00F70C0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70C02">
        <w:rPr>
          <w:sz w:val="28"/>
          <w:szCs w:val="28"/>
        </w:rPr>
        <w:t>«Содействие развитию физической культуры, спорта высших достижений» в связи с передачей объекта «Спортивно-оздоровительный комплекс» от МБУ ЦФКиС «Жемчужина Югры» на праве оперативного управления МБУК «Центр национальных культур»</w:t>
      </w:r>
      <w:r w:rsidR="00E01C51">
        <w:rPr>
          <w:sz w:val="28"/>
          <w:szCs w:val="28"/>
        </w:rPr>
        <w:t>,</w:t>
      </w:r>
      <w:r w:rsidRPr="00F70C02">
        <w:rPr>
          <w:sz w:val="28"/>
          <w:szCs w:val="28"/>
        </w:rPr>
        <w:t xml:space="preserve"> в сумме 1 3</w:t>
      </w:r>
      <w:r>
        <w:rPr>
          <w:sz w:val="28"/>
          <w:szCs w:val="28"/>
        </w:rPr>
        <w:t>8</w:t>
      </w:r>
      <w:r w:rsidRPr="00F70C02">
        <w:rPr>
          <w:sz w:val="28"/>
          <w:szCs w:val="28"/>
        </w:rPr>
        <w:t xml:space="preserve">5 </w:t>
      </w:r>
      <w:r>
        <w:rPr>
          <w:sz w:val="28"/>
          <w:szCs w:val="28"/>
        </w:rPr>
        <w:t>621</w:t>
      </w:r>
      <w:r w:rsidRPr="00F70C02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F70C02">
        <w:rPr>
          <w:sz w:val="28"/>
          <w:szCs w:val="28"/>
        </w:rPr>
        <w:t>.</w:t>
      </w:r>
    </w:p>
    <w:p w14:paraId="0C368DD8" w14:textId="77777777" w:rsidR="0037092C" w:rsidRPr="00973A32" w:rsidRDefault="0037092C" w:rsidP="0037092C">
      <w:pPr>
        <w:pStyle w:val="a7"/>
        <w:jc w:val="both"/>
        <w:rPr>
          <w:b/>
          <w:color w:val="FF0000"/>
          <w:sz w:val="28"/>
          <w:szCs w:val="28"/>
        </w:rPr>
      </w:pPr>
    </w:p>
    <w:p w14:paraId="23EC4A92" w14:textId="39159DBB" w:rsidR="0037092C" w:rsidRPr="0037092C" w:rsidRDefault="0037092C" w:rsidP="0037092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7092C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37092C">
        <w:rPr>
          <w:sz w:val="28"/>
          <w:szCs w:val="28"/>
        </w:rPr>
        <w:t xml:space="preserve"> планируется уменьшение бюджетных ассигнований (на основании письма от 14.05.2025 № ИСХ.ДГиЗО-01-01-46-5076-5) в сумме 3</w:t>
      </w:r>
      <w:r>
        <w:rPr>
          <w:sz w:val="28"/>
          <w:szCs w:val="28"/>
        </w:rPr>
        <w:t> 470 936</w:t>
      </w:r>
      <w:r w:rsidRPr="0037092C">
        <w:rPr>
          <w:sz w:val="28"/>
          <w:szCs w:val="28"/>
        </w:rPr>
        <w:t xml:space="preserve"> рублей, выделенны</w:t>
      </w:r>
      <w:r w:rsidR="009D5F80">
        <w:rPr>
          <w:sz w:val="28"/>
          <w:szCs w:val="28"/>
        </w:rPr>
        <w:t>х</w:t>
      </w:r>
      <w:r w:rsidRPr="0037092C">
        <w:rPr>
          <w:sz w:val="28"/>
          <w:szCs w:val="28"/>
        </w:rPr>
        <w:t xml:space="preserve"> в рамках реализации</w:t>
      </w:r>
      <w:r w:rsidRPr="0037092C">
        <w:t xml:space="preserve"> </w:t>
      </w:r>
      <w:r w:rsidRPr="0037092C">
        <w:rPr>
          <w:sz w:val="28"/>
          <w:szCs w:val="28"/>
        </w:rPr>
        <w:t xml:space="preserve">муниципальной программы «Развитие жилищной сферы города Нефтеюганска» комплекса процессных мероприятий «Обеспечение деятельности органов местного самоуправления города Нефтеюганска», в целях исполнения распоряжения администрации города Нефтеюганска от 28.03.2025 № 146-р «Об утверждении плана мероприятий («дорожной карта») по изменению структуры администрации города Нефтеюганска, органов администрации города </w:t>
      </w:r>
      <w:r w:rsidRPr="0037092C">
        <w:rPr>
          <w:sz w:val="28"/>
          <w:szCs w:val="28"/>
        </w:rPr>
        <w:lastRenderedPageBreak/>
        <w:t xml:space="preserve">Нефтеюганска» </w:t>
      </w:r>
      <w:r w:rsidR="00772A42">
        <w:rPr>
          <w:sz w:val="28"/>
          <w:szCs w:val="28"/>
        </w:rPr>
        <w:t>в части</w:t>
      </w:r>
      <w:r w:rsidRPr="0037092C">
        <w:rPr>
          <w:sz w:val="28"/>
          <w:szCs w:val="28"/>
        </w:rPr>
        <w:t xml:space="preserve"> передач</w:t>
      </w:r>
      <w:r w:rsidR="00772A42">
        <w:rPr>
          <w:sz w:val="28"/>
          <w:szCs w:val="28"/>
        </w:rPr>
        <w:t>и</w:t>
      </w:r>
      <w:r w:rsidRPr="0037092C">
        <w:rPr>
          <w:sz w:val="28"/>
          <w:szCs w:val="28"/>
        </w:rPr>
        <w:t xml:space="preserve"> средств на содержание двух штатных единиц в администрацию города Нефтеюганска.  </w:t>
      </w:r>
    </w:p>
    <w:p w14:paraId="34D3B3FC" w14:textId="77777777" w:rsidR="0037092C" w:rsidRDefault="0037092C" w:rsidP="002B0ACF">
      <w:pPr>
        <w:pStyle w:val="a7"/>
        <w:jc w:val="both"/>
        <w:rPr>
          <w:b/>
          <w:color w:val="FF0000"/>
          <w:sz w:val="28"/>
          <w:szCs w:val="28"/>
        </w:rPr>
      </w:pPr>
    </w:p>
    <w:p w14:paraId="524E14F7" w14:textId="1B6DEE32" w:rsidR="008720BC" w:rsidRDefault="008720BC" w:rsidP="008720BC">
      <w:pPr>
        <w:ind w:firstLine="709"/>
        <w:jc w:val="both"/>
        <w:rPr>
          <w:color w:val="FF0000"/>
          <w:sz w:val="28"/>
          <w:szCs w:val="28"/>
        </w:rPr>
      </w:pPr>
      <w:r w:rsidRPr="003F4039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3F4039">
        <w:rPr>
          <w:sz w:val="28"/>
          <w:szCs w:val="28"/>
        </w:rPr>
        <w:t xml:space="preserve"> планируется </w:t>
      </w:r>
      <w:r w:rsidRPr="003F4039">
        <w:rPr>
          <w:bCs/>
          <w:sz w:val="28"/>
          <w:szCs w:val="28"/>
        </w:rPr>
        <w:t>(на основании пис</w:t>
      </w:r>
      <w:r w:rsidR="009D5F80">
        <w:rPr>
          <w:bCs/>
          <w:sz w:val="28"/>
          <w:szCs w:val="28"/>
        </w:rPr>
        <w:t>ь</w:t>
      </w:r>
      <w:r w:rsidRPr="003F4039">
        <w:rPr>
          <w:bCs/>
          <w:sz w:val="28"/>
          <w:szCs w:val="28"/>
        </w:rPr>
        <w:t>м</w:t>
      </w:r>
      <w:r w:rsidR="009D5F80">
        <w:rPr>
          <w:bCs/>
          <w:sz w:val="28"/>
          <w:szCs w:val="28"/>
        </w:rPr>
        <w:t>а</w:t>
      </w:r>
      <w:r w:rsidRPr="003F4039">
        <w:rPr>
          <w:bCs/>
          <w:sz w:val="28"/>
          <w:szCs w:val="28"/>
        </w:rPr>
        <w:t xml:space="preserve"> от 21.07.2025</w:t>
      </w:r>
      <w:r w:rsidR="009D5F80">
        <w:rPr>
          <w:bCs/>
          <w:sz w:val="28"/>
          <w:szCs w:val="28"/>
        </w:rPr>
        <w:t xml:space="preserve">            </w:t>
      </w:r>
      <w:r w:rsidRPr="003F4039">
        <w:rPr>
          <w:bCs/>
          <w:sz w:val="28"/>
          <w:szCs w:val="28"/>
        </w:rPr>
        <w:t xml:space="preserve"> №</w:t>
      </w:r>
      <w:r w:rsidRPr="003F4039">
        <w:rPr>
          <w:sz w:val="28"/>
          <w:szCs w:val="28"/>
        </w:rPr>
        <w:t xml:space="preserve"> ИСХ.ДГиЗО-01-01-46-4599-5) увеличение бюджетных ассигнований </w:t>
      </w:r>
      <w:r w:rsidR="00222D02">
        <w:rPr>
          <w:sz w:val="28"/>
          <w:szCs w:val="28"/>
        </w:rPr>
        <w:t>з</w:t>
      </w:r>
      <w:r>
        <w:rPr>
          <w:sz w:val="28"/>
          <w:szCs w:val="28"/>
        </w:rPr>
        <w:t>а счёт средств местного бюджета в рамках реализации муниципальной программы «</w:t>
      </w:r>
      <w:r w:rsidRPr="003F4039">
        <w:rPr>
          <w:sz w:val="28"/>
          <w:szCs w:val="28"/>
        </w:rPr>
        <w:t>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</w:t>
      </w:r>
      <w:r>
        <w:rPr>
          <w:sz w:val="28"/>
          <w:szCs w:val="28"/>
        </w:rPr>
        <w:t>» комплекса процессных мероприятий «</w:t>
      </w:r>
      <w:r w:rsidRPr="003F4039">
        <w:rPr>
          <w:sz w:val="28"/>
          <w:szCs w:val="28"/>
        </w:rPr>
        <w:t>Обеспечение функционирования и развития систем видеонаблюдения в сфере общественного порядка в местах массового пребывания граждан, в наиболее криминогенных общественных местах и на улицах города</w:t>
      </w:r>
      <w:r>
        <w:rPr>
          <w:sz w:val="28"/>
          <w:szCs w:val="28"/>
        </w:rPr>
        <w:t xml:space="preserve">» на </w:t>
      </w:r>
      <w:r w:rsidRPr="00FD425A">
        <w:rPr>
          <w:sz w:val="28"/>
          <w:szCs w:val="28"/>
        </w:rPr>
        <w:t xml:space="preserve">услуги связи (передача данных, вывода изображения с видеокамер системы видеонаблюдения) в сумме </w:t>
      </w:r>
      <w:r>
        <w:rPr>
          <w:sz w:val="28"/>
          <w:szCs w:val="28"/>
        </w:rPr>
        <w:t>1</w:t>
      </w:r>
      <w:r w:rsidR="008764AA">
        <w:rPr>
          <w:sz w:val="28"/>
          <w:szCs w:val="28"/>
        </w:rPr>
        <w:t> 139 075</w:t>
      </w:r>
      <w:r w:rsidRPr="00FD425A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14:paraId="2C71AADB" w14:textId="77777777" w:rsidR="00167691" w:rsidRDefault="00167691" w:rsidP="00167691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14:paraId="1B5D6F3B" w14:textId="1E65B698" w:rsidR="00167691" w:rsidRPr="0037092C" w:rsidRDefault="00167691" w:rsidP="0016769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0251C">
        <w:rPr>
          <w:sz w:val="28"/>
          <w:szCs w:val="28"/>
        </w:rPr>
        <w:t>Кроме того, планируется уменьшение бюджетных ассигнований (на основании пис</w:t>
      </w:r>
      <w:r>
        <w:rPr>
          <w:sz w:val="28"/>
          <w:szCs w:val="28"/>
        </w:rPr>
        <w:t>ь</w:t>
      </w:r>
      <w:r w:rsidRPr="0070251C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70251C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13.05.2025 № </w:t>
      </w:r>
      <w:r w:rsidRPr="0070251C">
        <w:rPr>
          <w:sz w:val="28"/>
          <w:szCs w:val="28"/>
        </w:rPr>
        <w:t>ИСХ.ДЖКХ-01-15-</w:t>
      </w:r>
      <w:r>
        <w:rPr>
          <w:sz w:val="28"/>
          <w:szCs w:val="28"/>
        </w:rPr>
        <w:t>2910</w:t>
      </w:r>
      <w:r w:rsidRPr="0070251C">
        <w:rPr>
          <w:sz w:val="28"/>
          <w:szCs w:val="28"/>
        </w:rPr>
        <w:t>-5), выделенны</w:t>
      </w:r>
      <w:r w:rsidR="008448C6">
        <w:rPr>
          <w:sz w:val="28"/>
          <w:szCs w:val="28"/>
        </w:rPr>
        <w:t>х</w:t>
      </w:r>
      <w:r>
        <w:rPr>
          <w:sz w:val="28"/>
          <w:szCs w:val="28"/>
        </w:rPr>
        <w:t xml:space="preserve"> в рамках реализации муниципальной программы «</w:t>
      </w:r>
      <w:r w:rsidRPr="0070251C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к</w:t>
      </w:r>
      <w:r w:rsidRPr="0070251C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70251C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A37176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 xml:space="preserve">» в сумме 1 850 028 рублей, </w:t>
      </w:r>
      <w:r w:rsidRPr="00264C08">
        <w:rPr>
          <w:sz w:val="28"/>
          <w:szCs w:val="28"/>
        </w:rPr>
        <w:t xml:space="preserve">в целях исполнения распоряжения администрации города Нефтеюганска от 28.03.2025 № 146-р «Об утверждении плана мероприятий («дорожной карта») по изменению структуры администрации города Нефтеюганска, органов администрации города Нефтеюганска» </w:t>
      </w:r>
      <w:r w:rsidR="00772A42">
        <w:rPr>
          <w:sz w:val="28"/>
          <w:szCs w:val="28"/>
        </w:rPr>
        <w:t>в части</w:t>
      </w:r>
      <w:r w:rsidRPr="00264C08">
        <w:rPr>
          <w:sz w:val="28"/>
          <w:szCs w:val="28"/>
        </w:rPr>
        <w:t xml:space="preserve"> передач</w:t>
      </w:r>
      <w:r w:rsidR="00772A42">
        <w:rPr>
          <w:sz w:val="28"/>
          <w:szCs w:val="28"/>
        </w:rPr>
        <w:t>и</w:t>
      </w:r>
      <w:r w:rsidRPr="00264C08">
        <w:rPr>
          <w:sz w:val="28"/>
          <w:szCs w:val="28"/>
        </w:rPr>
        <w:t xml:space="preserve"> средств на содержание </w:t>
      </w:r>
      <w:r>
        <w:rPr>
          <w:sz w:val="28"/>
          <w:szCs w:val="28"/>
        </w:rPr>
        <w:t xml:space="preserve">двух </w:t>
      </w:r>
      <w:r w:rsidRPr="00264C08">
        <w:rPr>
          <w:sz w:val="28"/>
          <w:szCs w:val="28"/>
        </w:rPr>
        <w:t>штатн</w:t>
      </w:r>
      <w:r>
        <w:rPr>
          <w:sz w:val="28"/>
          <w:szCs w:val="28"/>
        </w:rPr>
        <w:t>ых</w:t>
      </w:r>
      <w:r w:rsidRPr="00264C08">
        <w:rPr>
          <w:sz w:val="28"/>
          <w:szCs w:val="28"/>
        </w:rPr>
        <w:t xml:space="preserve"> единиц в администрацию города Нефтеюганска</w:t>
      </w:r>
      <w:r>
        <w:rPr>
          <w:sz w:val="28"/>
          <w:szCs w:val="28"/>
        </w:rPr>
        <w:t xml:space="preserve">.  </w:t>
      </w:r>
    </w:p>
    <w:p w14:paraId="22281022" w14:textId="5D48B5A4" w:rsidR="00CE1D02" w:rsidRPr="00973A32" w:rsidRDefault="00CE1D02" w:rsidP="0037092C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75FFB094" w14:textId="77777777" w:rsidR="001B1866" w:rsidRPr="00175BA6" w:rsidRDefault="001B1866" w:rsidP="008340D7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175BA6">
        <w:rPr>
          <w:b/>
          <w:sz w:val="28"/>
          <w:szCs w:val="28"/>
        </w:rPr>
        <w:t>2. Корректировки, не влияющие на общие параметры бюджета</w:t>
      </w:r>
    </w:p>
    <w:p w14:paraId="5E14E6A9" w14:textId="77777777" w:rsidR="00E8554C" w:rsidRPr="00175BA6" w:rsidRDefault="00E8554C" w:rsidP="008340D7">
      <w:pPr>
        <w:jc w:val="center"/>
        <w:rPr>
          <w:b/>
          <w:sz w:val="28"/>
          <w:szCs w:val="28"/>
        </w:rPr>
      </w:pPr>
    </w:p>
    <w:p w14:paraId="6AEDFE1D" w14:textId="18C52479" w:rsidR="001B1866" w:rsidRPr="00175BA6" w:rsidRDefault="001B1866" w:rsidP="008340D7">
      <w:pPr>
        <w:jc w:val="center"/>
        <w:rPr>
          <w:b/>
          <w:sz w:val="28"/>
          <w:szCs w:val="28"/>
        </w:rPr>
      </w:pPr>
      <w:r w:rsidRPr="00175BA6">
        <w:rPr>
          <w:b/>
          <w:sz w:val="28"/>
          <w:szCs w:val="28"/>
        </w:rPr>
        <w:t>2.1. Корректировки, не влияющие на общие параметры</w:t>
      </w:r>
    </w:p>
    <w:p w14:paraId="473A8EDA" w14:textId="2CDC96FC" w:rsidR="001B1866" w:rsidRPr="00175BA6" w:rsidRDefault="008340D7" w:rsidP="008340D7">
      <w:pPr>
        <w:ind w:left="2880"/>
        <w:rPr>
          <w:b/>
          <w:sz w:val="28"/>
          <w:szCs w:val="28"/>
        </w:rPr>
      </w:pPr>
      <w:r w:rsidRPr="00175BA6">
        <w:rPr>
          <w:b/>
          <w:sz w:val="28"/>
          <w:szCs w:val="28"/>
        </w:rPr>
        <w:t xml:space="preserve">        </w:t>
      </w:r>
      <w:r w:rsidR="001B1866" w:rsidRPr="00175BA6">
        <w:rPr>
          <w:b/>
          <w:sz w:val="28"/>
          <w:szCs w:val="28"/>
        </w:rPr>
        <w:t>бюджета на 202</w:t>
      </w:r>
      <w:r w:rsidR="00B72B13" w:rsidRPr="00175BA6">
        <w:rPr>
          <w:b/>
          <w:sz w:val="28"/>
          <w:szCs w:val="28"/>
        </w:rPr>
        <w:t>5</w:t>
      </w:r>
      <w:r w:rsidR="001B1866" w:rsidRPr="00175BA6">
        <w:rPr>
          <w:b/>
          <w:sz w:val="28"/>
          <w:szCs w:val="28"/>
        </w:rPr>
        <w:t xml:space="preserve"> год</w:t>
      </w:r>
    </w:p>
    <w:p w14:paraId="2C8725D3" w14:textId="77777777" w:rsidR="00465235" w:rsidRPr="00175BA6" w:rsidRDefault="00465235" w:rsidP="00AE622D">
      <w:pPr>
        <w:ind w:left="2880"/>
        <w:rPr>
          <w:b/>
          <w:sz w:val="28"/>
          <w:szCs w:val="28"/>
        </w:rPr>
      </w:pPr>
    </w:p>
    <w:p w14:paraId="57C2E751" w14:textId="6EE4976D" w:rsidR="00F90E7C" w:rsidRPr="00175BA6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 w:rsidRPr="00175BA6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14:paraId="7CF992C7" w14:textId="77777777" w:rsidR="00D076B8" w:rsidRPr="00973A32" w:rsidRDefault="00D076B8" w:rsidP="00F90E7C">
      <w:pPr>
        <w:widowControl w:val="0"/>
        <w:ind w:firstLine="709"/>
        <w:jc w:val="both"/>
        <w:rPr>
          <w:b/>
          <w:color w:val="FF0000"/>
          <w:sz w:val="28"/>
          <w:szCs w:val="28"/>
        </w:rPr>
      </w:pPr>
    </w:p>
    <w:p w14:paraId="02E64FD8" w14:textId="2954885D" w:rsidR="00C153FB" w:rsidRDefault="001F3256" w:rsidP="00F90E7C">
      <w:pPr>
        <w:widowControl w:val="0"/>
        <w:ind w:firstLine="709"/>
        <w:jc w:val="both"/>
        <w:rPr>
          <w:bCs/>
          <w:sz w:val="28"/>
          <w:szCs w:val="28"/>
        </w:rPr>
      </w:pPr>
      <w:r w:rsidRPr="00C153FB">
        <w:rPr>
          <w:b/>
          <w:sz w:val="28"/>
          <w:szCs w:val="28"/>
        </w:rPr>
        <w:t xml:space="preserve">Администрации города Нефтеюганска </w:t>
      </w:r>
      <w:r w:rsidR="003935DF" w:rsidRPr="00C153FB">
        <w:rPr>
          <w:bCs/>
          <w:sz w:val="28"/>
          <w:szCs w:val="28"/>
        </w:rPr>
        <w:t>(</w:t>
      </w:r>
      <w:r w:rsidRPr="00C153FB">
        <w:rPr>
          <w:bCs/>
          <w:sz w:val="28"/>
          <w:szCs w:val="28"/>
        </w:rPr>
        <w:t>на основании</w:t>
      </w:r>
      <w:r w:rsidR="003935DF" w:rsidRPr="00C153FB">
        <w:rPr>
          <w:bCs/>
          <w:sz w:val="28"/>
          <w:szCs w:val="28"/>
        </w:rPr>
        <w:t xml:space="preserve"> пис</w:t>
      </w:r>
      <w:r w:rsidR="00C153FB" w:rsidRPr="00C153FB">
        <w:rPr>
          <w:bCs/>
          <w:sz w:val="28"/>
          <w:szCs w:val="28"/>
        </w:rPr>
        <w:t>е</w:t>
      </w:r>
      <w:r w:rsidR="003935DF" w:rsidRPr="00C153FB">
        <w:rPr>
          <w:bCs/>
          <w:sz w:val="28"/>
          <w:szCs w:val="28"/>
        </w:rPr>
        <w:t xml:space="preserve">м от </w:t>
      </w:r>
      <w:r w:rsidR="00C84F06" w:rsidRPr="00C153FB">
        <w:rPr>
          <w:bCs/>
          <w:sz w:val="28"/>
          <w:szCs w:val="28"/>
        </w:rPr>
        <w:t>0</w:t>
      </w:r>
      <w:r w:rsidR="00C153FB" w:rsidRPr="00C153FB">
        <w:rPr>
          <w:bCs/>
          <w:sz w:val="28"/>
          <w:szCs w:val="28"/>
        </w:rPr>
        <w:t>3</w:t>
      </w:r>
      <w:r w:rsidR="00C84F06" w:rsidRPr="00C153FB">
        <w:rPr>
          <w:bCs/>
          <w:sz w:val="28"/>
          <w:szCs w:val="28"/>
        </w:rPr>
        <w:t>.0</w:t>
      </w:r>
      <w:r w:rsidR="00C153FB" w:rsidRPr="00C153FB">
        <w:rPr>
          <w:bCs/>
          <w:sz w:val="28"/>
          <w:szCs w:val="28"/>
        </w:rPr>
        <w:t>7</w:t>
      </w:r>
      <w:r w:rsidR="00C84F06" w:rsidRPr="00C153FB">
        <w:rPr>
          <w:bCs/>
          <w:sz w:val="28"/>
          <w:szCs w:val="28"/>
        </w:rPr>
        <w:t>.2025 № Исх-</w:t>
      </w:r>
      <w:r w:rsidR="00C153FB" w:rsidRPr="00C153FB">
        <w:rPr>
          <w:bCs/>
          <w:sz w:val="28"/>
          <w:szCs w:val="28"/>
        </w:rPr>
        <w:t>3746</w:t>
      </w:r>
      <w:r w:rsidR="00C84F06" w:rsidRPr="00C153FB">
        <w:rPr>
          <w:bCs/>
          <w:sz w:val="28"/>
          <w:szCs w:val="28"/>
        </w:rPr>
        <w:t>-5</w:t>
      </w:r>
      <w:r w:rsidR="00EB312C">
        <w:rPr>
          <w:bCs/>
          <w:sz w:val="28"/>
          <w:szCs w:val="28"/>
        </w:rPr>
        <w:t>,</w:t>
      </w:r>
      <w:r w:rsidR="001724A6">
        <w:rPr>
          <w:bCs/>
          <w:sz w:val="28"/>
          <w:szCs w:val="28"/>
        </w:rPr>
        <w:t xml:space="preserve"> 18.07.2025 № </w:t>
      </w:r>
      <w:r w:rsidR="001724A6" w:rsidRPr="00C153FB">
        <w:rPr>
          <w:bCs/>
          <w:sz w:val="28"/>
          <w:szCs w:val="28"/>
        </w:rPr>
        <w:t>Исх-</w:t>
      </w:r>
      <w:r w:rsidR="001724A6">
        <w:rPr>
          <w:bCs/>
          <w:sz w:val="28"/>
          <w:szCs w:val="28"/>
        </w:rPr>
        <w:t>4029</w:t>
      </w:r>
      <w:r w:rsidR="001724A6" w:rsidRPr="00C153FB">
        <w:rPr>
          <w:bCs/>
          <w:sz w:val="28"/>
          <w:szCs w:val="28"/>
        </w:rPr>
        <w:t>-5</w:t>
      </w:r>
      <w:r w:rsidR="001724A6">
        <w:rPr>
          <w:bCs/>
          <w:sz w:val="28"/>
          <w:szCs w:val="28"/>
        </w:rPr>
        <w:t>,</w:t>
      </w:r>
      <w:r w:rsidR="00EB312C">
        <w:rPr>
          <w:bCs/>
          <w:sz w:val="28"/>
          <w:szCs w:val="28"/>
        </w:rPr>
        <w:t xml:space="preserve"> 28.07.2025 № Исх-4214-5</w:t>
      </w:r>
      <w:r w:rsidR="003935DF" w:rsidRPr="00C153FB">
        <w:rPr>
          <w:bCs/>
          <w:sz w:val="28"/>
          <w:szCs w:val="28"/>
        </w:rPr>
        <w:t>)</w:t>
      </w:r>
      <w:r w:rsidR="00C153FB" w:rsidRPr="00C153FB">
        <w:rPr>
          <w:bCs/>
          <w:sz w:val="28"/>
          <w:szCs w:val="28"/>
        </w:rPr>
        <w:t>:</w:t>
      </w:r>
    </w:p>
    <w:p w14:paraId="1DEA9BD7" w14:textId="6075F69E" w:rsidR="00C153FB" w:rsidRDefault="00C153FB" w:rsidP="00F90E7C">
      <w:pPr>
        <w:widowControl w:val="0"/>
        <w:ind w:firstLine="709"/>
        <w:jc w:val="both"/>
        <w:rPr>
          <w:bCs/>
          <w:sz w:val="28"/>
          <w:szCs w:val="28"/>
        </w:rPr>
      </w:pPr>
      <w:r w:rsidRPr="002C2247">
        <w:rPr>
          <w:bCs/>
          <w:sz w:val="28"/>
          <w:szCs w:val="28"/>
        </w:rPr>
        <w:t xml:space="preserve">1. По подразделу 0304 «Органы юстиции» целевой статье 16 4 16 59300 «Осуществление переданных полномочий Российской Федерации на государственную регистрацию актов гражданского состояния» комплекса </w:t>
      </w:r>
      <w:r w:rsidRPr="002C2247">
        <w:rPr>
          <w:bCs/>
          <w:sz w:val="28"/>
          <w:szCs w:val="28"/>
        </w:rPr>
        <w:lastRenderedPageBreak/>
        <w:t>процессных мероприятий «Реализация переданных государственных полномочий на осуществление деятельности по содержанию штатных единиц органов местного самоуправления» муниципальной программы «Социально-экономическое развитие города Нефтеюганска» с вида расходов 121 «Фонд оплаты труда государственных (муниципальных) органов» на вид расходов 129 «Взносы по обязательному социальному страхованию на выплаты денежного содержания и иные выплаты работникам государственных (муниципальных) органов»</w:t>
      </w:r>
      <w:r w:rsidR="00EB312C" w:rsidRPr="002C2247">
        <w:rPr>
          <w:bCs/>
          <w:sz w:val="28"/>
          <w:szCs w:val="28"/>
        </w:rPr>
        <w:t xml:space="preserve"> в </w:t>
      </w:r>
      <w:r w:rsidR="002C2247" w:rsidRPr="002C2247">
        <w:rPr>
          <w:bCs/>
          <w:sz w:val="28"/>
          <w:szCs w:val="28"/>
        </w:rPr>
        <w:t>целях приведения в соответствие с нормативами формирования расходов на оплату труда</w:t>
      </w:r>
      <w:r w:rsidRPr="002C2247">
        <w:rPr>
          <w:bCs/>
          <w:sz w:val="28"/>
          <w:szCs w:val="28"/>
        </w:rPr>
        <w:t xml:space="preserve"> в сумме 374 032 рубля.</w:t>
      </w:r>
      <w:r>
        <w:rPr>
          <w:bCs/>
          <w:sz w:val="28"/>
          <w:szCs w:val="28"/>
        </w:rPr>
        <w:t xml:space="preserve"> </w:t>
      </w:r>
    </w:p>
    <w:p w14:paraId="2CC08629" w14:textId="630F029A" w:rsidR="00706FB7" w:rsidRDefault="00F5303A" w:rsidP="00F90E7C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706FB7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целевой статье 16 4 01 02040 «</w:t>
      </w:r>
      <w:r w:rsidRPr="00F5303A">
        <w:rPr>
          <w:bCs/>
          <w:sz w:val="28"/>
          <w:szCs w:val="28"/>
        </w:rPr>
        <w:t>Расходы на обеспечение функций органов местного самоуправления</w:t>
      </w:r>
      <w:r>
        <w:rPr>
          <w:bCs/>
          <w:sz w:val="28"/>
          <w:szCs w:val="28"/>
        </w:rPr>
        <w:t xml:space="preserve">» </w:t>
      </w:r>
      <w:r w:rsidR="00706FB7">
        <w:rPr>
          <w:bCs/>
          <w:sz w:val="28"/>
          <w:szCs w:val="28"/>
        </w:rPr>
        <w:t>с вида расходов 244 «</w:t>
      </w:r>
      <w:r w:rsidR="00706FB7" w:rsidRPr="00F5303A">
        <w:rPr>
          <w:bCs/>
          <w:sz w:val="28"/>
          <w:szCs w:val="28"/>
        </w:rPr>
        <w:t>Прочая закупка товаров, работ и услуг</w:t>
      </w:r>
      <w:r w:rsidR="00706FB7">
        <w:rPr>
          <w:bCs/>
          <w:sz w:val="28"/>
          <w:szCs w:val="28"/>
        </w:rPr>
        <w:t>» на вид расходов 247 «</w:t>
      </w:r>
      <w:r w:rsidR="00706FB7" w:rsidRPr="00706FB7">
        <w:rPr>
          <w:bCs/>
          <w:sz w:val="28"/>
          <w:szCs w:val="28"/>
        </w:rPr>
        <w:t>Закупка энергетических ресурсов</w:t>
      </w:r>
      <w:r w:rsidR="00706FB7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>комплекс</w:t>
      </w:r>
      <w:r w:rsidR="00706FB7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процессных мероприятий «</w:t>
      </w:r>
      <w:r w:rsidRPr="00F5303A">
        <w:rPr>
          <w:bCs/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bCs/>
          <w:sz w:val="28"/>
          <w:szCs w:val="28"/>
        </w:rPr>
        <w:t>» муниципальной программы «</w:t>
      </w:r>
      <w:r w:rsidRPr="00F5303A">
        <w:rPr>
          <w:bCs/>
          <w:sz w:val="28"/>
          <w:szCs w:val="28"/>
        </w:rPr>
        <w:t>Социально-экономическое развитие города Нефтеюганска</w:t>
      </w:r>
      <w:r>
        <w:rPr>
          <w:bCs/>
          <w:sz w:val="28"/>
          <w:szCs w:val="28"/>
        </w:rPr>
        <w:t>»</w:t>
      </w:r>
      <w:r w:rsidR="00E01C51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706FB7">
        <w:rPr>
          <w:bCs/>
          <w:sz w:val="28"/>
          <w:szCs w:val="28"/>
        </w:rPr>
        <w:t>в связи с недостаточностью средств на услуги по теплоснабжению и электроснабжению до конца года за счёт экономии по заключенным договорам на очистку кровли от снега, электротехническим испытаниям электрооборудования, измерению сопротивления изоляции электроустановок в здании администрации, охране объекта и страхованию муниципальных служащих:</w:t>
      </w:r>
    </w:p>
    <w:p w14:paraId="3751F393" w14:textId="43ED8ADE" w:rsidR="00F5303A" w:rsidRDefault="00706FB7" w:rsidP="00F90E7C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B71206">
        <w:rPr>
          <w:bCs/>
          <w:sz w:val="28"/>
          <w:szCs w:val="28"/>
        </w:rPr>
        <w:t xml:space="preserve">подразделу </w:t>
      </w:r>
      <w:r>
        <w:rPr>
          <w:bCs/>
          <w:sz w:val="28"/>
          <w:szCs w:val="28"/>
        </w:rPr>
        <w:t>0104 «</w:t>
      </w:r>
      <w:r w:rsidRPr="00F5303A">
        <w:rPr>
          <w:bCs/>
          <w:sz w:val="28"/>
          <w:szCs w:val="28"/>
        </w:rPr>
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  <w:r>
        <w:rPr>
          <w:bCs/>
          <w:sz w:val="28"/>
          <w:szCs w:val="28"/>
        </w:rPr>
        <w:t>» в сумме 258 159 рублей;</w:t>
      </w:r>
    </w:p>
    <w:p w14:paraId="691A9D0A" w14:textId="3033AE0B" w:rsidR="00706FB7" w:rsidRDefault="00706FB7" w:rsidP="00F90E7C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B71206">
        <w:rPr>
          <w:bCs/>
          <w:sz w:val="28"/>
          <w:szCs w:val="28"/>
        </w:rPr>
        <w:t xml:space="preserve"> подразделу </w:t>
      </w:r>
      <w:r>
        <w:rPr>
          <w:bCs/>
          <w:sz w:val="28"/>
          <w:szCs w:val="28"/>
        </w:rPr>
        <w:t>0106 «</w:t>
      </w:r>
      <w:r w:rsidRPr="00706FB7">
        <w:rPr>
          <w:bCs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bCs/>
          <w:sz w:val="28"/>
          <w:szCs w:val="28"/>
        </w:rPr>
        <w:t>» в сумме 12 597 рублей.</w:t>
      </w:r>
    </w:p>
    <w:p w14:paraId="00C38437" w14:textId="0D216A63" w:rsidR="00B71206" w:rsidRDefault="00B71206" w:rsidP="00F90E7C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По подразделу 0304 «</w:t>
      </w:r>
      <w:r w:rsidRPr="00B71206">
        <w:rPr>
          <w:bCs/>
          <w:sz w:val="28"/>
          <w:szCs w:val="28"/>
        </w:rPr>
        <w:t>Органы юстиции</w:t>
      </w:r>
      <w:r>
        <w:rPr>
          <w:bCs/>
          <w:sz w:val="28"/>
          <w:szCs w:val="28"/>
        </w:rPr>
        <w:t xml:space="preserve">» целевой статье 16 4 16 </w:t>
      </w:r>
      <w:r>
        <w:rPr>
          <w:bCs/>
          <w:sz w:val="28"/>
          <w:szCs w:val="28"/>
          <w:lang w:val="en-US"/>
        </w:rPr>
        <w:t>D</w:t>
      </w:r>
      <w:r>
        <w:rPr>
          <w:bCs/>
          <w:sz w:val="28"/>
          <w:szCs w:val="28"/>
        </w:rPr>
        <w:t>9300 «</w:t>
      </w:r>
      <w:r w:rsidRPr="00B71206">
        <w:rPr>
          <w:bCs/>
          <w:sz w:val="28"/>
          <w:szCs w:val="28"/>
        </w:rPr>
        <w:t>Осуществление переданных полномочий Российской Федерации на государственную регистрацию актов гражданского состояния за сч</w:t>
      </w:r>
      <w:r w:rsidR="008448C6">
        <w:rPr>
          <w:bCs/>
          <w:sz w:val="28"/>
          <w:szCs w:val="28"/>
        </w:rPr>
        <w:t>ё</w:t>
      </w:r>
      <w:r w:rsidRPr="00B71206">
        <w:rPr>
          <w:bCs/>
          <w:sz w:val="28"/>
          <w:szCs w:val="28"/>
        </w:rPr>
        <w:t xml:space="preserve">т средств бюджета Ханты-Мансийского автономного округа </w:t>
      </w:r>
      <w:r>
        <w:rPr>
          <w:bCs/>
          <w:sz w:val="28"/>
          <w:szCs w:val="28"/>
        </w:rPr>
        <w:t>–</w:t>
      </w:r>
      <w:r w:rsidRPr="00B71206">
        <w:rPr>
          <w:bCs/>
          <w:sz w:val="28"/>
          <w:szCs w:val="28"/>
        </w:rPr>
        <w:t xml:space="preserve"> Югры</w:t>
      </w:r>
      <w:r>
        <w:rPr>
          <w:bCs/>
          <w:sz w:val="28"/>
          <w:szCs w:val="28"/>
        </w:rPr>
        <w:t>» комплекса процессных мероприятий «</w:t>
      </w:r>
      <w:r w:rsidRPr="00B71206">
        <w:rPr>
          <w:bCs/>
          <w:sz w:val="28"/>
          <w:szCs w:val="28"/>
        </w:rPr>
        <w:t>Реализация переданных государственных полномочий на осуществление деятельности по содержанию штатных единиц органов местного самоуправления</w:t>
      </w:r>
      <w:r>
        <w:rPr>
          <w:bCs/>
          <w:sz w:val="28"/>
          <w:szCs w:val="28"/>
        </w:rPr>
        <w:t>» муниципальной программы «</w:t>
      </w:r>
      <w:r w:rsidRPr="00F5303A">
        <w:rPr>
          <w:bCs/>
          <w:sz w:val="28"/>
          <w:szCs w:val="28"/>
        </w:rPr>
        <w:t>Социально-экономическое развитие города Нефтеюганска</w:t>
      </w:r>
      <w:r>
        <w:rPr>
          <w:bCs/>
          <w:sz w:val="28"/>
          <w:szCs w:val="28"/>
        </w:rPr>
        <w:t>», в связи с недостаточностью средств на услуги по теплоснабжению и электроснабжению до конца года за счёт экономии по заключенному муниципальному контракту по охране объекта, в сумме 24 667 рублей.</w:t>
      </w:r>
    </w:p>
    <w:p w14:paraId="11A492B3" w14:textId="51E3B499" w:rsidR="00C153FB" w:rsidRDefault="001724A6" w:rsidP="00F90E7C">
      <w:pPr>
        <w:widowControl w:val="0"/>
        <w:ind w:firstLine="709"/>
        <w:jc w:val="both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>4. По подразделу 0104 «</w:t>
      </w:r>
      <w:r w:rsidRPr="00F5303A">
        <w:rPr>
          <w:bCs/>
          <w:sz w:val="28"/>
          <w:szCs w:val="28"/>
        </w:rPr>
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  <w:r>
        <w:rPr>
          <w:bCs/>
          <w:sz w:val="28"/>
          <w:szCs w:val="28"/>
        </w:rPr>
        <w:t>» целевой статье 16 4 01 02040 «</w:t>
      </w:r>
      <w:r w:rsidRPr="00F5303A">
        <w:rPr>
          <w:bCs/>
          <w:sz w:val="28"/>
          <w:szCs w:val="28"/>
        </w:rPr>
        <w:t>Расходы на обеспечение функций органов местного самоуправления</w:t>
      </w:r>
      <w:r>
        <w:rPr>
          <w:bCs/>
          <w:sz w:val="28"/>
          <w:szCs w:val="28"/>
        </w:rPr>
        <w:t>» с вида расходов 852 «</w:t>
      </w:r>
      <w:r w:rsidRPr="001724A6">
        <w:rPr>
          <w:bCs/>
          <w:sz w:val="28"/>
          <w:szCs w:val="28"/>
        </w:rPr>
        <w:t>Уплата прочих налогов, сборов</w:t>
      </w:r>
      <w:r>
        <w:rPr>
          <w:bCs/>
          <w:sz w:val="28"/>
          <w:szCs w:val="28"/>
        </w:rPr>
        <w:t>» на вид расходов 851 «</w:t>
      </w:r>
      <w:r w:rsidRPr="001724A6">
        <w:rPr>
          <w:bCs/>
          <w:sz w:val="28"/>
          <w:szCs w:val="28"/>
        </w:rPr>
        <w:t>Уплата налога на имущество организаций и земельного налога</w:t>
      </w:r>
      <w:r>
        <w:rPr>
          <w:bCs/>
          <w:sz w:val="28"/>
          <w:szCs w:val="28"/>
        </w:rPr>
        <w:t>»</w:t>
      </w:r>
      <w:r w:rsidR="00E01C51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в связи с недостаточностью </w:t>
      </w:r>
      <w:r>
        <w:rPr>
          <w:bCs/>
          <w:sz w:val="28"/>
          <w:szCs w:val="28"/>
        </w:rPr>
        <w:lastRenderedPageBreak/>
        <w:t>средств на уплату земельного налога по причине закрепления в марте 2025 года за администрацией города Нефтеюганска земельного участка, расположенного по адресу: 1 мкр, строение 21А, в сумме 36 949 рублей.</w:t>
      </w:r>
    </w:p>
    <w:p w14:paraId="529222F0" w14:textId="45D2F483" w:rsidR="00141582" w:rsidRPr="00973A32" w:rsidRDefault="00141582" w:rsidP="00F90E7C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14:paraId="48FB1EFB" w14:textId="3EDD3E12" w:rsidR="00474FA9" w:rsidRPr="002D3DAA" w:rsidRDefault="00474FA9" w:rsidP="00F90E7C">
      <w:pPr>
        <w:widowControl w:val="0"/>
        <w:ind w:firstLine="709"/>
        <w:jc w:val="both"/>
        <w:rPr>
          <w:sz w:val="28"/>
          <w:szCs w:val="28"/>
        </w:rPr>
      </w:pPr>
      <w:r w:rsidRPr="002D3DAA">
        <w:rPr>
          <w:b/>
          <w:bCs/>
          <w:sz w:val="28"/>
          <w:szCs w:val="28"/>
        </w:rPr>
        <w:t>Департаменту финансов администрации города Нефтеюганска</w:t>
      </w:r>
      <w:r w:rsidRPr="002D3DAA">
        <w:rPr>
          <w:sz w:val="28"/>
          <w:szCs w:val="28"/>
        </w:rPr>
        <w:t xml:space="preserve"> (на основании письма от </w:t>
      </w:r>
      <w:r w:rsidR="002D3DAA" w:rsidRPr="002D3DAA">
        <w:rPr>
          <w:sz w:val="28"/>
          <w:szCs w:val="28"/>
        </w:rPr>
        <w:t>13</w:t>
      </w:r>
      <w:r w:rsidRPr="002D3DAA">
        <w:rPr>
          <w:sz w:val="28"/>
          <w:szCs w:val="28"/>
        </w:rPr>
        <w:t>.0</w:t>
      </w:r>
      <w:r w:rsidR="002D3DAA" w:rsidRPr="002D3DAA">
        <w:rPr>
          <w:sz w:val="28"/>
          <w:szCs w:val="28"/>
        </w:rPr>
        <w:t>8</w:t>
      </w:r>
      <w:r w:rsidRPr="002D3DAA">
        <w:rPr>
          <w:sz w:val="28"/>
          <w:szCs w:val="28"/>
        </w:rPr>
        <w:t>.2025 № ИСХ.ДФ-</w:t>
      </w:r>
      <w:r w:rsidR="002D3DAA" w:rsidRPr="002D3DAA">
        <w:rPr>
          <w:sz w:val="28"/>
          <w:szCs w:val="28"/>
        </w:rPr>
        <w:t>02</w:t>
      </w:r>
      <w:r w:rsidRPr="002D3DAA">
        <w:rPr>
          <w:sz w:val="28"/>
          <w:szCs w:val="28"/>
        </w:rPr>
        <w:t>-</w:t>
      </w:r>
      <w:r w:rsidR="002D3DAA" w:rsidRPr="002D3DAA">
        <w:rPr>
          <w:sz w:val="28"/>
          <w:szCs w:val="28"/>
        </w:rPr>
        <w:t>01-</w:t>
      </w:r>
      <w:r w:rsidRPr="002D3DAA">
        <w:rPr>
          <w:sz w:val="28"/>
          <w:szCs w:val="28"/>
        </w:rPr>
        <w:t>0</w:t>
      </w:r>
      <w:r w:rsidR="002D3DAA" w:rsidRPr="002D3DAA">
        <w:rPr>
          <w:sz w:val="28"/>
          <w:szCs w:val="28"/>
        </w:rPr>
        <w:t>9</w:t>
      </w:r>
      <w:r w:rsidRPr="002D3DAA">
        <w:rPr>
          <w:sz w:val="28"/>
          <w:szCs w:val="28"/>
        </w:rPr>
        <w:t>-</w:t>
      </w:r>
      <w:r w:rsidR="002D3DAA" w:rsidRPr="002D3DAA">
        <w:rPr>
          <w:sz w:val="28"/>
          <w:szCs w:val="28"/>
        </w:rPr>
        <w:t>1152</w:t>
      </w:r>
      <w:r w:rsidRPr="002D3DAA">
        <w:rPr>
          <w:sz w:val="28"/>
          <w:szCs w:val="28"/>
        </w:rPr>
        <w:t>-5) по подразделу 0106 «Обеспечение деятельности финансовых, налоговых и таможенных органов и органов финансового (финансово-бюджетного) надзора» целевой статье</w:t>
      </w:r>
      <w:r w:rsidR="002D3DAA" w:rsidRPr="002D3DAA">
        <w:rPr>
          <w:sz w:val="28"/>
          <w:szCs w:val="28"/>
        </w:rPr>
        <w:t xml:space="preserve"> </w:t>
      </w:r>
      <w:r w:rsidRPr="002D3DAA">
        <w:rPr>
          <w:sz w:val="28"/>
          <w:szCs w:val="28"/>
        </w:rPr>
        <w:t xml:space="preserve">19 4 01 02040 «Расходы на обеспечение функций органов местного самоуправления» </w:t>
      </w:r>
      <w:r w:rsidR="00085C8B" w:rsidRPr="002D3DAA">
        <w:rPr>
          <w:sz w:val="28"/>
          <w:szCs w:val="28"/>
        </w:rPr>
        <w:t xml:space="preserve">комплекса процессных мероприятий «Обеспечение деятельности органов местного самоуправления города Нефтеюганска» муниципальной программы «Управление муниципальными финансами города Нефтеюганска» </w:t>
      </w:r>
      <w:r w:rsidRPr="002D3DAA">
        <w:rPr>
          <w:sz w:val="28"/>
          <w:szCs w:val="28"/>
        </w:rPr>
        <w:t xml:space="preserve">с вида расходов </w:t>
      </w:r>
      <w:r w:rsidR="002D3DAA" w:rsidRPr="002D3DAA">
        <w:rPr>
          <w:sz w:val="28"/>
          <w:szCs w:val="28"/>
        </w:rPr>
        <w:t>244</w:t>
      </w:r>
      <w:r w:rsidRPr="002D3DAA">
        <w:rPr>
          <w:sz w:val="28"/>
          <w:szCs w:val="28"/>
        </w:rPr>
        <w:t xml:space="preserve"> </w:t>
      </w:r>
      <w:r w:rsidR="002D3DAA" w:rsidRPr="002D3DAA">
        <w:rPr>
          <w:bCs/>
          <w:sz w:val="28"/>
          <w:szCs w:val="28"/>
        </w:rPr>
        <w:t>«Прочая закупка товаров, работ и услуг»</w:t>
      </w:r>
      <w:r w:rsidRPr="002D3DAA">
        <w:rPr>
          <w:sz w:val="28"/>
          <w:szCs w:val="28"/>
        </w:rPr>
        <w:t xml:space="preserve"> на вид расходов 321 «Пособия, компенсации и иные социальные выплаты гражданам, кроме публичных нормативных обязательств»</w:t>
      </w:r>
      <w:r w:rsidR="007B63D7">
        <w:rPr>
          <w:sz w:val="28"/>
          <w:szCs w:val="28"/>
        </w:rPr>
        <w:t>,</w:t>
      </w:r>
      <w:r w:rsidRPr="002D3DAA">
        <w:rPr>
          <w:sz w:val="28"/>
          <w:szCs w:val="28"/>
        </w:rPr>
        <w:t xml:space="preserve"> </w:t>
      </w:r>
      <w:r w:rsidR="007B63D7" w:rsidRPr="002D3DAA">
        <w:rPr>
          <w:sz w:val="28"/>
          <w:szCs w:val="28"/>
        </w:rPr>
        <w:t xml:space="preserve">в связи с недостаточностью средств для </w:t>
      </w:r>
      <w:r w:rsidR="00C323AD">
        <w:rPr>
          <w:sz w:val="28"/>
          <w:szCs w:val="28"/>
        </w:rPr>
        <w:t xml:space="preserve">социальной </w:t>
      </w:r>
      <w:r w:rsidR="007B63D7" w:rsidRPr="002D3DAA">
        <w:rPr>
          <w:sz w:val="28"/>
          <w:szCs w:val="28"/>
        </w:rPr>
        <w:t>выплаты</w:t>
      </w:r>
      <w:r w:rsidR="007B63D7">
        <w:rPr>
          <w:sz w:val="28"/>
          <w:szCs w:val="28"/>
        </w:rPr>
        <w:t>,</w:t>
      </w:r>
      <w:r w:rsidR="007B63D7" w:rsidRPr="002D3DAA">
        <w:rPr>
          <w:sz w:val="28"/>
          <w:szCs w:val="28"/>
        </w:rPr>
        <w:t xml:space="preserve"> </w:t>
      </w:r>
      <w:r w:rsidRPr="002D3DAA">
        <w:rPr>
          <w:sz w:val="28"/>
          <w:szCs w:val="28"/>
        </w:rPr>
        <w:t xml:space="preserve">в сумме </w:t>
      </w:r>
      <w:r w:rsidR="002D3DAA" w:rsidRPr="002D3DAA">
        <w:rPr>
          <w:sz w:val="28"/>
          <w:szCs w:val="28"/>
        </w:rPr>
        <w:t>33 280</w:t>
      </w:r>
      <w:r w:rsidRPr="002D3DAA">
        <w:rPr>
          <w:sz w:val="28"/>
          <w:szCs w:val="28"/>
        </w:rPr>
        <w:t xml:space="preserve"> рубл</w:t>
      </w:r>
      <w:r w:rsidR="002D3DAA" w:rsidRPr="002D3DAA">
        <w:rPr>
          <w:sz w:val="28"/>
          <w:szCs w:val="28"/>
        </w:rPr>
        <w:t>ей</w:t>
      </w:r>
      <w:r w:rsidRPr="002D3DAA">
        <w:rPr>
          <w:sz w:val="28"/>
          <w:szCs w:val="28"/>
        </w:rPr>
        <w:t>.</w:t>
      </w:r>
    </w:p>
    <w:p w14:paraId="5395E70D" w14:textId="4DEE91E7" w:rsidR="00175BA6" w:rsidRPr="002D3DAA" w:rsidRDefault="00175BA6" w:rsidP="00F90E7C">
      <w:pPr>
        <w:widowControl w:val="0"/>
        <w:ind w:firstLine="709"/>
        <w:jc w:val="both"/>
        <w:rPr>
          <w:sz w:val="28"/>
          <w:szCs w:val="28"/>
        </w:rPr>
      </w:pPr>
    </w:p>
    <w:p w14:paraId="54603923" w14:textId="1F9B2BB7" w:rsidR="00175BA6" w:rsidRDefault="00175BA6" w:rsidP="00F90E7C">
      <w:pPr>
        <w:widowControl w:val="0"/>
        <w:ind w:firstLine="709"/>
        <w:jc w:val="both"/>
        <w:rPr>
          <w:sz w:val="28"/>
          <w:szCs w:val="28"/>
        </w:rPr>
      </w:pPr>
      <w:r w:rsidRPr="001323A7">
        <w:rPr>
          <w:b/>
          <w:bCs/>
          <w:sz w:val="28"/>
          <w:szCs w:val="28"/>
        </w:rPr>
        <w:t>Департаменту муниципального имущества администрации города Нефтеюганска</w:t>
      </w:r>
      <w:r w:rsidRPr="001323A7">
        <w:rPr>
          <w:sz w:val="28"/>
          <w:szCs w:val="28"/>
        </w:rPr>
        <w:t xml:space="preserve"> (на основании писем от 28.07.2025 № ИСХ.ДМИ-1-1/15-6004-5</w:t>
      </w:r>
      <w:r w:rsidR="00D53DA3">
        <w:rPr>
          <w:sz w:val="28"/>
          <w:szCs w:val="28"/>
        </w:rPr>
        <w:t>, 29.07.2025 №</w:t>
      </w:r>
      <w:r w:rsidR="00D53DA3" w:rsidRPr="00D53DA3">
        <w:rPr>
          <w:sz w:val="28"/>
          <w:szCs w:val="28"/>
        </w:rPr>
        <w:t xml:space="preserve"> </w:t>
      </w:r>
      <w:r w:rsidR="00D53DA3" w:rsidRPr="001323A7">
        <w:rPr>
          <w:sz w:val="28"/>
          <w:szCs w:val="28"/>
        </w:rPr>
        <w:t>ИСХ.ДМИ-1-1/15-60</w:t>
      </w:r>
      <w:r w:rsidR="00D53DA3">
        <w:rPr>
          <w:sz w:val="28"/>
          <w:szCs w:val="28"/>
        </w:rPr>
        <w:t>3</w:t>
      </w:r>
      <w:r w:rsidR="00D53DA3" w:rsidRPr="001323A7">
        <w:rPr>
          <w:sz w:val="28"/>
          <w:szCs w:val="28"/>
        </w:rPr>
        <w:t>4-5</w:t>
      </w:r>
      <w:r w:rsidR="00D53DA3">
        <w:rPr>
          <w:sz w:val="28"/>
          <w:szCs w:val="28"/>
        </w:rPr>
        <w:t xml:space="preserve">,  </w:t>
      </w:r>
      <w:r w:rsidR="00D53DA3" w:rsidRPr="001323A7">
        <w:rPr>
          <w:sz w:val="28"/>
          <w:szCs w:val="28"/>
        </w:rPr>
        <w:t>ИСХ.ДМИ-1-1/15-60</w:t>
      </w:r>
      <w:r w:rsidR="00D53DA3">
        <w:rPr>
          <w:sz w:val="28"/>
          <w:szCs w:val="28"/>
        </w:rPr>
        <w:t>35</w:t>
      </w:r>
      <w:r w:rsidR="00D53DA3" w:rsidRPr="001323A7">
        <w:rPr>
          <w:sz w:val="28"/>
          <w:szCs w:val="28"/>
        </w:rPr>
        <w:t>-5</w:t>
      </w:r>
      <w:r w:rsidRPr="001323A7">
        <w:rPr>
          <w:sz w:val="28"/>
          <w:szCs w:val="28"/>
        </w:rPr>
        <w:t>)</w:t>
      </w:r>
      <w:r w:rsidR="001323A7" w:rsidRPr="001323A7">
        <w:rPr>
          <w:sz w:val="28"/>
          <w:szCs w:val="28"/>
        </w:rPr>
        <w:t>:</w:t>
      </w:r>
    </w:p>
    <w:p w14:paraId="37B18169" w14:textId="08AC97AF" w:rsidR="002E16EB" w:rsidRDefault="001323A7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53DA3">
        <w:rPr>
          <w:sz w:val="28"/>
          <w:szCs w:val="28"/>
        </w:rPr>
        <w:t>В рамках реализации регионального проекта «</w:t>
      </w:r>
      <w:r w:rsidR="00D53DA3" w:rsidRPr="00D53DA3">
        <w:rPr>
          <w:sz w:val="28"/>
          <w:szCs w:val="28"/>
        </w:rPr>
        <w:t>Жиль</w:t>
      </w:r>
      <w:r w:rsidR="00D53DA3">
        <w:rPr>
          <w:sz w:val="28"/>
          <w:szCs w:val="28"/>
        </w:rPr>
        <w:t>ё» муниципальной программы «</w:t>
      </w:r>
      <w:r w:rsidR="00D53DA3" w:rsidRPr="00D53DA3">
        <w:rPr>
          <w:sz w:val="28"/>
          <w:szCs w:val="28"/>
        </w:rPr>
        <w:t>Развитие жилищной сферы города Нефтеюганска</w:t>
      </w:r>
      <w:r w:rsidR="00D53DA3">
        <w:rPr>
          <w:sz w:val="28"/>
          <w:szCs w:val="28"/>
        </w:rPr>
        <w:t>» в</w:t>
      </w:r>
      <w:r w:rsidR="002E16EB">
        <w:rPr>
          <w:sz w:val="28"/>
          <w:szCs w:val="28"/>
        </w:rPr>
        <w:t xml:space="preserve"> связи с необходимостью </w:t>
      </w:r>
      <w:r w:rsidR="004F362F">
        <w:rPr>
          <w:sz w:val="28"/>
          <w:szCs w:val="28"/>
        </w:rPr>
        <w:t xml:space="preserve">выплаты возмещений за изымаемые земельные участки и расположенные на них объекты недвижимости путём </w:t>
      </w:r>
      <w:r w:rsidR="002E16EB">
        <w:rPr>
          <w:sz w:val="28"/>
          <w:szCs w:val="28"/>
        </w:rPr>
        <w:t>перераспределения средств с приобретения жилых помещений п</w:t>
      </w:r>
      <w:r w:rsidR="009A42D4">
        <w:rPr>
          <w:sz w:val="28"/>
          <w:szCs w:val="28"/>
        </w:rPr>
        <w:t>о подразделу 0</w:t>
      </w:r>
      <w:r w:rsidR="002E16EB">
        <w:rPr>
          <w:sz w:val="28"/>
          <w:szCs w:val="28"/>
        </w:rPr>
        <w:t>5</w:t>
      </w:r>
      <w:r w:rsidR="009A42D4">
        <w:rPr>
          <w:sz w:val="28"/>
          <w:szCs w:val="28"/>
        </w:rPr>
        <w:t>01 «</w:t>
      </w:r>
      <w:r w:rsidR="002E16EB" w:rsidRPr="002E16EB">
        <w:rPr>
          <w:sz w:val="28"/>
          <w:szCs w:val="28"/>
        </w:rPr>
        <w:t>Жилищное хозяйство</w:t>
      </w:r>
      <w:r w:rsidR="002E16EB">
        <w:rPr>
          <w:sz w:val="28"/>
          <w:szCs w:val="28"/>
        </w:rPr>
        <w:t>» с вида расходов 412 «</w:t>
      </w:r>
      <w:r w:rsidR="002E16EB" w:rsidRPr="002E16EB">
        <w:rPr>
          <w:sz w:val="28"/>
          <w:szCs w:val="28"/>
        </w:rPr>
        <w:t>Бюджетные инвестиции на приобретение объектов недвижимого имущества в государственную (муниципальную) собственность</w:t>
      </w:r>
      <w:r w:rsidR="002E16EB">
        <w:rPr>
          <w:sz w:val="28"/>
          <w:szCs w:val="28"/>
        </w:rPr>
        <w:t>» на вид расходов 853 «</w:t>
      </w:r>
      <w:r w:rsidR="002E16EB" w:rsidRPr="002E16EB">
        <w:rPr>
          <w:sz w:val="28"/>
          <w:szCs w:val="28"/>
        </w:rPr>
        <w:t>Уплата иных платежей</w:t>
      </w:r>
      <w:r w:rsidR="002E16EB">
        <w:rPr>
          <w:sz w:val="28"/>
          <w:szCs w:val="28"/>
        </w:rPr>
        <w:t>»:</w:t>
      </w:r>
    </w:p>
    <w:p w14:paraId="55962B24" w14:textId="305E836F" w:rsidR="001323A7" w:rsidRDefault="002E16EB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целевой статье 11 1 И2 67484 «</w:t>
      </w:r>
      <w:r w:rsidRPr="002E16EB">
        <w:rPr>
          <w:sz w:val="28"/>
          <w:szCs w:val="28"/>
        </w:rPr>
        <w:t>Обеспечение устойчивого сокращения непригодного для проживания жилищного фонда за сч</w:t>
      </w:r>
      <w:r w:rsidR="00C323AD">
        <w:rPr>
          <w:sz w:val="28"/>
          <w:szCs w:val="28"/>
        </w:rPr>
        <w:t>ё</w:t>
      </w:r>
      <w:r w:rsidRPr="002E16EB">
        <w:rPr>
          <w:sz w:val="28"/>
          <w:szCs w:val="28"/>
        </w:rPr>
        <w:t xml:space="preserve">т средств бюджета Ханты-Мансийского автономного округа </w:t>
      </w:r>
      <w:r>
        <w:rPr>
          <w:sz w:val="28"/>
          <w:szCs w:val="28"/>
        </w:rPr>
        <w:t>–</w:t>
      </w:r>
      <w:r w:rsidRPr="002E16EB">
        <w:rPr>
          <w:sz w:val="28"/>
          <w:szCs w:val="28"/>
        </w:rPr>
        <w:t xml:space="preserve"> Югры</w:t>
      </w:r>
      <w:r>
        <w:rPr>
          <w:sz w:val="28"/>
          <w:szCs w:val="28"/>
        </w:rPr>
        <w:t>» в сумме 4 220 670 рублей;</w:t>
      </w:r>
    </w:p>
    <w:p w14:paraId="19843EA4" w14:textId="4F516FA4" w:rsidR="002E16EB" w:rsidRDefault="002E16EB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целевой статье 11 1 И2 6748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«</w:t>
      </w:r>
      <w:r w:rsidRPr="002E16EB">
        <w:rPr>
          <w:sz w:val="28"/>
          <w:szCs w:val="28"/>
        </w:rPr>
        <w:t>Обеспечение устойчивого сокращения непригодного для проживания жилищного фонда за сч</w:t>
      </w:r>
      <w:r w:rsidR="00C323AD">
        <w:rPr>
          <w:sz w:val="28"/>
          <w:szCs w:val="28"/>
        </w:rPr>
        <w:t>ё</w:t>
      </w:r>
      <w:r w:rsidRPr="002E16EB">
        <w:rPr>
          <w:sz w:val="28"/>
          <w:szCs w:val="28"/>
        </w:rPr>
        <w:t>т средств бюджета муниципального образования</w:t>
      </w:r>
      <w:r>
        <w:rPr>
          <w:sz w:val="28"/>
          <w:szCs w:val="28"/>
        </w:rPr>
        <w:t>» в сумме 417 429 рублей.</w:t>
      </w:r>
    </w:p>
    <w:p w14:paraId="65CF6230" w14:textId="27942594" w:rsidR="00D53DA3" w:rsidRDefault="00D53DA3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подразделу 0501 «</w:t>
      </w:r>
      <w:r w:rsidRPr="00D53DA3">
        <w:rPr>
          <w:sz w:val="28"/>
          <w:szCs w:val="28"/>
        </w:rPr>
        <w:t>Жилищное хозяйство</w:t>
      </w:r>
      <w:r>
        <w:rPr>
          <w:sz w:val="28"/>
          <w:szCs w:val="28"/>
        </w:rPr>
        <w:t xml:space="preserve">» с целевой статьи </w:t>
      </w:r>
      <w:r w:rsidR="004742F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12 4 13 20750 «</w:t>
      </w:r>
      <w:r w:rsidRPr="00D53DA3">
        <w:rPr>
          <w:sz w:val="28"/>
          <w:szCs w:val="28"/>
        </w:rPr>
        <w:t>Мероприятия по поддержке технического состояния жилищного фонда</w:t>
      </w:r>
      <w:r>
        <w:rPr>
          <w:sz w:val="28"/>
          <w:szCs w:val="28"/>
        </w:rPr>
        <w:t xml:space="preserve">» вида расходов 244 </w:t>
      </w:r>
      <w:r w:rsidRPr="002D3DAA">
        <w:rPr>
          <w:bCs/>
          <w:sz w:val="28"/>
          <w:szCs w:val="28"/>
        </w:rPr>
        <w:t>«Прочая закупка товаров, работ и услуг»</w:t>
      </w:r>
      <w:r>
        <w:rPr>
          <w:bCs/>
          <w:sz w:val="28"/>
          <w:szCs w:val="28"/>
        </w:rPr>
        <w:t xml:space="preserve"> к</w:t>
      </w:r>
      <w:r w:rsidRPr="00D53DA3">
        <w:rPr>
          <w:bCs/>
          <w:sz w:val="28"/>
          <w:szCs w:val="28"/>
        </w:rPr>
        <w:t>омплекс</w:t>
      </w:r>
      <w:r>
        <w:rPr>
          <w:bCs/>
          <w:sz w:val="28"/>
          <w:szCs w:val="28"/>
        </w:rPr>
        <w:t>а</w:t>
      </w:r>
      <w:r w:rsidRPr="00D53DA3">
        <w:rPr>
          <w:bCs/>
          <w:sz w:val="28"/>
          <w:szCs w:val="28"/>
        </w:rPr>
        <w:t xml:space="preserve"> процессных мероприятий </w:t>
      </w:r>
      <w:r>
        <w:rPr>
          <w:bCs/>
          <w:sz w:val="28"/>
          <w:szCs w:val="28"/>
        </w:rPr>
        <w:t>«</w:t>
      </w:r>
      <w:r w:rsidRPr="00D53DA3">
        <w:rPr>
          <w:bCs/>
          <w:sz w:val="28"/>
          <w:szCs w:val="28"/>
        </w:rPr>
        <w:t>Поддержка технического состояния жилищного фонда</w:t>
      </w:r>
      <w:r>
        <w:rPr>
          <w:bCs/>
          <w:sz w:val="28"/>
          <w:szCs w:val="28"/>
        </w:rPr>
        <w:t>» муниципальной программы «</w:t>
      </w:r>
      <w:r w:rsidRPr="00D53DA3">
        <w:rPr>
          <w:bCs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bCs/>
          <w:sz w:val="28"/>
          <w:szCs w:val="28"/>
        </w:rPr>
        <w:t>»</w:t>
      </w:r>
      <w:r w:rsidR="00E01C51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в связи с экономией по результатам заключенных договоров с управляющими компаниями в сумме 4 261 737 рублей</w:t>
      </w:r>
      <w:r w:rsidR="004742F4">
        <w:rPr>
          <w:bCs/>
          <w:sz w:val="28"/>
          <w:szCs w:val="28"/>
        </w:rPr>
        <w:t xml:space="preserve"> на подраздел                            40 0 03 20970 «</w:t>
      </w:r>
      <w:r w:rsidR="004742F4" w:rsidRPr="004742F4">
        <w:rPr>
          <w:bCs/>
          <w:sz w:val="28"/>
          <w:szCs w:val="28"/>
        </w:rPr>
        <w:t>Прочие выплаты по обязательствам муниципального образования</w:t>
      </w:r>
      <w:r w:rsidR="004742F4">
        <w:rPr>
          <w:bCs/>
          <w:sz w:val="28"/>
          <w:szCs w:val="28"/>
        </w:rPr>
        <w:t>» н</w:t>
      </w:r>
      <w:r w:rsidR="004742F4" w:rsidRPr="004742F4">
        <w:rPr>
          <w:bCs/>
          <w:sz w:val="28"/>
          <w:szCs w:val="28"/>
        </w:rPr>
        <w:t>епрограммно</w:t>
      </w:r>
      <w:r w:rsidR="004742F4">
        <w:rPr>
          <w:bCs/>
          <w:sz w:val="28"/>
          <w:szCs w:val="28"/>
        </w:rPr>
        <w:t>го</w:t>
      </w:r>
      <w:r w:rsidR="004742F4" w:rsidRPr="004742F4">
        <w:rPr>
          <w:bCs/>
          <w:sz w:val="28"/>
          <w:szCs w:val="28"/>
        </w:rPr>
        <w:t xml:space="preserve"> направлени</w:t>
      </w:r>
      <w:r w:rsidR="004742F4">
        <w:rPr>
          <w:bCs/>
          <w:sz w:val="28"/>
          <w:szCs w:val="28"/>
        </w:rPr>
        <w:t>я</w:t>
      </w:r>
      <w:r w:rsidR="004742F4" w:rsidRPr="004742F4">
        <w:rPr>
          <w:bCs/>
          <w:sz w:val="28"/>
          <w:szCs w:val="28"/>
        </w:rPr>
        <w:t xml:space="preserve"> деятельности </w:t>
      </w:r>
      <w:r w:rsidR="004742F4">
        <w:rPr>
          <w:bCs/>
          <w:sz w:val="28"/>
          <w:szCs w:val="28"/>
        </w:rPr>
        <w:t>«</w:t>
      </w:r>
      <w:r w:rsidR="004742F4" w:rsidRPr="004742F4">
        <w:rPr>
          <w:bCs/>
          <w:sz w:val="28"/>
          <w:szCs w:val="28"/>
        </w:rPr>
        <w:t xml:space="preserve">Исполнение </w:t>
      </w:r>
      <w:r w:rsidR="004742F4" w:rsidRPr="004742F4">
        <w:rPr>
          <w:bCs/>
          <w:sz w:val="28"/>
          <w:szCs w:val="28"/>
        </w:rPr>
        <w:lastRenderedPageBreak/>
        <w:t>отдельных расходных обязательств муниципального образования</w:t>
      </w:r>
      <w:r w:rsidR="004742F4">
        <w:rPr>
          <w:bCs/>
          <w:sz w:val="28"/>
          <w:szCs w:val="28"/>
        </w:rPr>
        <w:t>»</w:t>
      </w:r>
      <w:r w:rsidRPr="002D3DAA">
        <w:rPr>
          <w:sz w:val="28"/>
          <w:szCs w:val="28"/>
        </w:rPr>
        <w:t xml:space="preserve"> </w:t>
      </w:r>
      <w:r w:rsidR="004742F4">
        <w:rPr>
          <w:sz w:val="28"/>
          <w:szCs w:val="28"/>
        </w:rPr>
        <w:t>вид расходов:</w:t>
      </w:r>
    </w:p>
    <w:p w14:paraId="5BE89E7C" w14:textId="0B4FE8DB" w:rsidR="004742F4" w:rsidRDefault="004742F4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- 831 «</w:t>
      </w:r>
      <w:r w:rsidRPr="004742F4">
        <w:rPr>
          <w:sz w:val="28"/>
          <w:szCs w:val="28"/>
        </w:rPr>
        <w:t>Исполнение судебных актов Российской Федерации и мировых соглашений по возмещению причиненного вреда</w:t>
      </w:r>
      <w:r>
        <w:rPr>
          <w:sz w:val="28"/>
          <w:szCs w:val="28"/>
        </w:rPr>
        <w:t>» на оплату по исполнительному листу в пользу физического лица в сумме 4 211 737 рублей;</w:t>
      </w:r>
    </w:p>
    <w:p w14:paraId="13A4C2FF" w14:textId="42F2FDA4" w:rsidR="004742F4" w:rsidRDefault="004742F4" w:rsidP="00F90E7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- 853 «</w:t>
      </w:r>
      <w:r w:rsidRPr="004742F4">
        <w:rPr>
          <w:sz w:val="28"/>
          <w:szCs w:val="28"/>
        </w:rPr>
        <w:t>Уплата иных платежей</w:t>
      </w:r>
      <w:r>
        <w:rPr>
          <w:sz w:val="28"/>
          <w:szCs w:val="28"/>
        </w:rPr>
        <w:t>» на оплату исполнительского сбора по постановлению судебного пристава - исполнителя в сумме 50 000 рублей.</w:t>
      </w:r>
    </w:p>
    <w:p w14:paraId="0C9FF4E7" w14:textId="6F82E788" w:rsidR="00474FA9" w:rsidRPr="00973A32" w:rsidRDefault="00474FA9" w:rsidP="00F90E7C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14:paraId="7FE5965B" w14:textId="7CDD56CA" w:rsidR="006E0E7E" w:rsidRDefault="006E0E7E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5202B6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5202B6">
        <w:rPr>
          <w:sz w:val="28"/>
          <w:szCs w:val="28"/>
        </w:rPr>
        <w:t xml:space="preserve"> (на основании писем от </w:t>
      </w:r>
      <w:r w:rsidR="00C30F24">
        <w:rPr>
          <w:sz w:val="28"/>
          <w:szCs w:val="28"/>
        </w:rPr>
        <w:t xml:space="preserve">03.07.2025 № </w:t>
      </w:r>
      <w:r w:rsidR="00C30F24" w:rsidRPr="005202B6">
        <w:rPr>
          <w:sz w:val="28"/>
          <w:szCs w:val="28"/>
        </w:rPr>
        <w:t>ИСХ.ДО-01-17-</w:t>
      </w:r>
      <w:r w:rsidR="00C30F24">
        <w:rPr>
          <w:sz w:val="28"/>
          <w:szCs w:val="28"/>
        </w:rPr>
        <w:t>4862</w:t>
      </w:r>
      <w:r w:rsidR="00C30F24" w:rsidRPr="005202B6">
        <w:rPr>
          <w:sz w:val="28"/>
          <w:szCs w:val="28"/>
        </w:rPr>
        <w:t>-5</w:t>
      </w:r>
      <w:r w:rsidR="00C30F24">
        <w:rPr>
          <w:sz w:val="28"/>
          <w:szCs w:val="28"/>
        </w:rPr>
        <w:t xml:space="preserve">, 07.07.2025 </w:t>
      </w:r>
      <w:r w:rsidR="00184CC3">
        <w:rPr>
          <w:sz w:val="28"/>
          <w:szCs w:val="28"/>
        </w:rPr>
        <w:t xml:space="preserve">                         </w:t>
      </w:r>
      <w:r w:rsidR="00C30F24">
        <w:rPr>
          <w:sz w:val="28"/>
          <w:szCs w:val="28"/>
        </w:rPr>
        <w:t>№</w:t>
      </w:r>
      <w:r w:rsidR="00C30F24" w:rsidRPr="00C30F24">
        <w:rPr>
          <w:sz w:val="28"/>
          <w:szCs w:val="28"/>
        </w:rPr>
        <w:t xml:space="preserve"> </w:t>
      </w:r>
      <w:r w:rsidR="00C30F24" w:rsidRPr="005202B6">
        <w:rPr>
          <w:sz w:val="28"/>
          <w:szCs w:val="28"/>
        </w:rPr>
        <w:t>ИСХ.ДО-01-17-</w:t>
      </w:r>
      <w:r w:rsidR="00C30F24">
        <w:rPr>
          <w:sz w:val="28"/>
          <w:szCs w:val="28"/>
        </w:rPr>
        <w:t>4936</w:t>
      </w:r>
      <w:r w:rsidR="00C30F24" w:rsidRPr="005202B6">
        <w:rPr>
          <w:sz w:val="28"/>
          <w:szCs w:val="28"/>
        </w:rPr>
        <w:t>-5</w:t>
      </w:r>
      <w:r w:rsidR="00C30F24">
        <w:rPr>
          <w:sz w:val="28"/>
          <w:szCs w:val="28"/>
        </w:rPr>
        <w:t xml:space="preserve">, </w:t>
      </w:r>
      <w:r w:rsidR="005202B6">
        <w:rPr>
          <w:sz w:val="28"/>
          <w:szCs w:val="28"/>
        </w:rPr>
        <w:t>2</w:t>
      </w:r>
      <w:r w:rsidR="000A10A3" w:rsidRPr="005202B6">
        <w:rPr>
          <w:sz w:val="28"/>
          <w:szCs w:val="28"/>
        </w:rPr>
        <w:t>1</w:t>
      </w:r>
      <w:r w:rsidR="00054ACF" w:rsidRPr="005202B6">
        <w:rPr>
          <w:sz w:val="28"/>
          <w:szCs w:val="28"/>
        </w:rPr>
        <w:t>.0</w:t>
      </w:r>
      <w:r w:rsidR="005202B6">
        <w:rPr>
          <w:sz w:val="28"/>
          <w:szCs w:val="28"/>
        </w:rPr>
        <w:t>7</w:t>
      </w:r>
      <w:r w:rsidR="00054ACF" w:rsidRPr="005202B6">
        <w:rPr>
          <w:sz w:val="28"/>
          <w:szCs w:val="28"/>
        </w:rPr>
        <w:t xml:space="preserve">.2025 № </w:t>
      </w:r>
      <w:r w:rsidR="000A10A3" w:rsidRPr="005202B6">
        <w:rPr>
          <w:sz w:val="28"/>
          <w:szCs w:val="28"/>
        </w:rPr>
        <w:t>ИСХ.ДО-01-17-</w:t>
      </w:r>
      <w:r w:rsidR="005202B6">
        <w:rPr>
          <w:sz w:val="28"/>
          <w:szCs w:val="28"/>
        </w:rPr>
        <w:t>5</w:t>
      </w:r>
      <w:r w:rsidR="000A10A3" w:rsidRPr="005202B6">
        <w:rPr>
          <w:sz w:val="28"/>
          <w:szCs w:val="28"/>
        </w:rPr>
        <w:t>2</w:t>
      </w:r>
      <w:r w:rsidR="005202B6">
        <w:rPr>
          <w:sz w:val="28"/>
          <w:szCs w:val="28"/>
        </w:rPr>
        <w:t>34</w:t>
      </w:r>
      <w:r w:rsidR="000A10A3" w:rsidRPr="005202B6">
        <w:rPr>
          <w:sz w:val="28"/>
          <w:szCs w:val="28"/>
        </w:rPr>
        <w:t>-5,</w:t>
      </w:r>
      <w:r w:rsidR="00C30F24">
        <w:rPr>
          <w:sz w:val="28"/>
          <w:szCs w:val="28"/>
        </w:rPr>
        <w:t xml:space="preserve"> 22.07.2025 </w:t>
      </w:r>
      <w:r w:rsidR="00184CC3">
        <w:rPr>
          <w:sz w:val="28"/>
          <w:szCs w:val="28"/>
        </w:rPr>
        <w:t xml:space="preserve">                     </w:t>
      </w:r>
      <w:r w:rsidR="00C30F24">
        <w:rPr>
          <w:sz w:val="28"/>
          <w:szCs w:val="28"/>
        </w:rPr>
        <w:t xml:space="preserve">№ </w:t>
      </w:r>
      <w:r w:rsidR="00C30F24" w:rsidRPr="005202B6">
        <w:rPr>
          <w:sz w:val="28"/>
          <w:szCs w:val="28"/>
        </w:rPr>
        <w:t>ИСХ.ДО-01-17-</w:t>
      </w:r>
      <w:r w:rsidR="00C30F24">
        <w:rPr>
          <w:sz w:val="28"/>
          <w:szCs w:val="28"/>
        </w:rPr>
        <w:t>5</w:t>
      </w:r>
      <w:r w:rsidR="00C30F24" w:rsidRPr="005202B6">
        <w:rPr>
          <w:sz w:val="28"/>
          <w:szCs w:val="28"/>
        </w:rPr>
        <w:t>2</w:t>
      </w:r>
      <w:r w:rsidR="00C30F24">
        <w:rPr>
          <w:sz w:val="28"/>
          <w:szCs w:val="28"/>
        </w:rPr>
        <w:t>48</w:t>
      </w:r>
      <w:r w:rsidR="00C30F24" w:rsidRPr="005202B6">
        <w:rPr>
          <w:sz w:val="28"/>
          <w:szCs w:val="28"/>
        </w:rPr>
        <w:t>-5</w:t>
      </w:r>
      <w:r w:rsidR="00C30F24">
        <w:rPr>
          <w:sz w:val="28"/>
          <w:szCs w:val="28"/>
        </w:rPr>
        <w:t xml:space="preserve">, 25.07.2025 № </w:t>
      </w:r>
      <w:r w:rsidR="00C30F24" w:rsidRPr="005202B6">
        <w:rPr>
          <w:sz w:val="28"/>
          <w:szCs w:val="28"/>
        </w:rPr>
        <w:t>ИСХ.ДО-01-17-</w:t>
      </w:r>
      <w:r w:rsidR="00C30F24">
        <w:rPr>
          <w:sz w:val="28"/>
          <w:szCs w:val="28"/>
        </w:rPr>
        <w:t>5322</w:t>
      </w:r>
      <w:r w:rsidR="00C30F24" w:rsidRPr="005202B6">
        <w:rPr>
          <w:sz w:val="28"/>
          <w:szCs w:val="28"/>
        </w:rPr>
        <w:t>-5</w:t>
      </w:r>
      <w:r w:rsidR="00C30F24">
        <w:rPr>
          <w:sz w:val="28"/>
          <w:szCs w:val="28"/>
        </w:rPr>
        <w:t xml:space="preserve">, 28.07.2025 </w:t>
      </w:r>
      <w:r w:rsidR="00184CC3">
        <w:rPr>
          <w:sz w:val="28"/>
          <w:szCs w:val="28"/>
        </w:rPr>
        <w:t xml:space="preserve">                  </w:t>
      </w:r>
      <w:r w:rsidR="00C30F24">
        <w:rPr>
          <w:sz w:val="28"/>
          <w:szCs w:val="28"/>
        </w:rPr>
        <w:t>№</w:t>
      </w:r>
      <w:r w:rsidR="00C30F24" w:rsidRPr="00C30F24">
        <w:rPr>
          <w:sz w:val="28"/>
          <w:szCs w:val="28"/>
        </w:rPr>
        <w:t xml:space="preserve"> </w:t>
      </w:r>
      <w:r w:rsidR="00C30F24" w:rsidRPr="005202B6">
        <w:rPr>
          <w:sz w:val="28"/>
          <w:szCs w:val="28"/>
        </w:rPr>
        <w:t>ИСХ.ДО-01-17-</w:t>
      </w:r>
      <w:r w:rsidR="00C30F24">
        <w:rPr>
          <w:sz w:val="28"/>
          <w:szCs w:val="28"/>
        </w:rPr>
        <w:t>5332-5</w:t>
      </w:r>
      <w:r w:rsidRPr="005202B6">
        <w:rPr>
          <w:sz w:val="28"/>
          <w:szCs w:val="28"/>
        </w:rPr>
        <w:t>):</w:t>
      </w:r>
    </w:p>
    <w:p w14:paraId="604EEBB1" w14:textId="08892D2E" w:rsidR="002A4F59" w:rsidRDefault="005202B6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4382C">
        <w:rPr>
          <w:sz w:val="28"/>
          <w:szCs w:val="28"/>
        </w:rPr>
        <w:t xml:space="preserve">В связи с частичной автоматизацией </w:t>
      </w:r>
      <w:r w:rsidR="00C323AD">
        <w:rPr>
          <w:sz w:val="28"/>
          <w:szCs w:val="28"/>
        </w:rPr>
        <w:t xml:space="preserve">полномочий по </w:t>
      </w:r>
      <w:r w:rsidR="0084382C">
        <w:rPr>
          <w:sz w:val="28"/>
          <w:szCs w:val="28"/>
        </w:rPr>
        <w:t>начислени</w:t>
      </w:r>
      <w:r w:rsidR="00C323AD">
        <w:rPr>
          <w:sz w:val="28"/>
          <w:szCs w:val="28"/>
        </w:rPr>
        <w:t>ю</w:t>
      </w:r>
      <w:r w:rsidR="0084382C">
        <w:rPr>
          <w:sz w:val="28"/>
          <w:szCs w:val="28"/>
        </w:rPr>
        <w:t xml:space="preserve"> компенсации части родительской платы за присмотр и уход за детьми с использованием идентификации плательщика без предоставления родителями копий платёжных документов, подтверждающих внесение родительской платы п</w:t>
      </w:r>
      <w:r>
        <w:rPr>
          <w:sz w:val="28"/>
          <w:szCs w:val="28"/>
        </w:rPr>
        <w:t>о целевой статье 02 4 11 84050 «</w:t>
      </w:r>
      <w:r w:rsidR="002A4F59" w:rsidRPr="002A4F59">
        <w:rPr>
          <w:sz w:val="28"/>
          <w:szCs w:val="28"/>
        </w:rPr>
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</w:r>
      <w:r w:rsidR="0084382C">
        <w:rPr>
          <w:sz w:val="28"/>
          <w:szCs w:val="28"/>
        </w:rPr>
        <w:t>» комплекса процессных мероприятий «</w:t>
      </w:r>
      <w:r w:rsidR="0084382C" w:rsidRPr="0084382C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84382C">
        <w:rPr>
          <w:sz w:val="28"/>
          <w:szCs w:val="28"/>
        </w:rPr>
        <w:t>» муниципальной программы «</w:t>
      </w:r>
      <w:r w:rsidR="0084382C" w:rsidRPr="0084382C">
        <w:rPr>
          <w:sz w:val="28"/>
          <w:szCs w:val="28"/>
        </w:rPr>
        <w:t>Развитие образования в городе Нефтеюганске</w:t>
      </w:r>
      <w:r w:rsidR="0084382C">
        <w:rPr>
          <w:sz w:val="28"/>
          <w:szCs w:val="28"/>
        </w:rPr>
        <w:t>» с подраздела</w:t>
      </w:r>
      <w:r w:rsidR="002A4F59">
        <w:rPr>
          <w:sz w:val="28"/>
          <w:szCs w:val="28"/>
        </w:rPr>
        <w:t>:</w:t>
      </w:r>
    </w:p>
    <w:p w14:paraId="2DEBAF15" w14:textId="77777777" w:rsidR="006406AB" w:rsidRDefault="002A4F59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- 0701 «</w:t>
      </w:r>
      <w:r w:rsidRPr="002A4F59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>» вида расходов 612 «</w:t>
      </w:r>
      <w:r w:rsidRPr="002A4F59">
        <w:rPr>
          <w:sz w:val="28"/>
          <w:szCs w:val="28"/>
        </w:rPr>
        <w:t>Субсидии бюджетным учреждениям на иные цели</w:t>
      </w:r>
      <w:r>
        <w:rPr>
          <w:sz w:val="28"/>
          <w:szCs w:val="28"/>
        </w:rPr>
        <w:t xml:space="preserve">» </w:t>
      </w:r>
      <w:r w:rsidR="006406AB">
        <w:rPr>
          <w:sz w:val="28"/>
          <w:szCs w:val="28"/>
        </w:rPr>
        <w:t>в сумме 323 837 рублей;</w:t>
      </w:r>
    </w:p>
    <w:p w14:paraId="5755CC06" w14:textId="43FD9E02" w:rsidR="006406AB" w:rsidRDefault="006406AB" w:rsidP="006406AB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- 0702 «</w:t>
      </w:r>
      <w:r w:rsidRPr="006406AB">
        <w:rPr>
          <w:sz w:val="28"/>
          <w:szCs w:val="28"/>
        </w:rPr>
        <w:t>Общее образование</w:t>
      </w:r>
      <w:r>
        <w:rPr>
          <w:sz w:val="28"/>
          <w:szCs w:val="28"/>
        </w:rPr>
        <w:t>» вида расходов 612 «</w:t>
      </w:r>
      <w:r w:rsidRPr="002A4F59">
        <w:rPr>
          <w:sz w:val="28"/>
          <w:szCs w:val="28"/>
        </w:rPr>
        <w:t>Субсидии бюджетным учреждениям на иные цели</w:t>
      </w:r>
      <w:r>
        <w:rPr>
          <w:sz w:val="28"/>
          <w:szCs w:val="28"/>
        </w:rPr>
        <w:t>» в сумме 112 266 рублей</w:t>
      </w:r>
      <w:r w:rsidR="00442759">
        <w:rPr>
          <w:sz w:val="28"/>
          <w:szCs w:val="28"/>
        </w:rPr>
        <w:t>;</w:t>
      </w:r>
    </w:p>
    <w:p w14:paraId="37404408" w14:textId="6035F1D1" w:rsidR="006406AB" w:rsidRDefault="006406AB" w:rsidP="006406AB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подраздел 0709 «</w:t>
      </w:r>
      <w:r w:rsidRPr="006406AB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>» вид расходов 121 «</w:t>
      </w:r>
      <w:r w:rsidRPr="006406AB">
        <w:rPr>
          <w:sz w:val="28"/>
          <w:szCs w:val="28"/>
        </w:rPr>
        <w:t>Фонд оплаты труда государственных (муниципальных) органов</w:t>
      </w:r>
      <w:r>
        <w:rPr>
          <w:sz w:val="28"/>
          <w:szCs w:val="28"/>
        </w:rPr>
        <w:t>» в сумме 334 948 рублей и вид расходов 129 «</w:t>
      </w:r>
      <w:r w:rsidRPr="006406AB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>
        <w:rPr>
          <w:sz w:val="28"/>
          <w:szCs w:val="28"/>
        </w:rPr>
        <w:t>» в сумме 101 155 рублей.</w:t>
      </w:r>
    </w:p>
    <w:p w14:paraId="69E47DAD" w14:textId="5E2F8794" w:rsidR="00644235" w:rsidRDefault="006406AB" w:rsidP="006E0E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669A6">
        <w:rPr>
          <w:sz w:val="28"/>
          <w:szCs w:val="28"/>
        </w:rPr>
        <w:t xml:space="preserve"> </w:t>
      </w:r>
      <w:r w:rsidR="00184CC3" w:rsidRPr="001669A6">
        <w:rPr>
          <w:sz w:val="28"/>
          <w:szCs w:val="28"/>
        </w:rPr>
        <w:t>2</w:t>
      </w:r>
      <w:r w:rsidR="00644235" w:rsidRPr="001669A6">
        <w:rPr>
          <w:sz w:val="28"/>
          <w:szCs w:val="28"/>
        </w:rPr>
        <w:t>. По подразделу 0701 «Дошкольное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на целевую статью 24 4 1</w:t>
      </w:r>
      <w:r w:rsidR="001669A6" w:rsidRPr="001669A6">
        <w:rPr>
          <w:sz w:val="28"/>
          <w:szCs w:val="28"/>
        </w:rPr>
        <w:t>2</w:t>
      </w:r>
      <w:r w:rsidR="00644235" w:rsidRPr="001669A6">
        <w:rPr>
          <w:sz w:val="28"/>
          <w:szCs w:val="28"/>
        </w:rPr>
        <w:t xml:space="preserve"> 99990 «Реализация мероприятий» комплекса процессных мероприятий «</w:t>
      </w:r>
      <w:r w:rsidR="001669A6" w:rsidRPr="001669A6">
        <w:rPr>
          <w:sz w:val="28"/>
          <w:szCs w:val="28"/>
        </w:rPr>
        <w:t xml:space="preserve">Повышение уровня антитеррористической </w:t>
      </w:r>
      <w:r w:rsidR="001669A6" w:rsidRPr="001669A6">
        <w:rPr>
          <w:sz w:val="28"/>
          <w:szCs w:val="28"/>
        </w:rPr>
        <w:lastRenderedPageBreak/>
        <w:t>защищенности муниципальных объектов</w:t>
      </w:r>
      <w:r w:rsidR="00644235" w:rsidRPr="001669A6">
        <w:rPr>
          <w:sz w:val="28"/>
          <w:szCs w:val="28"/>
        </w:rPr>
        <w:t>» муниципальной программы «Профилактика терроризма в городе Нефтеюганске»</w:t>
      </w:r>
      <w:r w:rsidR="00D276FE" w:rsidRPr="001669A6">
        <w:rPr>
          <w:sz w:val="28"/>
          <w:szCs w:val="28"/>
        </w:rPr>
        <w:t xml:space="preserve"> в связи с необходимостью </w:t>
      </w:r>
      <w:r w:rsidR="001669A6" w:rsidRPr="001669A6">
        <w:rPr>
          <w:sz w:val="28"/>
          <w:szCs w:val="28"/>
        </w:rPr>
        <w:t>приобретения оконечного устройства Редут-</w:t>
      </w:r>
      <w:r w:rsidR="001669A6" w:rsidRPr="001669A6">
        <w:rPr>
          <w:sz w:val="28"/>
          <w:szCs w:val="28"/>
          <w:lang w:val="en-US"/>
        </w:rPr>
        <w:t>NET</w:t>
      </w:r>
      <w:r w:rsidR="001669A6" w:rsidRPr="001669A6">
        <w:rPr>
          <w:sz w:val="28"/>
          <w:szCs w:val="28"/>
        </w:rPr>
        <w:t>-</w:t>
      </w:r>
      <w:r w:rsidR="001669A6" w:rsidRPr="001669A6">
        <w:rPr>
          <w:sz w:val="28"/>
          <w:szCs w:val="28"/>
          <w:lang w:val="en-US"/>
        </w:rPr>
        <w:t>GSM</w:t>
      </w:r>
      <w:r w:rsidR="001669A6" w:rsidRPr="001669A6">
        <w:rPr>
          <w:sz w:val="28"/>
          <w:szCs w:val="28"/>
        </w:rPr>
        <w:t>-01</w:t>
      </w:r>
      <w:r w:rsidR="00D276FE" w:rsidRPr="001669A6">
        <w:rPr>
          <w:sz w:val="28"/>
          <w:szCs w:val="28"/>
        </w:rPr>
        <w:t xml:space="preserve"> за счёт экономии средств после заключенного договора по потреблению тепловой энергии и горячего водоснабжения МБДОУ «Детский сад № </w:t>
      </w:r>
      <w:r w:rsidR="001669A6" w:rsidRPr="001669A6">
        <w:rPr>
          <w:sz w:val="28"/>
          <w:szCs w:val="28"/>
        </w:rPr>
        <w:t>5</w:t>
      </w:r>
      <w:r w:rsidR="00D276FE" w:rsidRPr="001669A6">
        <w:rPr>
          <w:sz w:val="28"/>
          <w:szCs w:val="28"/>
        </w:rPr>
        <w:t xml:space="preserve"> «</w:t>
      </w:r>
      <w:r w:rsidR="001669A6" w:rsidRPr="001669A6">
        <w:rPr>
          <w:sz w:val="28"/>
          <w:szCs w:val="28"/>
        </w:rPr>
        <w:t>Ивушка</w:t>
      </w:r>
      <w:r w:rsidR="00D276FE" w:rsidRPr="001669A6">
        <w:rPr>
          <w:sz w:val="28"/>
          <w:szCs w:val="28"/>
        </w:rPr>
        <w:t>»</w:t>
      </w:r>
      <w:r w:rsidR="00644235" w:rsidRPr="001669A6">
        <w:rPr>
          <w:sz w:val="28"/>
          <w:szCs w:val="28"/>
        </w:rPr>
        <w:t xml:space="preserve"> в сумме </w:t>
      </w:r>
      <w:r w:rsidR="001669A6" w:rsidRPr="001669A6">
        <w:rPr>
          <w:sz w:val="28"/>
          <w:szCs w:val="28"/>
        </w:rPr>
        <w:t>49 678</w:t>
      </w:r>
      <w:r w:rsidR="00644235" w:rsidRPr="001669A6">
        <w:rPr>
          <w:sz w:val="28"/>
          <w:szCs w:val="28"/>
        </w:rPr>
        <w:t xml:space="preserve"> рублей.</w:t>
      </w:r>
    </w:p>
    <w:p w14:paraId="03E6D4A3" w14:textId="35591D33" w:rsidR="001669A6" w:rsidRPr="007823E5" w:rsidRDefault="007823E5" w:rsidP="001669A6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823E5">
        <w:rPr>
          <w:sz w:val="28"/>
          <w:szCs w:val="28"/>
        </w:rPr>
        <w:t>3. По подразделу 0702 «Общее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24 4 12 99990 «Реализация мероприятий» комплекса процессных мероприятий «Повышение уровня антитеррористической защищенности муниципальных объектов» на целевую статью 24 4 11 99990 «Реализация мероприятий» комплекса процессных мероприятий</w:t>
      </w:r>
      <w:r w:rsidRPr="007823E5">
        <w:t xml:space="preserve"> «</w:t>
      </w:r>
      <w:r w:rsidRPr="007823E5">
        <w:rPr>
          <w:sz w:val="28"/>
          <w:szCs w:val="28"/>
        </w:rPr>
        <w:t>Повышение квалификации по вопросам профилактики терроризма для муниципальных служащих и работников муниципальных учреждений» м</w:t>
      </w:r>
      <w:r w:rsidR="001669A6" w:rsidRPr="007823E5">
        <w:rPr>
          <w:sz w:val="28"/>
          <w:szCs w:val="28"/>
        </w:rPr>
        <w:t>униципальной программы «Профилактика терроризма в городе Нефтеюганске»</w:t>
      </w:r>
      <w:r w:rsidR="00E01C51">
        <w:rPr>
          <w:sz w:val="28"/>
          <w:szCs w:val="28"/>
        </w:rPr>
        <w:t>,</w:t>
      </w:r>
      <w:r w:rsidR="001669A6" w:rsidRPr="007823E5">
        <w:rPr>
          <w:sz w:val="28"/>
          <w:szCs w:val="28"/>
        </w:rPr>
        <w:t xml:space="preserve"> в связи с необходимостью заключения договора </w:t>
      </w:r>
      <w:r w:rsidR="00442759">
        <w:rPr>
          <w:sz w:val="28"/>
          <w:szCs w:val="28"/>
        </w:rPr>
        <w:t xml:space="preserve">по </w:t>
      </w:r>
      <w:r w:rsidRPr="007823E5">
        <w:rPr>
          <w:sz w:val="28"/>
          <w:szCs w:val="28"/>
        </w:rPr>
        <w:t>организации обучения сотрудников</w:t>
      </w:r>
      <w:r w:rsidR="001669A6" w:rsidRPr="007823E5">
        <w:rPr>
          <w:sz w:val="28"/>
          <w:szCs w:val="28"/>
        </w:rPr>
        <w:t xml:space="preserve"> за счёт экономии средств после заключенн</w:t>
      </w:r>
      <w:r w:rsidRPr="007823E5">
        <w:rPr>
          <w:sz w:val="28"/>
          <w:szCs w:val="28"/>
        </w:rPr>
        <w:t>ых</w:t>
      </w:r>
      <w:r w:rsidR="001669A6" w:rsidRPr="007823E5">
        <w:rPr>
          <w:sz w:val="28"/>
          <w:szCs w:val="28"/>
        </w:rPr>
        <w:t xml:space="preserve"> договор</w:t>
      </w:r>
      <w:r w:rsidRPr="007823E5">
        <w:rPr>
          <w:sz w:val="28"/>
          <w:szCs w:val="28"/>
        </w:rPr>
        <w:t>ов</w:t>
      </w:r>
      <w:r w:rsidR="001669A6" w:rsidRPr="007823E5">
        <w:rPr>
          <w:sz w:val="28"/>
          <w:szCs w:val="28"/>
        </w:rPr>
        <w:t xml:space="preserve"> </w:t>
      </w:r>
      <w:r w:rsidRPr="007823E5">
        <w:rPr>
          <w:sz w:val="28"/>
          <w:szCs w:val="28"/>
        </w:rPr>
        <w:t xml:space="preserve">на приобретение оборудования по </w:t>
      </w:r>
      <w:r w:rsidR="001669A6" w:rsidRPr="007823E5">
        <w:rPr>
          <w:sz w:val="28"/>
          <w:szCs w:val="28"/>
        </w:rPr>
        <w:t>МБОУ «</w:t>
      </w:r>
      <w:r w:rsidRPr="007823E5">
        <w:rPr>
          <w:sz w:val="28"/>
          <w:szCs w:val="28"/>
        </w:rPr>
        <w:t>Средняя общеобразовательная школа № 6</w:t>
      </w:r>
      <w:r w:rsidR="001669A6" w:rsidRPr="007823E5">
        <w:rPr>
          <w:sz w:val="28"/>
          <w:szCs w:val="28"/>
        </w:rPr>
        <w:t>»</w:t>
      </w:r>
      <w:r w:rsidR="00E01C51">
        <w:rPr>
          <w:sz w:val="28"/>
          <w:szCs w:val="28"/>
        </w:rPr>
        <w:t>,</w:t>
      </w:r>
      <w:r w:rsidR="001669A6" w:rsidRPr="007823E5">
        <w:rPr>
          <w:sz w:val="28"/>
          <w:szCs w:val="28"/>
        </w:rPr>
        <w:t xml:space="preserve"> в сумме </w:t>
      </w:r>
      <w:r w:rsidRPr="007823E5">
        <w:rPr>
          <w:sz w:val="28"/>
          <w:szCs w:val="28"/>
        </w:rPr>
        <w:t>3 220</w:t>
      </w:r>
      <w:r w:rsidR="001669A6" w:rsidRPr="007823E5">
        <w:rPr>
          <w:sz w:val="28"/>
          <w:szCs w:val="28"/>
        </w:rPr>
        <w:t xml:space="preserve"> рублей.</w:t>
      </w:r>
    </w:p>
    <w:p w14:paraId="437F9153" w14:textId="1DD40BE0" w:rsidR="00473755" w:rsidRDefault="00473755" w:rsidP="00D276F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823E5">
        <w:rPr>
          <w:sz w:val="28"/>
          <w:szCs w:val="28"/>
        </w:rPr>
        <w:t>4. По подразделу 0709 «Другие вопросы в области образования» целевой статье 02 4 1</w:t>
      </w:r>
      <w:r w:rsidR="007823E5" w:rsidRPr="007823E5">
        <w:rPr>
          <w:sz w:val="28"/>
          <w:szCs w:val="28"/>
        </w:rPr>
        <w:t>7</w:t>
      </w:r>
      <w:r w:rsidRPr="007823E5">
        <w:rPr>
          <w:sz w:val="28"/>
          <w:szCs w:val="28"/>
        </w:rPr>
        <w:t xml:space="preserve"> </w:t>
      </w:r>
      <w:r w:rsidR="007823E5" w:rsidRPr="007823E5">
        <w:rPr>
          <w:sz w:val="28"/>
          <w:szCs w:val="28"/>
        </w:rPr>
        <w:t>00590</w:t>
      </w:r>
      <w:r w:rsidRPr="007823E5">
        <w:rPr>
          <w:sz w:val="28"/>
          <w:szCs w:val="28"/>
        </w:rPr>
        <w:t xml:space="preserve"> «</w:t>
      </w:r>
      <w:r w:rsidR="007823E5" w:rsidRPr="007823E5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7823E5">
        <w:rPr>
          <w:sz w:val="28"/>
          <w:szCs w:val="28"/>
        </w:rPr>
        <w:t>» комплекса процессных мероприятий «</w:t>
      </w:r>
      <w:r w:rsidR="007823E5" w:rsidRPr="007823E5">
        <w:rPr>
          <w:sz w:val="28"/>
          <w:szCs w:val="28"/>
        </w:rPr>
        <w:t>Обеспечение функционирования казённого учреждения</w:t>
      </w:r>
      <w:r w:rsidRPr="007823E5">
        <w:rPr>
          <w:sz w:val="28"/>
          <w:szCs w:val="28"/>
        </w:rPr>
        <w:t xml:space="preserve">» муниципальной программы «Развитие образования в городе Нефтеюганске» </w:t>
      </w:r>
      <w:r w:rsidR="001503E9" w:rsidRPr="007823E5">
        <w:rPr>
          <w:sz w:val="28"/>
          <w:szCs w:val="28"/>
        </w:rPr>
        <w:t xml:space="preserve">с вида расходов 111 «Фонд оплаты труда учреждений» на вид расходов 321 «Пособия, компенсации и иные социальные выплаты гражданам, кроме публичных нормативных обязательств» </w:t>
      </w:r>
      <w:r w:rsidRPr="007823E5">
        <w:rPr>
          <w:sz w:val="28"/>
          <w:szCs w:val="28"/>
        </w:rPr>
        <w:t xml:space="preserve">в связи с необходимостью </w:t>
      </w:r>
      <w:r w:rsidRPr="007823E5">
        <w:rPr>
          <w:bCs/>
          <w:sz w:val="28"/>
          <w:szCs w:val="28"/>
        </w:rPr>
        <w:t xml:space="preserve">выплаты </w:t>
      </w:r>
      <w:r w:rsidR="007823E5" w:rsidRPr="007823E5">
        <w:rPr>
          <w:bCs/>
          <w:sz w:val="28"/>
          <w:szCs w:val="28"/>
        </w:rPr>
        <w:t xml:space="preserve">по листу нетрудоспособности уволенному сотруднику </w:t>
      </w:r>
      <w:r w:rsidRPr="007823E5">
        <w:rPr>
          <w:sz w:val="28"/>
          <w:szCs w:val="28"/>
        </w:rPr>
        <w:t xml:space="preserve">в сумме </w:t>
      </w:r>
      <w:r w:rsidR="007823E5" w:rsidRPr="007823E5">
        <w:rPr>
          <w:sz w:val="28"/>
          <w:szCs w:val="28"/>
        </w:rPr>
        <w:t>4 064</w:t>
      </w:r>
      <w:r w:rsidRPr="007823E5">
        <w:rPr>
          <w:sz w:val="28"/>
          <w:szCs w:val="28"/>
        </w:rPr>
        <w:t xml:space="preserve"> рубл</w:t>
      </w:r>
      <w:r w:rsidR="007823E5" w:rsidRPr="007823E5">
        <w:rPr>
          <w:sz w:val="28"/>
          <w:szCs w:val="28"/>
        </w:rPr>
        <w:t>я</w:t>
      </w:r>
      <w:r w:rsidRPr="007823E5">
        <w:rPr>
          <w:sz w:val="28"/>
          <w:szCs w:val="28"/>
        </w:rPr>
        <w:t xml:space="preserve">. </w:t>
      </w:r>
    </w:p>
    <w:p w14:paraId="09DBAD67" w14:textId="1FF17F2E" w:rsidR="007823E5" w:rsidRPr="007823E5" w:rsidRDefault="007823E5" w:rsidP="00D276F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7748D9">
        <w:rPr>
          <w:sz w:val="28"/>
          <w:szCs w:val="28"/>
        </w:rPr>
        <w:t xml:space="preserve">В связи с </w:t>
      </w:r>
      <w:r w:rsidR="0063081F">
        <w:rPr>
          <w:sz w:val="28"/>
          <w:szCs w:val="28"/>
        </w:rPr>
        <w:t>необходимостью приобретения мониторов, системных блоков и кондиционера МКУ «Управление учёта и отчётности образовательных учреждений»</w:t>
      </w:r>
      <w:r w:rsidR="00E01C51">
        <w:rPr>
          <w:sz w:val="28"/>
          <w:szCs w:val="28"/>
        </w:rPr>
        <w:t>,</w:t>
      </w:r>
      <w:r w:rsidR="0063081F">
        <w:rPr>
          <w:sz w:val="28"/>
          <w:szCs w:val="28"/>
        </w:rPr>
        <w:t xml:space="preserve"> по причине вышедших из строя</w:t>
      </w:r>
      <w:r w:rsidR="00E01C51">
        <w:rPr>
          <w:sz w:val="28"/>
          <w:szCs w:val="28"/>
        </w:rPr>
        <w:t>,</w:t>
      </w:r>
      <w:r w:rsidR="0063081F">
        <w:rPr>
          <w:sz w:val="28"/>
          <w:szCs w:val="28"/>
        </w:rPr>
        <w:t xml:space="preserve"> за счёт неиспользованных средств на компенсацию стоимости проезда и провоза багажа к месту использования отпуска и обратно, санаторно-курортное лечение и начислений на данные выплаты по причине переноса данной компенсации на другой период, экономии после заключения договора на оплату тепловой энергии и горячего водоснабжения</w:t>
      </w:r>
      <w:r w:rsidR="007339AB">
        <w:rPr>
          <w:sz w:val="28"/>
          <w:szCs w:val="28"/>
        </w:rPr>
        <w:t xml:space="preserve">, а также мероприятий по энергосбережению </w:t>
      </w:r>
      <w:r w:rsidR="0063081F">
        <w:rPr>
          <w:sz w:val="28"/>
          <w:szCs w:val="28"/>
        </w:rPr>
        <w:t>п</w:t>
      </w:r>
      <w:r w:rsidRPr="007823E5">
        <w:rPr>
          <w:sz w:val="28"/>
          <w:szCs w:val="28"/>
        </w:rPr>
        <w:t>о подразделу 0709 «Другие вопросы в области образования»</w:t>
      </w:r>
      <w:r w:rsidR="007748D9">
        <w:rPr>
          <w:sz w:val="28"/>
          <w:szCs w:val="28"/>
        </w:rPr>
        <w:t xml:space="preserve"> целевой статье</w:t>
      </w:r>
      <w:r w:rsidR="0048403C">
        <w:rPr>
          <w:sz w:val="28"/>
          <w:szCs w:val="28"/>
        </w:rPr>
        <w:t xml:space="preserve"> </w:t>
      </w:r>
      <w:r w:rsidR="0063081F">
        <w:rPr>
          <w:sz w:val="28"/>
          <w:szCs w:val="28"/>
        </w:rPr>
        <w:t xml:space="preserve"> 02 4 17 00590 «</w:t>
      </w:r>
      <w:r w:rsidR="0063081F" w:rsidRPr="007823E5">
        <w:rPr>
          <w:sz w:val="28"/>
          <w:szCs w:val="28"/>
        </w:rPr>
        <w:t>Расходы на обеспечение деятельности (оказание услуг) муниципальных учреждений» комплекса процессных мероприятий «Обеспечение функционирования казённого учреждения» муниципальной программы «Развитие образования в городе Нефтеюганске»</w:t>
      </w:r>
      <w:r w:rsidR="0063081F">
        <w:rPr>
          <w:sz w:val="28"/>
          <w:szCs w:val="28"/>
        </w:rPr>
        <w:t xml:space="preserve"> с вида расходов 112 «</w:t>
      </w:r>
      <w:r w:rsidR="0063081F" w:rsidRPr="0063081F">
        <w:rPr>
          <w:sz w:val="28"/>
          <w:szCs w:val="28"/>
        </w:rPr>
        <w:t>Иные выплаты персоналу учреждений, за исключением фонда оплаты труда</w:t>
      </w:r>
      <w:r w:rsidR="0063081F">
        <w:rPr>
          <w:sz w:val="28"/>
          <w:szCs w:val="28"/>
        </w:rPr>
        <w:t>» в сумме 220 156 рублей, вида расходов 119 «</w:t>
      </w:r>
      <w:r w:rsidR="0063081F" w:rsidRPr="0063081F">
        <w:rPr>
          <w:sz w:val="28"/>
          <w:szCs w:val="28"/>
        </w:rPr>
        <w:t xml:space="preserve">Взносы по обязательному </w:t>
      </w:r>
      <w:r w:rsidR="0063081F" w:rsidRPr="0063081F">
        <w:rPr>
          <w:sz w:val="28"/>
          <w:szCs w:val="28"/>
        </w:rPr>
        <w:lastRenderedPageBreak/>
        <w:t>социальному страхованию на выплаты по оплате труда работников и иные выплаты работникам учреждений</w:t>
      </w:r>
      <w:r w:rsidR="0063081F">
        <w:rPr>
          <w:sz w:val="28"/>
          <w:szCs w:val="28"/>
        </w:rPr>
        <w:t>» в сумме 26 551 рубль, вида расходов 247 «</w:t>
      </w:r>
      <w:r w:rsidR="0063081F" w:rsidRPr="0063081F">
        <w:rPr>
          <w:sz w:val="28"/>
          <w:szCs w:val="28"/>
        </w:rPr>
        <w:t>Закупка энергетических ресурсов</w:t>
      </w:r>
      <w:r w:rsidR="0063081F">
        <w:rPr>
          <w:sz w:val="28"/>
          <w:szCs w:val="28"/>
        </w:rPr>
        <w:t>» в сумме 106 393 рубля на вид расходов 244 «</w:t>
      </w:r>
      <w:r w:rsidR="0063081F" w:rsidRPr="0063081F">
        <w:rPr>
          <w:sz w:val="28"/>
          <w:szCs w:val="28"/>
        </w:rPr>
        <w:t>Прочая закупка товаров, работ и услуг</w:t>
      </w:r>
      <w:r w:rsidR="0063081F">
        <w:rPr>
          <w:sz w:val="28"/>
          <w:szCs w:val="28"/>
        </w:rPr>
        <w:t xml:space="preserve">» в сумме 355 700 рублей и </w:t>
      </w:r>
      <w:r w:rsidR="00A27775">
        <w:rPr>
          <w:sz w:val="28"/>
          <w:szCs w:val="28"/>
        </w:rPr>
        <w:t xml:space="preserve">с </w:t>
      </w:r>
      <w:r w:rsidR="0063081F">
        <w:rPr>
          <w:sz w:val="28"/>
          <w:szCs w:val="28"/>
        </w:rPr>
        <w:t>целевой стать</w:t>
      </w:r>
      <w:r w:rsidR="00A27775">
        <w:rPr>
          <w:sz w:val="28"/>
          <w:szCs w:val="28"/>
        </w:rPr>
        <w:t>и</w:t>
      </w:r>
      <w:r w:rsidR="0063081F">
        <w:rPr>
          <w:sz w:val="28"/>
          <w:szCs w:val="28"/>
        </w:rPr>
        <w:t xml:space="preserve"> 12 4 14 20020 «</w:t>
      </w:r>
      <w:r w:rsidR="0063081F" w:rsidRPr="0063081F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 w:rsidR="0063081F">
        <w:rPr>
          <w:sz w:val="28"/>
          <w:szCs w:val="28"/>
        </w:rPr>
        <w:t>» комплекса процессных мероприятий «</w:t>
      </w:r>
      <w:r w:rsidR="0063081F" w:rsidRPr="0063081F">
        <w:rPr>
          <w:sz w:val="28"/>
          <w:szCs w:val="28"/>
        </w:rPr>
        <w:t>Реализация энергосберегающих мероприятий в муниципальном секторе</w:t>
      </w:r>
      <w:r w:rsidR="0063081F">
        <w:rPr>
          <w:sz w:val="28"/>
          <w:szCs w:val="28"/>
        </w:rPr>
        <w:t>» муниципальной программы «</w:t>
      </w:r>
      <w:r w:rsidR="0063081F" w:rsidRPr="0063081F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63081F">
        <w:rPr>
          <w:sz w:val="28"/>
          <w:szCs w:val="28"/>
        </w:rPr>
        <w:t xml:space="preserve">» в сумме 2 600 рублей. </w:t>
      </w:r>
      <w:r w:rsidR="0063081F" w:rsidRPr="007823E5">
        <w:rPr>
          <w:sz w:val="28"/>
          <w:szCs w:val="28"/>
        </w:rPr>
        <w:t xml:space="preserve"> </w:t>
      </w:r>
      <w:r w:rsidR="007748D9">
        <w:rPr>
          <w:sz w:val="28"/>
          <w:szCs w:val="28"/>
        </w:rPr>
        <w:t xml:space="preserve"> </w:t>
      </w:r>
    </w:p>
    <w:p w14:paraId="771681D2" w14:textId="01F67A3D" w:rsidR="00C32B0E" w:rsidRPr="007823E5" w:rsidRDefault="00C32B0E" w:rsidP="00DB3D63">
      <w:pPr>
        <w:widowControl w:val="0"/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14:paraId="7CE891C9" w14:textId="774DBB23" w:rsidR="00343E1A" w:rsidRPr="00901F56" w:rsidRDefault="009B3E17" w:rsidP="00930D0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901F56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901F56">
        <w:rPr>
          <w:bCs/>
          <w:sz w:val="28"/>
          <w:szCs w:val="28"/>
        </w:rPr>
        <w:t>(на основании пис</w:t>
      </w:r>
      <w:r w:rsidR="00AF7617" w:rsidRPr="00901F56">
        <w:rPr>
          <w:bCs/>
          <w:sz w:val="28"/>
          <w:szCs w:val="28"/>
        </w:rPr>
        <w:t>ь</w:t>
      </w:r>
      <w:r w:rsidRPr="00901F56">
        <w:rPr>
          <w:bCs/>
          <w:sz w:val="28"/>
          <w:szCs w:val="28"/>
        </w:rPr>
        <w:t>м</w:t>
      </w:r>
      <w:r w:rsidR="00AF7617" w:rsidRPr="00901F56">
        <w:rPr>
          <w:bCs/>
          <w:sz w:val="28"/>
          <w:szCs w:val="28"/>
        </w:rPr>
        <w:t>а</w:t>
      </w:r>
      <w:r w:rsidRPr="00901F56">
        <w:rPr>
          <w:bCs/>
          <w:sz w:val="28"/>
          <w:szCs w:val="28"/>
        </w:rPr>
        <w:t xml:space="preserve"> от </w:t>
      </w:r>
      <w:r w:rsidR="00AF7617" w:rsidRPr="00901F56">
        <w:rPr>
          <w:bCs/>
          <w:sz w:val="28"/>
          <w:szCs w:val="28"/>
        </w:rPr>
        <w:t>25</w:t>
      </w:r>
      <w:r w:rsidR="00343E1A" w:rsidRPr="00901F56">
        <w:rPr>
          <w:bCs/>
          <w:sz w:val="28"/>
          <w:szCs w:val="28"/>
        </w:rPr>
        <w:t>.0</w:t>
      </w:r>
      <w:r w:rsidR="00AF7617" w:rsidRPr="00901F56">
        <w:rPr>
          <w:bCs/>
          <w:sz w:val="28"/>
          <w:szCs w:val="28"/>
        </w:rPr>
        <w:t>7</w:t>
      </w:r>
      <w:r w:rsidR="00343E1A" w:rsidRPr="00901F56">
        <w:rPr>
          <w:bCs/>
          <w:sz w:val="28"/>
          <w:szCs w:val="28"/>
        </w:rPr>
        <w:t>.2025 № ИСХ.ККиТ-</w:t>
      </w:r>
      <w:r w:rsidR="00AF7617" w:rsidRPr="00901F56">
        <w:rPr>
          <w:bCs/>
          <w:sz w:val="28"/>
          <w:szCs w:val="28"/>
        </w:rPr>
        <w:t>3039</w:t>
      </w:r>
      <w:r w:rsidR="00343E1A" w:rsidRPr="00901F56">
        <w:rPr>
          <w:bCs/>
          <w:sz w:val="28"/>
          <w:szCs w:val="28"/>
        </w:rPr>
        <w:t>-5</w:t>
      </w:r>
      <w:r w:rsidRPr="00901F56">
        <w:rPr>
          <w:bCs/>
          <w:sz w:val="28"/>
          <w:szCs w:val="28"/>
        </w:rPr>
        <w:t>)</w:t>
      </w:r>
      <w:r w:rsidR="00343E1A" w:rsidRPr="00901F56">
        <w:rPr>
          <w:bCs/>
          <w:sz w:val="28"/>
          <w:szCs w:val="28"/>
        </w:rPr>
        <w:t xml:space="preserve"> </w:t>
      </w:r>
      <w:r w:rsidR="00901F56" w:rsidRPr="00901F56">
        <w:rPr>
          <w:bCs/>
          <w:sz w:val="28"/>
          <w:szCs w:val="28"/>
        </w:rPr>
        <w:t>по подразделу 0801 «Культура» целевой стать</w:t>
      </w:r>
      <w:r w:rsidR="00FE1250">
        <w:rPr>
          <w:bCs/>
          <w:sz w:val="28"/>
          <w:szCs w:val="28"/>
        </w:rPr>
        <w:t>е</w:t>
      </w:r>
      <w:r w:rsidR="00901F56" w:rsidRPr="00901F56">
        <w:rPr>
          <w:bCs/>
          <w:sz w:val="28"/>
          <w:szCs w:val="28"/>
        </w:rPr>
        <w:t xml:space="preserve"> 05 4 11 00590 «Расходы на обеспечение деятельности (оказание услуг) муниципальных учреждений» </w:t>
      </w:r>
      <w:r w:rsidR="00901F56" w:rsidRPr="00901F56">
        <w:rPr>
          <w:sz w:val="28"/>
          <w:szCs w:val="28"/>
        </w:rPr>
        <w:t xml:space="preserve">комплекса процессных мероприятий «Обеспечение деятельности подведомственных учреждений культуры» </w:t>
      </w:r>
      <w:r w:rsidR="00343E1A" w:rsidRPr="00901F56">
        <w:rPr>
          <w:bCs/>
          <w:sz w:val="28"/>
          <w:szCs w:val="28"/>
        </w:rPr>
        <w:t xml:space="preserve">муниципальной программе «Развитие культуры и туризма в городе Нефтеюганске» </w:t>
      </w:r>
      <w:r w:rsidR="00AF7617" w:rsidRPr="00901F56">
        <w:rPr>
          <w:sz w:val="28"/>
          <w:szCs w:val="28"/>
        </w:rPr>
        <w:t xml:space="preserve">с </w:t>
      </w:r>
      <w:r w:rsidR="002D0F58" w:rsidRPr="00901F56">
        <w:rPr>
          <w:bCs/>
          <w:sz w:val="28"/>
          <w:szCs w:val="28"/>
        </w:rPr>
        <w:t>вид</w:t>
      </w:r>
      <w:r w:rsidR="00343E1A" w:rsidRPr="00901F56">
        <w:rPr>
          <w:bCs/>
          <w:sz w:val="28"/>
          <w:szCs w:val="28"/>
        </w:rPr>
        <w:t>а</w:t>
      </w:r>
      <w:r w:rsidR="002D0F58" w:rsidRPr="00901F56">
        <w:rPr>
          <w:bCs/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901F56" w:rsidRPr="00901F56">
        <w:rPr>
          <w:sz w:val="28"/>
          <w:szCs w:val="28"/>
        </w:rPr>
        <w:t xml:space="preserve"> на вид расходов 621 «Субсидии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</w:t>
      </w:r>
      <w:r w:rsidR="00343E1A" w:rsidRPr="00901F56">
        <w:rPr>
          <w:bCs/>
          <w:sz w:val="28"/>
          <w:szCs w:val="28"/>
        </w:rPr>
        <w:t xml:space="preserve">в сумме </w:t>
      </w:r>
      <w:r w:rsidR="00901F56" w:rsidRPr="00901F56">
        <w:rPr>
          <w:bCs/>
          <w:sz w:val="28"/>
          <w:szCs w:val="28"/>
        </w:rPr>
        <w:t>101 319</w:t>
      </w:r>
      <w:r w:rsidR="00343E1A" w:rsidRPr="00901F56">
        <w:rPr>
          <w:bCs/>
          <w:sz w:val="28"/>
          <w:szCs w:val="28"/>
        </w:rPr>
        <w:t xml:space="preserve"> рубл</w:t>
      </w:r>
      <w:r w:rsidR="00901F56" w:rsidRPr="00901F56">
        <w:rPr>
          <w:bCs/>
          <w:sz w:val="28"/>
          <w:szCs w:val="28"/>
        </w:rPr>
        <w:t>ей</w:t>
      </w:r>
      <w:r w:rsidR="005771E8" w:rsidRPr="00901F56">
        <w:rPr>
          <w:bCs/>
          <w:sz w:val="28"/>
          <w:szCs w:val="28"/>
        </w:rPr>
        <w:t xml:space="preserve">, в </w:t>
      </w:r>
      <w:r w:rsidR="00901F56" w:rsidRPr="00901F56">
        <w:rPr>
          <w:bCs/>
          <w:sz w:val="28"/>
          <w:szCs w:val="28"/>
        </w:rPr>
        <w:t>целях достижения целевого показателя по среднемесячной заработной плате отдельных категорий работников</w:t>
      </w:r>
      <w:r w:rsidR="00343E1A" w:rsidRPr="00901F56">
        <w:rPr>
          <w:bCs/>
          <w:sz w:val="28"/>
          <w:szCs w:val="28"/>
        </w:rPr>
        <w:t xml:space="preserve">. </w:t>
      </w:r>
    </w:p>
    <w:p w14:paraId="0B962EE2" w14:textId="77777777" w:rsidR="009B3E17" w:rsidRPr="00973A32" w:rsidRDefault="009B3E17" w:rsidP="00DB3D63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57EC87F1" w14:textId="7B9027FF" w:rsidR="00A32883" w:rsidRPr="00EB4BBB" w:rsidRDefault="009B6863" w:rsidP="00335482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4971D6">
        <w:rPr>
          <w:b/>
          <w:sz w:val="28"/>
          <w:szCs w:val="28"/>
        </w:rPr>
        <w:t xml:space="preserve">Комитету физической культуры и спорта </w:t>
      </w:r>
      <w:r w:rsidR="0082190A" w:rsidRPr="004971D6">
        <w:rPr>
          <w:b/>
          <w:sz w:val="28"/>
          <w:szCs w:val="28"/>
        </w:rPr>
        <w:t xml:space="preserve">администрации города Нефтеюганска </w:t>
      </w:r>
      <w:r w:rsidR="0082190A" w:rsidRPr="004971D6">
        <w:rPr>
          <w:bCs/>
          <w:sz w:val="28"/>
          <w:szCs w:val="28"/>
        </w:rPr>
        <w:t>(на основании пис</w:t>
      </w:r>
      <w:r w:rsidR="00335482" w:rsidRPr="004971D6">
        <w:rPr>
          <w:bCs/>
          <w:sz w:val="28"/>
          <w:szCs w:val="28"/>
        </w:rPr>
        <w:t>ь</w:t>
      </w:r>
      <w:r w:rsidR="0082190A" w:rsidRPr="004971D6">
        <w:rPr>
          <w:bCs/>
          <w:sz w:val="28"/>
          <w:szCs w:val="28"/>
        </w:rPr>
        <w:t>м</w:t>
      </w:r>
      <w:r w:rsidR="00335482" w:rsidRPr="004971D6">
        <w:rPr>
          <w:bCs/>
          <w:sz w:val="28"/>
          <w:szCs w:val="28"/>
        </w:rPr>
        <w:t>а</w:t>
      </w:r>
      <w:r w:rsidR="0082190A" w:rsidRPr="004971D6">
        <w:rPr>
          <w:bCs/>
          <w:sz w:val="28"/>
          <w:szCs w:val="28"/>
        </w:rPr>
        <w:t xml:space="preserve"> от </w:t>
      </w:r>
      <w:r w:rsidR="00335482" w:rsidRPr="004971D6">
        <w:rPr>
          <w:bCs/>
          <w:sz w:val="28"/>
          <w:szCs w:val="28"/>
        </w:rPr>
        <w:t>1</w:t>
      </w:r>
      <w:r w:rsidR="00901F56" w:rsidRPr="004971D6">
        <w:rPr>
          <w:bCs/>
          <w:sz w:val="28"/>
          <w:szCs w:val="28"/>
        </w:rPr>
        <w:t>4</w:t>
      </w:r>
      <w:r w:rsidR="0082190A" w:rsidRPr="004971D6">
        <w:rPr>
          <w:bCs/>
          <w:sz w:val="28"/>
          <w:szCs w:val="28"/>
        </w:rPr>
        <w:t>.0</w:t>
      </w:r>
      <w:r w:rsidR="00901F56" w:rsidRPr="004971D6">
        <w:rPr>
          <w:bCs/>
          <w:sz w:val="28"/>
          <w:szCs w:val="28"/>
        </w:rPr>
        <w:t>8</w:t>
      </w:r>
      <w:r w:rsidR="0082190A" w:rsidRPr="004971D6">
        <w:rPr>
          <w:bCs/>
          <w:sz w:val="28"/>
          <w:szCs w:val="28"/>
        </w:rPr>
        <w:t>.2025 № ИСХ</w:t>
      </w:r>
      <w:r w:rsidR="00A32883" w:rsidRPr="004971D6">
        <w:rPr>
          <w:bCs/>
          <w:sz w:val="28"/>
          <w:szCs w:val="28"/>
        </w:rPr>
        <w:t>.КФКиС</w:t>
      </w:r>
      <w:r w:rsidR="0082190A" w:rsidRPr="004971D6">
        <w:rPr>
          <w:bCs/>
          <w:sz w:val="28"/>
          <w:szCs w:val="28"/>
        </w:rPr>
        <w:t>-01-18-</w:t>
      </w:r>
      <w:r w:rsidR="00335482" w:rsidRPr="004971D6">
        <w:rPr>
          <w:bCs/>
          <w:sz w:val="28"/>
          <w:szCs w:val="28"/>
        </w:rPr>
        <w:t>1</w:t>
      </w:r>
      <w:r w:rsidR="00901F56" w:rsidRPr="004971D6">
        <w:rPr>
          <w:bCs/>
          <w:sz w:val="28"/>
          <w:szCs w:val="28"/>
        </w:rPr>
        <w:t>975</w:t>
      </w:r>
      <w:r w:rsidR="0082190A" w:rsidRPr="004971D6">
        <w:rPr>
          <w:bCs/>
          <w:sz w:val="28"/>
          <w:szCs w:val="28"/>
        </w:rPr>
        <w:t>-5</w:t>
      </w:r>
      <w:r w:rsidR="00335482" w:rsidRPr="004971D6">
        <w:rPr>
          <w:bCs/>
          <w:sz w:val="28"/>
          <w:szCs w:val="28"/>
        </w:rPr>
        <w:t>) п</w:t>
      </w:r>
      <w:r w:rsidR="0082190A" w:rsidRPr="004971D6">
        <w:rPr>
          <w:bCs/>
          <w:sz w:val="28"/>
          <w:szCs w:val="28"/>
        </w:rPr>
        <w:t>о подразделу 110</w:t>
      </w:r>
      <w:r w:rsidR="00335482" w:rsidRPr="004971D6">
        <w:rPr>
          <w:bCs/>
          <w:sz w:val="28"/>
          <w:szCs w:val="28"/>
        </w:rPr>
        <w:t>5 «Другие вопросы в области физической культуры и спорта» целевой статье 06 4 01 02040 «Расходы на обеспечение функций органов местного самоуправления» комплекса процессных мероприятий «Обеспечение деятельности органов местного самоуправления города Нефтеюганска»</w:t>
      </w:r>
      <w:r w:rsidR="000967F9" w:rsidRPr="004971D6">
        <w:rPr>
          <w:bCs/>
          <w:sz w:val="28"/>
          <w:szCs w:val="28"/>
        </w:rPr>
        <w:t xml:space="preserve"> муниципальной программы «Развитие физической культуры и спорта в городе Нефтеюганске»</w:t>
      </w:r>
      <w:r w:rsidR="00DD6410" w:rsidRPr="004971D6">
        <w:rPr>
          <w:bCs/>
          <w:sz w:val="28"/>
          <w:szCs w:val="28"/>
        </w:rPr>
        <w:t xml:space="preserve"> с вида расходов 121 «Фонд оплаты труда государственных (муниципальных) органов»</w:t>
      </w:r>
      <w:r w:rsidR="00DD6410" w:rsidRPr="004971D6">
        <w:rPr>
          <w:sz w:val="28"/>
          <w:szCs w:val="28"/>
        </w:rPr>
        <w:t xml:space="preserve"> </w:t>
      </w:r>
      <w:r w:rsidR="00DD6410" w:rsidRPr="004971D6">
        <w:rPr>
          <w:bCs/>
          <w:sz w:val="28"/>
          <w:szCs w:val="28"/>
        </w:rPr>
        <w:t xml:space="preserve">на вид расходов </w:t>
      </w:r>
      <w:r w:rsidR="00901F56" w:rsidRPr="004971D6">
        <w:rPr>
          <w:bCs/>
          <w:sz w:val="28"/>
          <w:szCs w:val="28"/>
        </w:rPr>
        <w:t>244 «</w:t>
      </w:r>
      <w:r w:rsidR="00901F56" w:rsidRPr="004971D6">
        <w:rPr>
          <w:sz w:val="28"/>
          <w:szCs w:val="28"/>
        </w:rPr>
        <w:t xml:space="preserve">Прочая закупка товаров, работ и услуг» </w:t>
      </w:r>
      <w:r w:rsidR="00217622" w:rsidRPr="004971D6">
        <w:rPr>
          <w:sz w:val="28"/>
          <w:szCs w:val="28"/>
        </w:rPr>
        <w:t>в связи с необходимостью</w:t>
      </w:r>
      <w:r w:rsidR="00EB4BBB" w:rsidRPr="004971D6">
        <w:rPr>
          <w:sz w:val="28"/>
          <w:szCs w:val="28"/>
        </w:rPr>
        <w:t xml:space="preserve"> приобретения оргтехники (моноблок, радиотелефон, планшет, ламинатор, брошюратор, клавиатуры, компьютерные мыши и </w:t>
      </w:r>
      <w:r w:rsidR="00DA021A">
        <w:rPr>
          <w:sz w:val="28"/>
          <w:szCs w:val="28"/>
        </w:rPr>
        <w:t>многофункциональные устройства</w:t>
      </w:r>
      <w:r w:rsidR="00EB4BBB" w:rsidRPr="004971D6">
        <w:rPr>
          <w:sz w:val="28"/>
          <w:szCs w:val="28"/>
        </w:rPr>
        <w:t xml:space="preserve">), стульев и сплит-систем по причине вышедших из строя, а также недостаточностью средств на техническое обслуживание оргтехники и услуги информационной безопасности за счёт экономии средств, выделенных на оплату труда, в связи с вакантными ставками, </w:t>
      </w:r>
      <w:r w:rsidR="00DD6410" w:rsidRPr="004971D6">
        <w:rPr>
          <w:bCs/>
          <w:sz w:val="28"/>
          <w:szCs w:val="28"/>
        </w:rPr>
        <w:t>в</w:t>
      </w:r>
      <w:r w:rsidR="00EB4BBB" w:rsidRPr="004971D6">
        <w:rPr>
          <w:bCs/>
          <w:sz w:val="28"/>
          <w:szCs w:val="28"/>
        </w:rPr>
        <w:t xml:space="preserve"> общей</w:t>
      </w:r>
      <w:r w:rsidR="00DD6410" w:rsidRPr="004971D6">
        <w:rPr>
          <w:bCs/>
          <w:sz w:val="28"/>
          <w:szCs w:val="28"/>
        </w:rPr>
        <w:t xml:space="preserve"> сумме </w:t>
      </w:r>
      <w:r w:rsidR="00EB4BBB" w:rsidRPr="004971D6">
        <w:rPr>
          <w:bCs/>
          <w:sz w:val="28"/>
          <w:szCs w:val="28"/>
        </w:rPr>
        <w:t>906 640</w:t>
      </w:r>
      <w:r w:rsidR="00DD6410" w:rsidRPr="004971D6">
        <w:rPr>
          <w:bCs/>
          <w:sz w:val="28"/>
          <w:szCs w:val="28"/>
        </w:rPr>
        <w:t xml:space="preserve"> рублей.</w:t>
      </w:r>
      <w:r w:rsidR="000967F9" w:rsidRPr="004971D6">
        <w:rPr>
          <w:bCs/>
          <w:sz w:val="28"/>
          <w:szCs w:val="28"/>
        </w:rPr>
        <w:t xml:space="preserve"> </w:t>
      </w:r>
    </w:p>
    <w:p w14:paraId="01A2202C" w14:textId="43B8F341" w:rsidR="00E11042" w:rsidRPr="00973A32" w:rsidRDefault="00E11042" w:rsidP="00DB3D63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3F65CAAE" w14:textId="79880AAF" w:rsidR="004A3C5C" w:rsidRDefault="00E11042" w:rsidP="004A3C5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6474B">
        <w:rPr>
          <w:b/>
          <w:sz w:val="28"/>
          <w:szCs w:val="28"/>
        </w:rPr>
        <w:lastRenderedPageBreak/>
        <w:t xml:space="preserve">Департаменту градостроительства и земельных отношений администрации города Нефтеюганска </w:t>
      </w:r>
      <w:r w:rsidRPr="0096474B">
        <w:rPr>
          <w:bCs/>
          <w:sz w:val="28"/>
          <w:szCs w:val="28"/>
        </w:rPr>
        <w:t>(на основании писем от</w:t>
      </w:r>
      <w:r w:rsidR="00A50AD7" w:rsidRPr="0096474B">
        <w:rPr>
          <w:bCs/>
          <w:sz w:val="28"/>
          <w:szCs w:val="28"/>
        </w:rPr>
        <w:t xml:space="preserve"> </w:t>
      </w:r>
      <w:r w:rsidR="0096474B" w:rsidRPr="0096474B">
        <w:rPr>
          <w:bCs/>
          <w:sz w:val="28"/>
          <w:szCs w:val="28"/>
        </w:rPr>
        <w:t>3</w:t>
      </w:r>
      <w:r w:rsidR="00E81449" w:rsidRPr="0096474B">
        <w:rPr>
          <w:bCs/>
          <w:sz w:val="28"/>
          <w:szCs w:val="28"/>
        </w:rPr>
        <w:t>0.0</w:t>
      </w:r>
      <w:r w:rsidR="0096474B" w:rsidRPr="0096474B">
        <w:rPr>
          <w:bCs/>
          <w:sz w:val="28"/>
          <w:szCs w:val="28"/>
        </w:rPr>
        <w:t>6</w:t>
      </w:r>
      <w:r w:rsidR="00E81449" w:rsidRPr="0096474B">
        <w:rPr>
          <w:bCs/>
          <w:sz w:val="28"/>
          <w:szCs w:val="28"/>
        </w:rPr>
        <w:t xml:space="preserve">.2025 </w:t>
      </w:r>
      <w:r w:rsidR="008F04ED" w:rsidRPr="0096474B">
        <w:rPr>
          <w:bCs/>
          <w:sz w:val="28"/>
          <w:szCs w:val="28"/>
        </w:rPr>
        <w:t xml:space="preserve">               </w:t>
      </w:r>
      <w:r w:rsidR="00E81449" w:rsidRPr="0096474B">
        <w:rPr>
          <w:bCs/>
          <w:sz w:val="28"/>
          <w:szCs w:val="28"/>
        </w:rPr>
        <w:t>№</w:t>
      </w:r>
      <w:r w:rsidR="00E81449" w:rsidRPr="0096474B">
        <w:rPr>
          <w:sz w:val="28"/>
          <w:szCs w:val="28"/>
        </w:rPr>
        <w:t xml:space="preserve"> ИСХ.ДГиЗО-01-01-46-</w:t>
      </w:r>
      <w:r w:rsidR="0096474B" w:rsidRPr="0096474B">
        <w:rPr>
          <w:sz w:val="28"/>
          <w:szCs w:val="28"/>
        </w:rPr>
        <w:t>6495</w:t>
      </w:r>
      <w:r w:rsidR="00E81449" w:rsidRPr="0096474B">
        <w:rPr>
          <w:sz w:val="28"/>
          <w:szCs w:val="28"/>
        </w:rPr>
        <w:t>-5,</w:t>
      </w:r>
      <w:r w:rsidR="0096474B">
        <w:rPr>
          <w:sz w:val="28"/>
          <w:szCs w:val="28"/>
        </w:rPr>
        <w:t xml:space="preserve"> 09.07.2025 № </w:t>
      </w:r>
      <w:r w:rsidR="0096474B" w:rsidRPr="0096474B">
        <w:rPr>
          <w:sz w:val="28"/>
          <w:szCs w:val="28"/>
        </w:rPr>
        <w:t>ИСХ.ДГиЗО-01-01-46-6</w:t>
      </w:r>
      <w:r w:rsidR="0096474B">
        <w:rPr>
          <w:sz w:val="28"/>
          <w:szCs w:val="28"/>
        </w:rPr>
        <w:t>82</w:t>
      </w:r>
      <w:r w:rsidR="0096474B" w:rsidRPr="0096474B">
        <w:rPr>
          <w:sz w:val="28"/>
          <w:szCs w:val="28"/>
        </w:rPr>
        <w:t>5-5</w:t>
      </w:r>
      <w:r w:rsidR="0096474B">
        <w:rPr>
          <w:sz w:val="28"/>
          <w:szCs w:val="28"/>
        </w:rPr>
        <w:t>, 10.07.2025 №</w:t>
      </w:r>
      <w:r w:rsidR="0096474B" w:rsidRPr="0096474B">
        <w:rPr>
          <w:sz w:val="28"/>
          <w:szCs w:val="28"/>
        </w:rPr>
        <w:t xml:space="preserve"> ИСХ.ДГиЗО-01-01-46-6</w:t>
      </w:r>
      <w:r w:rsidR="0096474B">
        <w:rPr>
          <w:sz w:val="28"/>
          <w:szCs w:val="28"/>
        </w:rPr>
        <w:t>870</w:t>
      </w:r>
      <w:r w:rsidR="0096474B" w:rsidRPr="0096474B">
        <w:rPr>
          <w:sz w:val="28"/>
          <w:szCs w:val="28"/>
        </w:rPr>
        <w:t>-5</w:t>
      </w:r>
      <w:r w:rsidR="0096474B">
        <w:rPr>
          <w:sz w:val="28"/>
          <w:szCs w:val="28"/>
        </w:rPr>
        <w:t xml:space="preserve">, 14.07.2025 № </w:t>
      </w:r>
      <w:r w:rsidR="0096474B" w:rsidRPr="0096474B">
        <w:rPr>
          <w:sz w:val="28"/>
          <w:szCs w:val="28"/>
        </w:rPr>
        <w:t>ИСХ.ДГиЗО-01-01-46-</w:t>
      </w:r>
      <w:r w:rsidR="0096474B">
        <w:rPr>
          <w:sz w:val="28"/>
          <w:szCs w:val="28"/>
        </w:rPr>
        <w:t>6924</w:t>
      </w:r>
      <w:r w:rsidR="0096474B" w:rsidRPr="0096474B">
        <w:rPr>
          <w:sz w:val="28"/>
          <w:szCs w:val="28"/>
        </w:rPr>
        <w:t>-5</w:t>
      </w:r>
      <w:r w:rsidR="0096474B">
        <w:rPr>
          <w:sz w:val="28"/>
          <w:szCs w:val="28"/>
        </w:rPr>
        <w:t xml:space="preserve">, 28.07.2025 № </w:t>
      </w:r>
      <w:r w:rsidR="0096474B" w:rsidRPr="0096474B">
        <w:rPr>
          <w:sz w:val="28"/>
          <w:szCs w:val="28"/>
        </w:rPr>
        <w:t>ИСХ.ДГиЗО-01-01-46-</w:t>
      </w:r>
      <w:r w:rsidR="0096474B">
        <w:rPr>
          <w:sz w:val="28"/>
          <w:szCs w:val="28"/>
        </w:rPr>
        <w:t>7324</w:t>
      </w:r>
      <w:r w:rsidR="0096474B" w:rsidRPr="0096474B">
        <w:rPr>
          <w:sz w:val="28"/>
          <w:szCs w:val="28"/>
        </w:rPr>
        <w:t>-5</w:t>
      </w:r>
      <w:r w:rsidR="0096474B">
        <w:rPr>
          <w:sz w:val="28"/>
          <w:szCs w:val="28"/>
        </w:rPr>
        <w:t xml:space="preserve">, </w:t>
      </w:r>
      <w:r w:rsidR="0096474B" w:rsidRPr="0096474B">
        <w:rPr>
          <w:sz w:val="28"/>
          <w:szCs w:val="28"/>
        </w:rPr>
        <w:t>ИСХ.ДГиЗО-01-01-46-</w:t>
      </w:r>
      <w:r w:rsidR="0096474B">
        <w:rPr>
          <w:sz w:val="28"/>
          <w:szCs w:val="28"/>
        </w:rPr>
        <w:t>7350</w:t>
      </w:r>
      <w:r w:rsidR="0096474B" w:rsidRPr="0096474B">
        <w:rPr>
          <w:sz w:val="28"/>
          <w:szCs w:val="28"/>
        </w:rPr>
        <w:t>-5</w:t>
      </w:r>
      <w:r w:rsidR="0096474B">
        <w:rPr>
          <w:sz w:val="28"/>
          <w:szCs w:val="28"/>
        </w:rPr>
        <w:t xml:space="preserve">, 29.07.2025 № </w:t>
      </w:r>
      <w:r w:rsidR="0096474B" w:rsidRPr="0096474B">
        <w:rPr>
          <w:sz w:val="28"/>
          <w:szCs w:val="28"/>
        </w:rPr>
        <w:t>ИСХ.ДГиЗО-01-01-46-</w:t>
      </w:r>
      <w:r w:rsidR="0096474B">
        <w:rPr>
          <w:sz w:val="28"/>
          <w:szCs w:val="28"/>
        </w:rPr>
        <w:t>7374</w:t>
      </w:r>
      <w:r w:rsidR="0096474B" w:rsidRPr="0096474B">
        <w:rPr>
          <w:sz w:val="28"/>
          <w:szCs w:val="28"/>
        </w:rPr>
        <w:t>-5</w:t>
      </w:r>
      <w:r w:rsidR="0096474B">
        <w:rPr>
          <w:sz w:val="28"/>
          <w:szCs w:val="28"/>
        </w:rPr>
        <w:t xml:space="preserve">, 08.08.2025 № </w:t>
      </w:r>
      <w:r w:rsidR="0096474B" w:rsidRPr="0096474B">
        <w:rPr>
          <w:sz w:val="28"/>
          <w:szCs w:val="28"/>
        </w:rPr>
        <w:t>ИСХ.ДГиЗО-01-01-46-</w:t>
      </w:r>
      <w:r w:rsidR="0096474B">
        <w:rPr>
          <w:sz w:val="28"/>
          <w:szCs w:val="28"/>
        </w:rPr>
        <w:t>7675</w:t>
      </w:r>
      <w:r w:rsidR="0096474B" w:rsidRPr="0096474B">
        <w:rPr>
          <w:sz w:val="28"/>
          <w:szCs w:val="28"/>
        </w:rPr>
        <w:t>-5</w:t>
      </w:r>
      <w:r w:rsidR="00A50AD7" w:rsidRPr="0096474B">
        <w:rPr>
          <w:sz w:val="28"/>
          <w:szCs w:val="28"/>
        </w:rPr>
        <w:t>):</w:t>
      </w:r>
    </w:p>
    <w:p w14:paraId="730EC572" w14:textId="5F817205" w:rsidR="004A3C5C" w:rsidRDefault="004A3C5C" w:rsidP="004A3C5C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С подраздела 0412 «</w:t>
      </w:r>
      <w:r w:rsidRPr="004A3C5C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 целевой статьи 11 4 11 20800 «</w:t>
      </w:r>
      <w:r w:rsidRPr="004A3C5C">
        <w:rPr>
          <w:sz w:val="28"/>
          <w:szCs w:val="28"/>
        </w:rPr>
        <w:t>Реализация мероприятий по градостроительной деятельности»</w:t>
      </w:r>
      <w:r w:rsidRPr="004A3C5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вида расходов 244 «</w:t>
      </w:r>
      <w:r w:rsidRPr="004A3C5C">
        <w:rPr>
          <w:bCs/>
          <w:sz w:val="28"/>
          <w:szCs w:val="28"/>
        </w:rPr>
        <w:t>Прочая закупка товаров, работ и услуг</w:t>
      </w:r>
      <w:r>
        <w:rPr>
          <w:bCs/>
          <w:sz w:val="28"/>
          <w:szCs w:val="28"/>
        </w:rPr>
        <w:t xml:space="preserve">» </w:t>
      </w:r>
      <w:r w:rsidRPr="004A3C5C">
        <w:rPr>
          <w:bCs/>
          <w:sz w:val="28"/>
          <w:szCs w:val="28"/>
        </w:rPr>
        <w:t>комплекса процессных мероприятий «Осуществление полномочий в области градостроительной деятельности» муниципальной программы</w:t>
      </w:r>
      <w:r>
        <w:rPr>
          <w:bCs/>
          <w:sz w:val="28"/>
          <w:szCs w:val="28"/>
        </w:rPr>
        <w:t xml:space="preserve"> «</w:t>
      </w:r>
      <w:r w:rsidRPr="004A3C5C">
        <w:rPr>
          <w:bCs/>
          <w:sz w:val="28"/>
          <w:szCs w:val="28"/>
        </w:rPr>
        <w:t>Развитие жилищной сферы города Нефтеюганска</w:t>
      </w:r>
      <w:r>
        <w:rPr>
          <w:bCs/>
          <w:sz w:val="28"/>
          <w:szCs w:val="28"/>
        </w:rPr>
        <w:t>» на подраздел 0113 «</w:t>
      </w:r>
      <w:r w:rsidR="00585820" w:rsidRPr="00585820">
        <w:rPr>
          <w:bCs/>
          <w:sz w:val="28"/>
          <w:szCs w:val="28"/>
        </w:rPr>
        <w:t>Другие общегосударственные вопросы</w:t>
      </w:r>
      <w:r w:rsidR="00585820">
        <w:rPr>
          <w:bCs/>
          <w:sz w:val="28"/>
          <w:szCs w:val="28"/>
        </w:rPr>
        <w:t>» целевую статью 40 0 03 20970 «</w:t>
      </w:r>
      <w:r w:rsidR="00585820" w:rsidRPr="00585820">
        <w:rPr>
          <w:bCs/>
          <w:sz w:val="28"/>
          <w:szCs w:val="28"/>
        </w:rPr>
        <w:t>Прочие выплаты по обязательствам муниципального образования</w:t>
      </w:r>
      <w:r w:rsidR="00585820">
        <w:rPr>
          <w:bCs/>
          <w:sz w:val="28"/>
          <w:szCs w:val="28"/>
        </w:rPr>
        <w:t>» н</w:t>
      </w:r>
      <w:r w:rsidR="00585820" w:rsidRPr="00585820">
        <w:rPr>
          <w:bCs/>
          <w:sz w:val="28"/>
          <w:szCs w:val="28"/>
        </w:rPr>
        <w:t>епрограммно</w:t>
      </w:r>
      <w:r w:rsidR="00585820">
        <w:rPr>
          <w:bCs/>
          <w:sz w:val="28"/>
          <w:szCs w:val="28"/>
        </w:rPr>
        <w:t>го</w:t>
      </w:r>
      <w:r w:rsidR="00585820" w:rsidRPr="00585820">
        <w:rPr>
          <w:bCs/>
          <w:sz w:val="28"/>
          <w:szCs w:val="28"/>
        </w:rPr>
        <w:t xml:space="preserve"> направлени</w:t>
      </w:r>
      <w:r w:rsidR="00585820">
        <w:rPr>
          <w:bCs/>
          <w:sz w:val="28"/>
          <w:szCs w:val="28"/>
        </w:rPr>
        <w:t>я</w:t>
      </w:r>
      <w:r w:rsidR="00585820" w:rsidRPr="00585820">
        <w:rPr>
          <w:bCs/>
          <w:sz w:val="28"/>
          <w:szCs w:val="28"/>
        </w:rPr>
        <w:t xml:space="preserve"> деятельности </w:t>
      </w:r>
      <w:r w:rsidR="00585820">
        <w:rPr>
          <w:bCs/>
          <w:sz w:val="28"/>
          <w:szCs w:val="28"/>
        </w:rPr>
        <w:t>«</w:t>
      </w:r>
      <w:r w:rsidR="00585820" w:rsidRPr="00585820">
        <w:rPr>
          <w:bCs/>
          <w:sz w:val="28"/>
          <w:szCs w:val="28"/>
        </w:rPr>
        <w:t>Исполнение отдельных расходных обязательств муниципального образования</w:t>
      </w:r>
      <w:r w:rsidR="00585820">
        <w:rPr>
          <w:bCs/>
          <w:sz w:val="28"/>
          <w:szCs w:val="28"/>
        </w:rPr>
        <w:t>» вид расходов 853 «</w:t>
      </w:r>
      <w:r w:rsidR="00585820" w:rsidRPr="00585820">
        <w:rPr>
          <w:bCs/>
          <w:sz w:val="28"/>
          <w:szCs w:val="28"/>
        </w:rPr>
        <w:t>Уплата иных платежей</w:t>
      </w:r>
      <w:r w:rsidR="00585820">
        <w:rPr>
          <w:bCs/>
          <w:sz w:val="28"/>
          <w:szCs w:val="28"/>
        </w:rPr>
        <w:t xml:space="preserve">» на оплату </w:t>
      </w:r>
      <w:r w:rsidR="00320FB6">
        <w:rPr>
          <w:bCs/>
          <w:sz w:val="28"/>
          <w:szCs w:val="28"/>
        </w:rPr>
        <w:t xml:space="preserve">шести </w:t>
      </w:r>
      <w:r w:rsidR="00585820">
        <w:rPr>
          <w:bCs/>
          <w:sz w:val="28"/>
          <w:szCs w:val="28"/>
        </w:rPr>
        <w:t>административных штрафов</w:t>
      </w:r>
      <w:r w:rsidR="00E01C51">
        <w:rPr>
          <w:bCs/>
          <w:sz w:val="28"/>
          <w:szCs w:val="28"/>
        </w:rPr>
        <w:t>,</w:t>
      </w:r>
      <w:r w:rsidR="00F66CFA">
        <w:rPr>
          <w:bCs/>
          <w:sz w:val="28"/>
          <w:szCs w:val="28"/>
        </w:rPr>
        <w:t xml:space="preserve"> за счёт экономии средств п</w:t>
      </w:r>
      <w:r w:rsidR="00D35852">
        <w:rPr>
          <w:bCs/>
          <w:sz w:val="28"/>
          <w:szCs w:val="28"/>
        </w:rPr>
        <w:t>о</w:t>
      </w:r>
      <w:r w:rsidR="00F66CFA">
        <w:rPr>
          <w:bCs/>
          <w:sz w:val="28"/>
          <w:szCs w:val="28"/>
        </w:rPr>
        <w:t xml:space="preserve"> результатам проведённых торгов по планировке территории</w:t>
      </w:r>
      <w:r w:rsidR="00E01C51">
        <w:rPr>
          <w:bCs/>
          <w:sz w:val="28"/>
          <w:szCs w:val="28"/>
        </w:rPr>
        <w:t>,</w:t>
      </w:r>
      <w:r w:rsidR="00320FB6" w:rsidRPr="00320FB6">
        <w:rPr>
          <w:bCs/>
          <w:sz w:val="28"/>
          <w:szCs w:val="28"/>
        </w:rPr>
        <w:t xml:space="preserve"> </w:t>
      </w:r>
      <w:r w:rsidR="00320FB6">
        <w:rPr>
          <w:bCs/>
          <w:sz w:val="28"/>
          <w:szCs w:val="28"/>
        </w:rPr>
        <w:t>в сумме 305 000 рублей.</w:t>
      </w:r>
    </w:p>
    <w:p w14:paraId="6AB1EBC7" w14:textId="1330EC52" w:rsidR="000B3604" w:rsidRDefault="000B3604" w:rsidP="004A3C5C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По подразделу 0502 «</w:t>
      </w:r>
      <w:r w:rsidRPr="000B3604">
        <w:rPr>
          <w:bCs/>
          <w:sz w:val="28"/>
          <w:szCs w:val="28"/>
        </w:rPr>
        <w:t>Коммунальное хозяйство</w:t>
      </w:r>
      <w:r>
        <w:rPr>
          <w:bCs/>
          <w:sz w:val="28"/>
          <w:szCs w:val="28"/>
        </w:rPr>
        <w:t xml:space="preserve">» с целевой статьи </w:t>
      </w:r>
      <w:r w:rsidR="00122B33">
        <w:rPr>
          <w:bCs/>
          <w:sz w:val="28"/>
          <w:szCs w:val="28"/>
        </w:rPr>
        <w:t xml:space="preserve">                  </w:t>
      </w:r>
      <w:r>
        <w:rPr>
          <w:bCs/>
          <w:sz w:val="28"/>
          <w:szCs w:val="28"/>
        </w:rPr>
        <w:t>12 4 11 42110 «</w:t>
      </w:r>
      <w:r w:rsidRPr="000B3604">
        <w:rPr>
          <w:bCs/>
          <w:sz w:val="28"/>
          <w:szCs w:val="28"/>
        </w:rPr>
        <w:t>Строительство и реконструкция объектов муниципальной собственности</w:t>
      </w:r>
      <w:r>
        <w:rPr>
          <w:bCs/>
          <w:sz w:val="28"/>
          <w:szCs w:val="28"/>
        </w:rPr>
        <w:t>» вида расходов 414 «</w:t>
      </w:r>
      <w:r w:rsidRPr="000B3604">
        <w:rPr>
          <w:bCs/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>
        <w:rPr>
          <w:bCs/>
          <w:sz w:val="28"/>
          <w:szCs w:val="28"/>
        </w:rPr>
        <w:t>» к</w:t>
      </w:r>
      <w:r w:rsidRPr="000B3604">
        <w:rPr>
          <w:bCs/>
          <w:sz w:val="28"/>
          <w:szCs w:val="28"/>
        </w:rPr>
        <w:t>омплекс</w:t>
      </w:r>
      <w:r>
        <w:rPr>
          <w:bCs/>
          <w:sz w:val="28"/>
          <w:szCs w:val="28"/>
        </w:rPr>
        <w:t>а</w:t>
      </w:r>
      <w:r w:rsidRPr="000B3604">
        <w:rPr>
          <w:bCs/>
          <w:sz w:val="28"/>
          <w:szCs w:val="28"/>
        </w:rPr>
        <w:t xml:space="preserve"> процессных мероприятий </w:t>
      </w:r>
      <w:r>
        <w:rPr>
          <w:bCs/>
          <w:sz w:val="28"/>
          <w:szCs w:val="28"/>
        </w:rPr>
        <w:t>«</w:t>
      </w:r>
      <w:r w:rsidRPr="000B3604">
        <w:rPr>
          <w:bCs/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bCs/>
          <w:sz w:val="28"/>
          <w:szCs w:val="28"/>
        </w:rPr>
        <w:t>» муниципальной программы «</w:t>
      </w:r>
      <w:r w:rsidRPr="000B3604">
        <w:rPr>
          <w:bCs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bCs/>
          <w:sz w:val="28"/>
          <w:szCs w:val="28"/>
        </w:rPr>
        <w:t>» на целевую статью 40 0 03 20970 «</w:t>
      </w:r>
      <w:r w:rsidRPr="00585820">
        <w:rPr>
          <w:bCs/>
          <w:sz w:val="28"/>
          <w:szCs w:val="28"/>
        </w:rPr>
        <w:t>Прочие выплаты по обязательствам муниципального образования</w:t>
      </w:r>
      <w:r>
        <w:rPr>
          <w:bCs/>
          <w:sz w:val="28"/>
          <w:szCs w:val="28"/>
        </w:rPr>
        <w:t>» н</w:t>
      </w:r>
      <w:r w:rsidRPr="00585820">
        <w:rPr>
          <w:bCs/>
          <w:sz w:val="28"/>
          <w:szCs w:val="28"/>
        </w:rPr>
        <w:t>епрограммно</w:t>
      </w:r>
      <w:r>
        <w:rPr>
          <w:bCs/>
          <w:sz w:val="28"/>
          <w:szCs w:val="28"/>
        </w:rPr>
        <w:t>го</w:t>
      </w:r>
      <w:r w:rsidRPr="00585820">
        <w:rPr>
          <w:bCs/>
          <w:sz w:val="28"/>
          <w:szCs w:val="28"/>
        </w:rPr>
        <w:t xml:space="preserve"> направлени</w:t>
      </w:r>
      <w:r>
        <w:rPr>
          <w:bCs/>
          <w:sz w:val="28"/>
          <w:szCs w:val="28"/>
        </w:rPr>
        <w:t>я</w:t>
      </w:r>
      <w:r w:rsidRPr="00585820">
        <w:rPr>
          <w:bCs/>
          <w:sz w:val="28"/>
          <w:szCs w:val="28"/>
        </w:rPr>
        <w:t xml:space="preserve"> деятельности </w:t>
      </w:r>
      <w:r>
        <w:rPr>
          <w:bCs/>
          <w:sz w:val="28"/>
          <w:szCs w:val="28"/>
        </w:rPr>
        <w:t>«</w:t>
      </w:r>
      <w:r w:rsidRPr="00585820">
        <w:rPr>
          <w:bCs/>
          <w:sz w:val="28"/>
          <w:szCs w:val="28"/>
        </w:rPr>
        <w:t>Исполнение отдельных расходных обязательств муниципального образования</w:t>
      </w:r>
      <w:r>
        <w:rPr>
          <w:bCs/>
          <w:sz w:val="28"/>
          <w:szCs w:val="28"/>
        </w:rPr>
        <w:t>» вид расходов 831 «</w:t>
      </w:r>
      <w:r w:rsidRPr="000B3604">
        <w:rPr>
          <w:bCs/>
          <w:sz w:val="28"/>
          <w:szCs w:val="28"/>
        </w:rPr>
        <w:t>Исполнение судебных актов Российской Федерации и мировых соглашений по возмещению причиненного вреда</w:t>
      </w:r>
      <w:r>
        <w:rPr>
          <w:bCs/>
          <w:sz w:val="28"/>
          <w:szCs w:val="28"/>
        </w:rPr>
        <w:t>» на оплату по исполнительному листу в пользу юридического лица неустойки и расходов по уплате государственной пошлины</w:t>
      </w:r>
      <w:r w:rsidR="00E01C51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за счёт экономии средств по результатам проведённых торгов по объекту «Уличное (наружное искусственное) освещение автомобильной дороги общего пользования местного значения Проезд 6П (ПК 0+000 до ПК1+114; ПК 1+807 до ПК 2+652)</w:t>
      </w:r>
      <w:r w:rsidR="00E01C51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в общей сумме 602 293 рубля.</w:t>
      </w:r>
    </w:p>
    <w:p w14:paraId="1EB55975" w14:textId="37DD18EF" w:rsidR="00122B33" w:rsidRDefault="00122B33" w:rsidP="00122B33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>
        <w:rPr>
          <w:sz w:val="28"/>
          <w:szCs w:val="28"/>
        </w:rPr>
        <w:t>С подраздела 0412 «</w:t>
      </w:r>
      <w:r w:rsidRPr="004A3C5C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 целевой статьи 11 4 11 20800 «</w:t>
      </w:r>
      <w:r w:rsidRPr="004A3C5C">
        <w:rPr>
          <w:sz w:val="28"/>
          <w:szCs w:val="28"/>
        </w:rPr>
        <w:t>Реализация мероприятий по градостроительной деятельности»</w:t>
      </w:r>
      <w:r w:rsidRPr="004A3C5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вида расходов 244 «</w:t>
      </w:r>
      <w:r w:rsidRPr="004A3C5C">
        <w:rPr>
          <w:bCs/>
          <w:sz w:val="28"/>
          <w:szCs w:val="28"/>
        </w:rPr>
        <w:t>Прочая закупка товаров, работ и услуг</w:t>
      </w:r>
      <w:r>
        <w:rPr>
          <w:bCs/>
          <w:sz w:val="28"/>
          <w:szCs w:val="28"/>
        </w:rPr>
        <w:t xml:space="preserve">» </w:t>
      </w:r>
      <w:r w:rsidRPr="004A3C5C">
        <w:rPr>
          <w:bCs/>
          <w:sz w:val="28"/>
          <w:szCs w:val="28"/>
        </w:rPr>
        <w:t xml:space="preserve">комплекса процессных мероприятий «Осуществление полномочий в области градостроительной деятельности» муниципальной </w:t>
      </w:r>
      <w:r w:rsidRPr="004A3C5C">
        <w:rPr>
          <w:bCs/>
          <w:sz w:val="28"/>
          <w:szCs w:val="28"/>
        </w:rPr>
        <w:lastRenderedPageBreak/>
        <w:t>программы</w:t>
      </w:r>
      <w:r>
        <w:rPr>
          <w:bCs/>
          <w:sz w:val="28"/>
          <w:szCs w:val="28"/>
        </w:rPr>
        <w:t xml:space="preserve"> «</w:t>
      </w:r>
      <w:r w:rsidRPr="004A3C5C">
        <w:rPr>
          <w:bCs/>
          <w:sz w:val="28"/>
          <w:szCs w:val="28"/>
        </w:rPr>
        <w:t>Развитие жилищной сферы города Нефтеюганска</w:t>
      </w:r>
      <w:r>
        <w:rPr>
          <w:bCs/>
          <w:sz w:val="28"/>
          <w:szCs w:val="28"/>
        </w:rPr>
        <w:t>» на подраздел 0113 «</w:t>
      </w:r>
      <w:r w:rsidRPr="00585820">
        <w:rPr>
          <w:bCs/>
          <w:sz w:val="28"/>
          <w:szCs w:val="28"/>
        </w:rPr>
        <w:t>Другие общегосударственные вопросы</w:t>
      </w:r>
      <w:r>
        <w:rPr>
          <w:bCs/>
          <w:sz w:val="28"/>
          <w:szCs w:val="28"/>
        </w:rPr>
        <w:t>» целевую статью 11 4 01 02040 «</w:t>
      </w:r>
      <w:r w:rsidRPr="00122B33">
        <w:rPr>
          <w:bCs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rPr>
          <w:bCs/>
          <w:sz w:val="28"/>
          <w:szCs w:val="28"/>
        </w:rPr>
        <w:t xml:space="preserve">» вид </w:t>
      </w:r>
      <w:r w:rsidRPr="00122B33">
        <w:rPr>
          <w:bCs/>
          <w:sz w:val="28"/>
          <w:szCs w:val="28"/>
        </w:rPr>
        <w:t>расходов 244 «</w:t>
      </w:r>
      <w:r w:rsidRPr="00122B33">
        <w:rPr>
          <w:sz w:val="28"/>
          <w:szCs w:val="28"/>
        </w:rPr>
        <w:t>Прочая закупка товаров, работ и услуг»</w:t>
      </w:r>
      <w:r w:rsidR="00E01C51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необходимостью заключения договора на оказание услуг по защите информации и переаттестации информационной системы «Бухгалтерия и кадры»</w:t>
      </w:r>
      <w:r w:rsidR="00E01C51">
        <w:rPr>
          <w:sz w:val="28"/>
          <w:szCs w:val="28"/>
        </w:rPr>
        <w:t>,</w:t>
      </w:r>
      <w:r w:rsidRPr="00122B3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 счёт экономии средств п</w:t>
      </w:r>
      <w:r w:rsidR="00D35852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 результатам проведённых торгов по планировке территории</w:t>
      </w:r>
      <w:r w:rsidR="00E01C51">
        <w:rPr>
          <w:bCs/>
          <w:sz w:val="28"/>
          <w:szCs w:val="28"/>
        </w:rPr>
        <w:t>,</w:t>
      </w:r>
      <w:r w:rsidRPr="00320FB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сумме 179 688 рублей.</w:t>
      </w:r>
    </w:p>
    <w:p w14:paraId="3CA30507" w14:textId="3306F4F3" w:rsidR="00366661" w:rsidRDefault="000E6D01" w:rsidP="00122B33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0E6D01">
        <w:rPr>
          <w:bCs/>
          <w:sz w:val="28"/>
          <w:szCs w:val="28"/>
        </w:rPr>
        <w:t>4. По подразделу 0503 «Благоустройство» целевой статье 12 4 16 99990 «Реализация мероприятий»</w:t>
      </w:r>
      <w:r w:rsidRPr="000E6D01">
        <w:rPr>
          <w:sz w:val="28"/>
          <w:szCs w:val="28"/>
        </w:rPr>
        <w:t xml:space="preserve"> к</w:t>
      </w:r>
      <w:r w:rsidRPr="000E6D01">
        <w:rPr>
          <w:bCs/>
          <w:sz w:val="28"/>
          <w:szCs w:val="28"/>
        </w:rPr>
        <w:t>омплекса процессных мероприятий «Благоустройство и озеленение города»</w:t>
      </w:r>
      <w:r>
        <w:rPr>
          <w:bCs/>
          <w:sz w:val="28"/>
          <w:szCs w:val="28"/>
        </w:rPr>
        <w:t xml:space="preserve"> муниципальной программы «</w:t>
      </w:r>
      <w:r w:rsidRPr="000E6D01">
        <w:rPr>
          <w:bCs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bCs/>
          <w:sz w:val="28"/>
          <w:szCs w:val="28"/>
        </w:rPr>
        <w:t>» с вида расходов 243</w:t>
      </w:r>
      <w:r w:rsidRPr="000E6D01">
        <w:t xml:space="preserve"> </w:t>
      </w:r>
      <w:r>
        <w:t>«</w:t>
      </w:r>
      <w:r w:rsidRPr="000E6D01">
        <w:rPr>
          <w:bCs/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>
        <w:rPr>
          <w:bCs/>
          <w:sz w:val="28"/>
          <w:szCs w:val="28"/>
        </w:rPr>
        <w:t>»</w:t>
      </w:r>
      <w:r w:rsidRPr="000E6D01">
        <w:t xml:space="preserve"> </w:t>
      </w:r>
      <w:r>
        <w:rPr>
          <w:bCs/>
          <w:sz w:val="28"/>
          <w:szCs w:val="28"/>
        </w:rPr>
        <w:t>на вид расходов 414 «</w:t>
      </w:r>
      <w:r w:rsidRPr="000E6D01">
        <w:rPr>
          <w:bCs/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>
        <w:rPr>
          <w:bCs/>
          <w:sz w:val="28"/>
          <w:szCs w:val="28"/>
        </w:rPr>
        <w:t>»</w:t>
      </w:r>
      <w:r w:rsidR="006E5741">
        <w:rPr>
          <w:bCs/>
          <w:sz w:val="28"/>
          <w:szCs w:val="28"/>
        </w:rPr>
        <w:t xml:space="preserve"> с целью заключения договора по осуществлению подключения (технического присоединения) газоиспользующего оборудования</w:t>
      </w:r>
      <w:r w:rsidR="005C54C4">
        <w:rPr>
          <w:bCs/>
          <w:sz w:val="28"/>
          <w:szCs w:val="28"/>
        </w:rPr>
        <w:t xml:space="preserve"> по объекту «Памятник Верным Сынам Отечества»</w:t>
      </w:r>
      <w:r w:rsidR="00E01C51">
        <w:rPr>
          <w:bCs/>
          <w:sz w:val="28"/>
          <w:szCs w:val="28"/>
        </w:rPr>
        <w:t>,</w:t>
      </w:r>
      <w:r w:rsidR="005C54C4">
        <w:rPr>
          <w:bCs/>
          <w:sz w:val="28"/>
          <w:szCs w:val="28"/>
        </w:rPr>
        <w:t xml:space="preserve"> за счёт экономии по результатам заключенного муниципального контракта на капитальный ремонт вышеуказанного объекта</w:t>
      </w:r>
      <w:r w:rsidR="00E01C51">
        <w:rPr>
          <w:bCs/>
          <w:sz w:val="28"/>
          <w:szCs w:val="28"/>
        </w:rPr>
        <w:t>,</w:t>
      </w:r>
      <w:r w:rsidR="005C54C4">
        <w:rPr>
          <w:bCs/>
          <w:sz w:val="28"/>
          <w:szCs w:val="28"/>
        </w:rPr>
        <w:t xml:space="preserve"> в сумме 2 322 146 рублей</w:t>
      </w:r>
      <w:r w:rsidR="00366661">
        <w:rPr>
          <w:bCs/>
          <w:sz w:val="28"/>
          <w:szCs w:val="28"/>
        </w:rPr>
        <w:t>.</w:t>
      </w:r>
    </w:p>
    <w:p w14:paraId="540DEFAF" w14:textId="17406B31" w:rsidR="000E6D01" w:rsidRDefault="00366661" w:rsidP="00122B33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По виду расходов 414 «</w:t>
      </w:r>
      <w:r w:rsidRPr="00366661">
        <w:rPr>
          <w:bCs/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>
        <w:rPr>
          <w:bCs/>
          <w:sz w:val="28"/>
          <w:szCs w:val="28"/>
        </w:rPr>
        <w:t>» с подраздела 0502 «</w:t>
      </w:r>
      <w:r w:rsidRPr="000B3604">
        <w:rPr>
          <w:bCs/>
          <w:sz w:val="28"/>
          <w:szCs w:val="28"/>
        </w:rPr>
        <w:t>Коммунальное хозяйство</w:t>
      </w:r>
      <w:r>
        <w:rPr>
          <w:bCs/>
          <w:sz w:val="28"/>
          <w:szCs w:val="28"/>
        </w:rPr>
        <w:t>» целевой статьи 12 4 11 42110 «</w:t>
      </w:r>
      <w:r w:rsidRPr="00366661">
        <w:rPr>
          <w:bCs/>
          <w:sz w:val="28"/>
          <w:szCs w:val="28"/>
        </w:rPr>
        <w:t>Капитальные вложения в объекты государственной (муниципальной) собственности</w:t>
      </w:r>
      <w:r>
        <w:rPr>
          <w:bCs/>
          <w:sz w:val="28"/>
          <w:szCs w:val="28"/>
        </w:rPr>
        <w:t xml:space="preserve">» </w:t>
      </w:r>
      <w:r w:rsidR="008734D9">
        <w:rPr>
          <w:bCs/>
          <w:sz w:val="28"/>
          <w:szCs w:val="28"/>
        </w:rPr>
        <w:t>комплекса процессных мероприятий «</w:t>
      </w:r>
      <w:r w:rsidR="008734D9" w:rsidRPr="008734D9">
        <w:rPr>
          <w:bCs/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 w:rsidR="008734D9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 xml:space="preserve">на </w:t>
      </w:r>
      <w:r w:rsidR="0071658E">
        <w:rPr>
          <w:bCs/>
          <w:sz w:val="28"/>
          <w:szCs w:val="28"/>
        </w:rPr>
        <w:t>подраздел 0503 «</w:t>
      </w:r>
      <w:r w:rsidR="0071658E" w:rsidRPr="0071658E">
        <w:rPr>
          <w:bCs/>
          <w:sz w:val="28"/>
          <w:szCs w:val="28"/>
        </w:rPr>
        <w:t>Благоустройство</w:t>
      </w:r>
      <w:r w:rsidR="0071658E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>целевую статью</w:t>
      </w:r>
      <w:r w:rsidR="008734D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12 4 16 99990 «</w:t>
      </w:r>
      <w:r w:rsidRPr="00366661">
        <w:rPr>
          <w:bCs/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bCs/>
          <w:sz w:val="28"/>
          <w:szCs w:val="28"/>
        </w:rPr>
        <w:t>»</w:t>
      </w:r>
      <w:r w:rsidR="008734D9" w:rsidRPr="008734D9">
        <w:rPr>
          <w:sz w:val="28"/>
          <w:szCs w:val="28"/>
        </w:rPr>
        <w:t xml:space="preserve"> </w:t>
      </w:r>
      <w:r w:rsidR="008734D9" w:rsidRPr="000E6D01">
        <w:rPr>
          <w:sz w:val="28"/>
          <w:szCs w:val="28"/>
        </w:rPr>
        <w:t>к</w:t>
      </w:r>
      <w:r w:rsidR="008734D9" w:rsidRPr="000E6D01">
        <w:rPr>
          <w:bCs/>
          <w:sz w:val="28"/>
          <w:szCs w:val="28"/>
        </w:rPr>
        <w:t>омплекса процессных мероприятий «Благоустройство и озеленение города»</w:t>
      </w:r>
      <w:r w:rsidR="008734D9">
        <w:rPr>
          <w:bCs/>
          <w:sz w:val="28"/>
          <w:szCs w:val="28"/>
        </w:rPr>
        <w:t xml:space="preserve"> муниципальной программы «</w:t>
      </w:r>
      <w:r w:rsidR="008734D9" w:rsidRPr="000E6D01">
        <w:rPr>
          <w:bCs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8734D9">
        <w:rPr>
          <w:bCs/>
          <w:sz w:val="28"/>
          <w:szCs w:val="28"/>
        </w:rPr>
        <w:t xml:space="preserve">» </w:t>
      </w:r>
      <w:r w:rsidR="0071658E">
        <w:rPr>
          <w:bCs/>
          <w:sz w:val="28"/>
          <w:szCs w:val="28"/>
        </w:rPr>
        <w:t>в связи с необходимостью заключения договора по осуществлению технического присоединения энергопринимающих устройств по объекту «Архитектурно-скульптурный комплекс «Первопроходцы»</w:t>
      </w:r>
      <w:r w:rsidR="00E01C51">
        <w:rPr>
          <w:bCs/>
          <w:sz w:val="28"/>
          <w:szCs w:val="28"/>
        </w:rPr>
        <w:t>,</w:t>
      </w:r>
      <w:r w:rsidR="0071658E">
        <w:rPr>
          <w:bCs/>
          <w:sz w:val="28"/>
          <w:szCs w:val="28"/>
        </w:rPr>
        <w:t xml:space="preserve"> за счёт экономии по результатам проведённых торгов по объектам «Уличное (наружное искусственное) освещение внутриквартального проезда по улице Берёзовая на участке (от улицы Кедровая до улицы Таёжная) и </w:t>
      </w:r>
      <w:r w:rsidR="000659D2">
        <w:rPr>
          <w:bCs/>
          <w:sz w:val="28"/>
          <w:szCs w:val="28"/>
        </w:rPr>
        <w:t>«ЛЭП-0,4кВ уличное освещение от РУ-0,4кВ ТП № 1-1, в районе от жилого дома № 1 до жилого дома № 10 (пешеходная дорожка)»</w:t>
      </w:r>
      <w:r w:rsidR="00E01C51">
        <w:rPr>
          <w:bCs/>
          <w:sz w:val="28"/>
          <w:szCs w:val="28"/>
        </w:rPr>
        <w:t>,</w:t>
      </w:r>
      <w:r w:rsidR="000E6D01">
        <w:rPr>
          <w:bCs/>
          <w:sz w:val="28"/>
          <w:szCs w:val="28"/>
        </w:rPr>
        <w:t xml:space="preserve"> </w:t>
      </w:r>
      <w:r w:rsidR="00E01C51">
        <w:rPr>
          <w:bCs/>
          <w:sz w:val="28"/>
          <w:szCs w:val="28"/>
        </w:rPr>
        <w:t>в сумме 531 071 рубль.</w:t>
      </w:r>
    </w:p>
    <w:p w14:paraId="46C3CBF7" w14:textId="79DC5FAB" w:rsidR="008734D9" w:rsidRDefault="008734D9" w:rsidP="00122B33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6. С подраздела 0502 «</w:t>
      </w:r>
      <w:r w:rsidRPr="000B3604">
        <w:rPr>
          <w:bCs/>
          <w:sz w:val="28"/>
          <w:szCs w:val="28"/>
        </w:rPr>
        <w:t>Коммунальное хозяйство</w:t>
      </w:r>
      <w:r>
        <w:rPr>
          <w:bCs/>
          <w:sz w:val="28"/>
          <w:szCs w:val="28"/>
        </w:rPr>
        <w:t xml:space="preserve">» целевой статьи </w:t>
      </w:r>
      <w:r w:rsidR="00D35852">
        <w:rPr>
          <w:bCs/>
          <w:sz w:val="28"/>
          <w:szCs w:val="28"/>
        </w:rPr>
        <w:t xml:space="preserve">                      </w:t>
      </w:r>
      <w:r>
        <w:rPr>
          <w:bCs/>
          <w:sz w:val="28"/>
          <w:szCs w:val="28"/>
        </w:rPr>
        <w:t>12 4 11 42110 «</w:t>
      </w:r>
      <w:r w:rsidRPr="00366661">
        <w:rPr>
          <w:bCs/>
          <w:sz w:val="28"/>
          <w:szCs w:val="28"/>
        </w:rPr>
        <w:t>Капитальные вложения в объекты государственной (муниципальной) собственности</w:t>
      </w:r>
      <w:r>
        <w:rPr>
          <w:bCs/>
          <w:sz w:val="28"/>
          <w:szCs w:val="28"/>
        </w:rPr>
        <w:t>» вида расходов 414 «</w:t>
      </w:r>
      <w:r w:rsidRPr="00366661">
        <w:rPr>
          <w:bCs/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>
        <w:rPr>
          <w:bCs/>
          <w:sz w:val="28"/>
          <w:szCs w:val="28"/>
        </w:rPr>
        <w:t xml:space="preserve">» </w:t>
      </w:r>
      <w:r w:rsidRPr="008734D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комплекса процессных мероприятий «</w:t>
      </w:r>
      <w:r w:rsidRPr="008734D9">
        <w:rPr>
          <w:bCs/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bCs/>
          <w:sz w:val="28"/>
          <w:szCs w:val="28"/>
        </w:rPr>
        <w:t>» муниципальной программы «</w:t>
      </w:r>
      <w:r w:rsidRPr="000E6D01">
        <w:rPr>
          <w:bCs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bCs/>
          <w:sz w:val="28"/>
          <w:szCs w:val="28"/>
        </w:rPr>
        <w:t>»</w:t>
      </w:r>
      <w:r w:rsidR="00A1128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0275DF">
        <w:rPr>
          <w:bCs/>
          <w:sz w:val="28"/>
          <w:szCs w:val="28"/>
        </w:rPr>
        <w:t xml:space="preserve">в связи с </w:t>
      </w:r>
      <w:r w:rsidR="00234BD8">
        <w:rPr>
          <w:bCs/>
          <w:sz w:val="28"/>
          <w:szCs w:val="28"/>
        </w:rPr>
        <w:t>экономи</w:t>
      </w:r>
      <w:r w:rsidR="000275DF">
        <w:rPr>
          <w:bCs/>
          <w:sz w:val="28"/>
          <w:szCs w:val="28"/>
        </w:rPr>
        <w:t>ей</w:t>
      </w:r>
      <w:r w:rsidR="00234BD8">
        <w:rPr>
          <w:bCs/>
          <w:sz w:val="28"/>
          <w:szCs w:val="28"/>
        </w:rPr>
        <w:t xml:space="preserve"> </w:t>
      </w:r>
      <w:r w:rsidR="007B2D5F">
        <w:rPr>
          <w:bCs/>
          <w:sz w:val="28"/>
          <w:szCs w:val="28"/>
        </w:rPr>
        <w:t>по результатам проведённых торгов по объекту «Уличное (наружное искусственное) освещение внутриквартального проезда по переулку Линейный на участке (от улицы Берёзовая до переулка Садовый дом 3)»</w:t>
      </w:r>
      <w:r w:rsidR="00A11284">
        <w:rPr>
          <w:bCs/>
          <w:sz w:val="28"/>
          <w:szCs w:val="28"/>
        </w:rPr>
        <w:t>,</w:t>
      </w:r>
      <w:r w:rsidR="007B2D5F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в сумме 135 915 рублей на подраздел:</w:t>
      </w:r>
    </w:p>
    <w:p w14:paraId="0A43568F" w14:textId="26B29162" w:rsidR="008734D9" w:rsidRDefault="008734D9" w:rsidP="00122B33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- 0503 «</w:t>
      </w:r>
      <w:r w:rsidRPr="0071658E">
        <w:rPr>
          <w:bCs/>
          <w:sz w:val="28"/>
          <w:szCs w:val="28"/>
        </w:rPr>
        <w:t>Благоустройство</w:t>
      </w:r>
      <w:r>
        <w:rPr>
          <w:bCs/>
          <w:sz w:val="28"/>
          <w:szCs w:val="28"/>
        </w:rPr>
        <w:t>» целевую статью 12 4 16 99990 «</w:t>
      </w:r>
      <w:r w:rsidRPr="00366661">
        <w:rPr>
          <w:bCs/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bCs/>
          <w:sz w:val="28"/>
          <w:szCs w:val="28"/>
        </w:rPr>
        <w:t>» вид расходов 244 «</w:t>
      </w:r>
      <w:r w:rsidRPr="004A3C5C">
        <w:rPr>
          <w:bCs/>
          <w:sz w:val="28"/>
          <w:szCs w:val="28"/>
        </w:rPr>
        <w:t>Прочая закупка товаров, работ и услуг</w:t>
      </w:r>
      <w:r>
        <w:rPr>
          <w:bCs/>
          <w:sz w:val="28"/>
          <w:szCs w:val="28"/>
        </w:rPr>
        <w:t xml:space="preserve">» </w:t>
      </w:r>
      <w:r w:rsidRPr="008734D9">
        <w:rPr>
          <w:sz w:val="28"/>
          <w:szCs w:val="28"/>
        </w:rPr>
        <w:t xml:space="preserve"> </w:t>
      </w:r>
      <w:r w:rsidRPr="000E6D01">
        <w:rPr>
          <w:sz w:val="28"/>
          <w:szCs w:val="28"/>
        </w:rPr>
        <w:t>к</w:t>
      </w:r>
      <w:r w:rsidRPr="000E6D01">
        <w:rPr>
          <w:bCs/>
          <w:sz w:val="28"/>
          <w:szCs w:val="28"/>
        </w:rPr>
        <w:t>омплекса процессных мероприятий «Благоустройство и озеленение города»</w:t>
      </w:r>
      <w:r>
        <w:rPr>
          <w:bCs/>
          <w:sz w:val="28"/>
          <w:szCs w:val="28"/>
        </w:rPr>
        <w:t xml:space="preserve"> муниципальной программы «</w:t>
      </w:r>
      <w:r w:rsidRPr="000E6D01">
        <w:rPr>
          <w:bCs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bCs/>
          <w:sz w:val="28"/>
          <w:szCs w:val="28"/>
        </w:rPr>
        <w:t xml:space="preserve">» </w:t>
      </w:r>
      <w:r w:rsidR="007B2D5F">
        <w:rPr>
          <w:sz w:val="28"/>
          <w:szCs w:val="28"/>
        </w:rPr>
        <w:t>на оказание услуг по осуществлению технического присоединения энергопринимающих устройств объекта «Главная площадь г. Нефтеюганска    (</w:t>
      </w:r>
      <w:r w:rsidR="007B2D5F">
        <w:rPr>
          <w:sz w:val="28"/>
          <w:szCs w:val="28"/>
          <w:lang w:val="en-US"/>
        </w:rPr>
        <w:t>II</w:t>
      </w:r>
      <w:r w:rsidR="007B2D5F">
        <w:rPr>
          <w:sz w:val="28"/>
          <w:szCs w:val="28"/>
        </w:rPr>
        <w:t xml:space="preserve">-я очередь строительства)» </w:t>
      </w:r>
      <w:r>
        <w:rPr>
          <w:bCs/>
          <w:sz w:val="28"/>
          <w:szCs w:val="28"/>
        </w:rPr>
        <w:t>в сумме 11 657 рублей;</w:t>
      </w:r>
    </w:p>
    <w:p w14:paraId="5156174E" w14:textId="4F333FBF" w:rsidR="008711CB" w:rsidRDefault="008734D9" w:rsidP="008711CB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- 0701 «</w:t>
      </w:r>
      <w:r w:rsidRPr="008734D9">
        <w:rPr>
          <w:bCs/>
          <w:sz w:val="28"/>
          <w:szCs w:val="28"/>
        </w:rPr>
        <w:t>Дошкольное образование</w:t>
      </w:r>
      <w:r>
        <w:rPr>
          <w:bCs/>
          <w:sz w:val="28"/>
          <w:szCs w:val="28"/>
        </w:rPr>
        <w:t>» целевую статью 02 5 01 42110 «</w:t>
      </w:r>
      <w:r w:rsidRPr="008734D9">
        <w:rPr>
          <w:bCs/>
          <w:sz w:val="28"/>
          <w:szCs w:val="28"/>
        </w:rPr>
        <w:t>Строительство и реконструкция объектов муниципальной собственности</w:t>
      </w:r>
      <w:r>
        <w:rPr>
          <w:bCs/>
          <w:sz w:val="28"/>
          <w:szCs w:val="28"/>
        </w:rPr>
        <w:t>» вид расходов 414 «</w:t>
      </w:r>
      <w:r w:rsidRPr="00366661">
        <w:rPr>
          <w:bCs/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>
        <w:rPr>
          <w:bCs/>
          <w:sz w:val="28"/>
          <w:szCs w:val="28"/>
        </w:rPr>
        <w:t>»</w:t>
      </w:r>
      <w:r w:rsidR="008711CB" w:rsidRPr="008711CB">
        <w:rPr>
          <w:sz w:val="28"/>
          <w:szCs w:val="28"/>
        </w:rPr>
        <w:t xml:space="preserve"> </w:t>
      </w:r>
      <w:r w:rsidR="008711CB">
        <w:rPr>
          <w:sz w:val="28"/>
          <w:szCs w:val="28"/>
        </w:rPr>
        <w:t>регионального проекта «Укрепление материально-технической базы образовательных организаций, организаций для отдыха и оздоровления детей» муниципальной программы «</w:t>
      </w:r>
      <w:r w:rsidR="008711CB" w:rsidRPr="008711CB">
        <w:rPr>
          <w:sz w:val="28"/>
          <w:szCs w:val="28"/>
        </w:rPr>
        <w:t>Развитие образования в городе Нефтеюганске</w:t>
      </w:r>
      <w:r w:rsidR="008711CB">
        <w:rPr>
          <w:sz w:val="28"/>
          <w:szCs w:val="28"/>
        </w:rPr>
        <w:t>» на оказание услуг по осуществлению технического присоединения энергопринимающих устройств объекта «Детский сад на 300 мест в 16 микрорайоне г. Нефтеюганска» в сумме 124  258 рублей.</w:t>
      </w:r>
    </w:p>
    <w:p w14:paraId="7C21728D" w14:textId="76C2C509" w:rsidR="00763F4E" w:rsidRDefault="00763F4E" w:rsidP="008711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По подразделу 0412 «</w:t>
      </w:r>
      <w:r w:rsidR="00445D81" w:rsidRPr="00445D81">
        <w:rPr>
          <w:sz w:val="28"/>
          <w:szCs w:val="28"/>
        </w:rPr>
        <w:t>Другие вопросы в области национальной экономики</w:t>
      </w:r>
      <w:r w:rsidR="00445D81">
        <w:rPr>
          <w:sz w:val="28"/>
          <w:szCs w:val="28"/>
        </w:rPr>
        <w:t>» целевой стать</w:t>
      </w:r>
      <w:r w:rsidR="00F10625">
        <w:rPr>
          <w:sz w:val="28"/>
          <w:szCs w:val="28"/>
        </w:rPr>
        <w:t>е</w:t>
      </w:r>
      <w:r w:rsidR="00445D81">
        <w:rPr>
          <w:sz w:val="28"/>
          <w:szCs w:val="28"/>
        </w:rPr>
        <w:t xml:space="preserve"> 11 4 15 00590 «</w:t>
      </w:r>
      <w:r w:rsidR="00445D81" w:rsidRPr="00445D81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="00445D81">
        <w:rPr>
          <w:sz w:val="28"/>
          <w:szCs w:val="28"/>
        </w:rPr>
        <w:t xml:space="preserve">» </w:t>
      </w:r>
      <w:r w:rsidR="00943140">
        <w:rPr>
          <w:sz w:val="28"/>
          <w:szCs w:val="28"/>
        </w:rPr>
        <w:t>комплекса процессных мероприятий «</w:t>
      </w:r>
      <w:r w:rsidR="00943140" w:rsidRPr="00943140">
        <w:rPr>
          <w:sz w:val="28"/>
          <w:szCs w:val="28"/>
        </w:rPr>
        <w:t>Организационное обеспечение функционирования отрасли</w:t>
      </w:r>
      <w:r w:rsidR="00943140">
        <w:rPr>
          <w:sz w:val="28"/>
          <w:szCs w:val="28"/>
        </w:rPr>
        <w:t>» муниципальной программы «</w:t>
      </w:r>
      <w:r w:rsidR="00943140" w:rsidRPr="00943140">
        <w:rPr>
          <w:sz w:val="28"/>
          <w:szCs w:val="28"/>
        </w:rPr>
        <w:t>Развитие жилищной сферы города Нефтеюганска</w:t>
      </w:r>
      <w:r w:rsidR="00943140">
        <w:rPr>
          <w:sz w:val="28"/>
          <w:szCs w:val="28"/>
        </w:rPr>
        <w:t>» с вида расходов 111 «</w:t>
      </w:r>
      <w:r w:rsidR="00943140" w:rsidRPr="00943140">
        <w:rPr>
          <w:sz w:val="28"/>
          <w:szCs w:val="28"/>
        </w:rPr>
        <w:t>Фонд оплаты труда учреждений</w:t>
      </w:r>
      <w:r w:rsidR="00943140">
        <w:rPr>
          <w:sz w:val="28"/>
          <w:szCs w:val="28"/>
        </w:rPr>
        <w:t>» на вид расходов 321 «</w:t>
      </w:r>
      <w:r w:rsidR="00943140" w:rsidRPr="00943140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 w:rsidR="00943140">
        <w:rPr>
          <w:sz w:val="28"/>
          <w:szCs w:val="28"/>
        </w:rPr>
        <w:t>»</w:t>
      </w:r>
      <w:r w:rsidR="00A11284">
        <w:rPr>
          <w:sz w:val="28"/>
          <w:szCs w:val="28"/>
        </w:rPr>
        <w:t>,</w:t>
      </w:r>
      <w:r w:rsidR="00943140">
        <w:rPr>
          <w:sz w:val="28"/>
          <w:szCs w:val="28"/>
        </w:rPr>
        <w:t xml:space="preserve"> в связи с необходимостью выплаты по листу нетрудоспособности уволенному сотруднику</w:t>
      </w:r>
      <w:r w:rsidR="00A11284">
        <w:rPr>
          <w:sz w:val="28"/>
          <w:szCs w:val="28"/>
        </w:rPr>
        <w:t>,</w:t>
      </w:r>
      <w:r w:rsidR="00943140">
        <w:rPr>
          <w:sz w:val="28"/>
          <w:szCs w:val="28"/>
        </w:rPr>
        <w:t xml:space="preserve"> в сумме 8 724 рубля.</w:t>
      </w:r>
    </w:p>
    <w:p w14:paraId="606ED7B0" w14:textId="77777777" w:rsidR="004A3C5C" w:rsidRPr="00973A32" w:rsidRDefault="004A3C5C" w:rsidP="00DB3D63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5E4C0D4E" w14:textId="23B22631" w:rsidR="0025392F" w:rsidRDefault="00DB3D63" w:rsidP="00566A0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914D8E">
        <w:rPr>
          <w:b/>
          <w:sz w:val="28"/>
          <w:szCs w:val="28"/>
        </w:rPr>
        <w:t xml:space="preserve">Департаменту жилищно-коммунального хозяйства администрации </w:t>
      </w:r>
      <w:r w:rsidRPr="00914D8E">
        <w:rPr>
          <w:b/>
          <w:sz w:val="28"/>
          <w:szCs w:val="28"/>
        </w:rPr>
        <w:lastRenderedPageBreak/>
        <w:t>города Нефтеюганска</w:t>
      </w:r>
      <w:r w:rsidRPr="00914D8E">
        <w:rPr>
          <w:sz w:val="28"/>
          <w:szCs w:val="28"/>
        </w:rPr>
        <w:t xml:space="preserve"> (на основании пис</w:t>
      </w:r>
      <w:r w:rsidR="00725D3F" w:rsidRPr="00914D8E">
        <w:rPr>
          <w:sz w:val="28"/>
          <w:szCs w:val="28"/>
        </w:rPr>
        <w:t>е</w:t>
      </w:r>
      <w:r w:rsidRPr="00914D8E">
        <w:rPr>
          <w:sz w:val="28"/>
          <w:szCs w:val="28"/>
        </w:rPr>
        <w:t>м от 2</w:t>
      </w:r>
      <w:r w:rsidR="0025392F" w:rsidRPr="00914D8E">
        <w:rPr>
          <w:sz w:val="28"/>
          <w:szCs w:val="28"/>
        </w:rPr>
        <w:t>5</w:t>
      </w:r>
      <w:r w:rsidRPr="00914D8E">
        <w:rPr>
          <w:sz w:val="28"/>
          <w:szCs w:val="28"/>
        </w:rPr>
        <w:t>.</w:t>
      </w:r>
      <w:r w:rsidR="00C33DC2" w:rsidRPr="00914D8E">
        <w:rPr>
          <w:sz w:val="28"/>
          <w:szCs w:val="28"/>
        </w:rPr>
        <w:t>0</w:t>
      </w:r>
      <w:r w:rsidR="0025392F" w:rsidRPr="00914D8E">
        <w:rPr>
          <w:sz w:val="28"/>
          <w:szCs w:val="28"/>
        </w:rPr>
        <w:t>6</w:t>
      </w:r>
      <w:r w:rsidRPr="00914D8E">
        <w:rPr>
          <w:sz w:val="28"/>
          <w:szCs w:val="28"/>
        </w:rPr>
        <w:t>.202</w:t>
      </w:r>
      <w:r w:rsidR="00C33DC2" w:rsidRPr="00914D8E">
        <w:rPr>
          <w:sz w:val="28"/>
          <w:szCs w:val="28"/>
        </w:rPr>
        <w:t>5</w:t>
      </w:r>
      <w:r w:rsidRPr="00914D8E">
        <w:rPr>
          <w:sz w:val="28"/>
          <w:szCs w:val="28"/>
        </w:rPr>
        <w:t xml:space="preserve"> </w:t>
      </w:r>
      <w:r w:rsidR="002556EA">
        <w:rPr>
          <w:sz w:val="28"/>
          <w:szCs w:val="28"/>
        </w:rPr>
        <w:t xml:space="preserve">                                         </w:t>
      </w:r>
      <w:r w:rsidRPr="00914D8E">
        <w:rPr>
          <w:sz w:val="28"/>
          <w:szCs w:val="28"/>
        </w:rPr>
        <w:t>№ ИСХ.ДЖКХ-01-</w:t>
      </w:r>
      <w:r w:rsidR="00675E6B" w:rsidRPr="00914D8E">
        <w:rPr>
          <w:sz w:val="28"/>
          <w:szCs w:val="28"/>
        </w:rPr>
        <w:t>15</w:t>
      </w:r>
      <w:r w:rsidRPr="00914D8E">
        <w:rPr>
          <w:sz w:val="28"/>
          <w:szCs w:val="28"/>
        </w:rPr>
        <w:t>-</w:t>
      </w:r>
      <w:r w:rsidR="0025392F" w:rsidRPr="00914D8E">
        <w:rPr>
          <w:sz w:val="28"/>
          <w:szCs w:val="28"/>
        </w:rPr>
        <w:t>3979</w:t>
      </w:r>
      <w:r w:rsidRPr="00914D8E">
        <w:rPr>
          <w:sz w:val="28"/>
          <w:szCs w:val="28"/>
        </w:rPr>
        <w:t>-</w:t>
      </w:r>
      <w:r w:rsidR="00C33DC2" w:rsidRPr="00914D8E">
        <w:rPr>
          <w:sz w:val="28"/>
          <w:szCs w:val="28"/>
        </w:rPr>
        <w:t>5</w:t>
      </w:r>
      <w:r w:rsidR="0025392F" w:rsidRPr="00914D8E">
        <w:rPr>
          <w:sz w:val="28"/>
          <w:szCs w:val="28"/>
        </w:rPr>
        <w:t>, 04.07.2025 № ИСХ.ДЖКХ-01-15-4265-5,</w:t>
      </w:r>
      <w:r w:rsidR="001B6242">
        <w:rPr>
          <w:sz w:val="28"/>
          <w:szCs w:val="28"/>
        </w:rPr>
        <w:t xml:space="preserve"> </w:t>
      </w:r>
      <w:r w:rsidR="0025392F" w:rsidRPr="00914D8E">
        <w:rPr>
          <w:sz w:val="28"/>
          <w:szCs w:val="28"/>
        </w:rPr>
        <w:t>08.08.2025 № ИСХ.ДЖКХ-01-15-4765-5, ИСХ.ДЖКХ-01-15-4796-5, 13.08.2025 № ИСХ.ДЖКХ-01-15-4871-5</w:t>
      </w:r>
      <w:r w:rsidRPr="00914D8E">
        <w:rPr>
          <w:sz w:val="28"/>
          <w:szCs w:val="28"/>
        </w:rPr>
        <w:t>)</w:t>
      </w:r>
      <w:r w:rsidR="0025392F" w:rsidRPr="00914D8E">
        <w:rPr>
          <w:sz w:val="28"/>
          <w:szCs w:val="28"/>
        </w:rPr>
        <w:t>:</w:t>
      </w:r>
    </w:p>
    <w:p w14:paraId="4E3331B2" w14:textId="30D14193" w:rsidR="00914D8E" w:rsidRDefault="00914D8E" w:rsidP="00566A0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 подраздела 0502 «</w:t>
      </w:r>
      <w:r w:rsidRPr="00914D8E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>» целевой статьи                    12 4 12 61102 «</w:t>
      </w:r>
      <w:r w:rsidRPr="00914D8E">
        <w:rPr>
          <w:sz w:val="28"/>
          <w:szCs w:val="28"/>
        </w:rPr>
        <w:t>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</w:r>
      <w:r>
        <w:rPr>
          <w:sz w:val="28"/>
          <w:szCs w:val="28"/>
        </w:rPr>
        <w:t>» вида расходов 811 «</w:t>
      </w:r>
      <w:r w:rsidRPr="00914D8E">
        <w:rPr>
          <w:sz w:val="28"/>
          <w:szCs w:val="28"/>
        </w:rPr>
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</w:r>
      <w:r>
        <w:rPr>
          <w:sz w:val="28"/>
          <w:szCs w:val="28"/>
        </w:rPr>
        <w:t>» комплекса процессных мероприятий «</w:t>
      </w:r>
      <w:r w:rsidRPr="00914D8E">
        <w:rPr>
          <w:sz w:val="28"/>
          <w:szCs w:val="28"/>
        </w:rPr>
        <w:t>Предоставление субсидий организациям коммунального комплекса, предоставляющим коммунальные услуги населению</w:t>
      </w:r>
      <w:r>
        <w:rPr>
          <w:sz w:val="28"/>
          <w:szCs w:val="28"/>
        </w:rPr>
        <w:t>» муниципальной программы «</w:t>
      </w:r>
      <w:r w:rsidRPr="00914D8E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на подраздел 0503 «</w:t>
      </w:r>
      <w:r w:rsidRPr="00914D8E">
        <w:rPr>
          <w:sz w:val="28"/>
          <w:szCs w:val="28"/>
        </w:rPr>
        <w:t>Благоустройство</w:t>
      </w:r>
      <w:r>
        <w:rPr>
          <w:sz w:val="28"/>
          <w:szCs w:val="28"/>
        </w:rPr>
        <w:t>» целевую статью 40 0 03 20970 «</w:t>
      </w:r>
      <w:r w:rsidRPr="00914D8E">
        <w:rPr>
          <w:sz w:val="28"/>
          <w:szCs w:val="28"/>
        </w:rPr>
        <w:t>Прочие выплаты по обязательствам муниципального образования</w:t>
      </w:r>
      <w:r>
        <w:rPr>
          <w:sz w:val="28"/>
          <w:szCs w:val="28"/>
        </w:rPr>
        <w:t>» вид расходов 853 «</w:t>
      </w:r>
      <w:r w:rsidRPr="00914D8E">
        <w:rPr>
          <w:sz w:val="28"/>
          <w:szCs w:val="28"/>
        </w:rPr>
        <w:t>Уплата иных платежей</w:t>
      </w:r>
      <w:r>
        <w:rPr>
          <w:sz w:val="28"/>
          <w:szCs w:val="28"/>
        </w:rPr>
        <w:t>» н</w:t>
      </w:r>
      <w:r w:rsidRPr="00914D8E">
        <w:rPr>
          <w:sz w:val="28"/>
          <w:szCs w:val="28"/>
        </w:rPr>
        <w:t>епрограммно</w:t>
      </w:r>
      <w:r>
        <w:rPr>
          <w:sz w:val="28"/>
          <w:szCs w:val="28"/>
        </w:rPr>
        <w:t>го</w:t>
      </w:r>
      <w:r w:rsidRPr="00914D8E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</w:t>
      </w:r>
      <w:r w:rsidRPr="00914D8E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>«</w:t>
      </w:r>
      <w:r w:rsidRPr="00914D8E">
        <w:rPr>
          <w:sz w:val="28"/>
          <w:szCs w:val="28"/>
        </w:rPr>
        <w:t>Исполнение отдельных расходных обязательств муниципального образования</w:t>
      </w:r>
      <w:r>
        <w:rPr>
          <w:sz w:val="28"/>
          <w:szCs w:val="28"/>
        </w:rPr>
        <w:t xml:space="preserve">» на оплату административного штрафа в сумме 60 000 рублей. </w:t>
      </w:r>
    </w:p>
    <w:p w14:paraId="66CD7D31" w14:textId="2DA159EB" w:rsidR="00080F50" w:rsidRDefault="00080F50" w:rsidP="00566A0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подразделу 0503 «</w:t>
      </w:r>
      <w:r w:rsidRPr="00914D8E">
        <w:rPr>
          <w:sz w:val="28"/>
          <w:szCs w:val="28"/>
        </w:rPr>
        <w:t>Благоустройство</w:t>
      </w:r>
      <w:r>
        <w:rPr>
          <w:sz w:val="28"/>
          <w:szCs w:val="28"/>
        </w:rPr>
        <w:t>» виду расходов 247 «</w:t>
      </w:r>
      <w:r w:rsidRPr="00080F50">
        <w:rPr>
          <w:sz w:val="28"/>
          <w:szCs w:val="28"/>
        </w:rPr>
        <w:t>Закупка энергетических ресурсов</w:t>
      </w:r>
      <w:r>
        <w:rPr>
          <w:sz w:val="28"/>
          <w:szCs w:val="28"/>
        </w:rPr>
        <w:t>» с целевой статьи 12 4 16 99990 «</w:t>
      </w:r>
      <w:r w:rsidRPr="00080F50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комплекса процессных мероприятий «</w:t>
      </w:r>
      <w:r w:rsidRPr="00080F50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>» муниципальной программы «</w:t>
      </w:r>
      <w:r w:rsidRPr="00080F50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на целевую статью 40 0 03 20970 «</w:t>
      </w:r>
      <w:r w:rsidRPr="00080F50">
        <w:rPr>
          <w:sz w:val="28"/>
          <w:szCs w:val="28"/>
        </w:rPr>
        <w:t>Прочие выплаты по обязательствам муниципального образования</w:t>
      </w:r>
      <w:r>
        <w:rPr>
          <w:sz w:val="28"/>
          <w:szCs w:val="28"/>
        </w:rPr>
        <w:t>»</w:t>
      </w:r>
      <w:r w:rsidR="00156504" w:rsidRPr="00156504">
        <w:rPr>
          <w:sz w:val="28"/>
          <w:szCs w:val="28"/>
        </w:rPr>
        <w:t xml:space="preserve"> </w:t>
      </w:r>
      <w:r w:rsidR="00156504">
        <w:rPr>
          <w:sz w:val="28"/>
          <w:szCs w:val="28"/>
        </w:rPr>
        <w:t>н</w:t>
      </w:r>
      <w:r w:rsidR="00156504" w:rsidRPr="00914D8E">
        <w:rPr>
          <w:sz w:val="28"/>
          <w:szCs w:val="28"/>
        </w:rPr>
        <w:t>епрограммно</w:t>
      </w:r>
      <w:r w:rsidR="00156504">
        <w:rPr>
          <w:sz w:val="28"/>
          <w:szCs w:val="28"/>
        </w:rPr>
        <w:t>го</w:t>
      </w:r>
      <w:r w:rsidR="00156504" w:rsidRPr="00914D8E">
        <w:rPr>
          <w:sz w:val="28"/>
          <w:szCs w:val="28"/>
        </w:rPr>
        <w:t xml:space="preserve"> направлени</w:t>
      </w:r>
      <w:r w:rsidR="00156504">
        <w:rPr>
          <w:sz w:val="28"/>
          <w:szCs w:val="28"/>
        </w:rPr>
        <w:t>я</w:t>
      </w:r>
      <w:r w:rsidR="00156504" w:rsidRPr="00914D8E">
        <w:rPr>
          <w:sz w:val="28"/>
          <w:szCs w:val="28"/>
        </w:rPr>
        <w:t xml:space="preserve"> деятельности </w:t>
      </w:r>
      <w:r w:rsidR="00156504">
        <w:rPr>
          <w:sz w:val="28"/>
          <w:szCs w:val="28"/>
        </w:rPr>
        <w:t>«</w:t>
      </w:r>
      <w:r w:rsidR="00156504" w:rsidRPr="00914D8E">
        <w:rPr>
          <w:sz w:val="28"/>
          <w:szCs w:val="28"/>
        </w:rPr>
        <w:t>Исполнение отдельных расходных обязательств муниципального образования</w:t>
      </w:r>
      <w:r w:rsidR="00156504">
        <w:rPr>
          <w:sz w:val="28"/>
          <w:szCs w:val="28"/>
        </w:rPr>
        <w:t>» на оплату по исполнительному документу в пользу юридического лица в сумме 2 017 473 рубля.</w:t>
      </w:r>
      <w:r>
        <w:rPr>
          <w:sz w:val="28"/>
          <w:szCs w:val="28"/>
        </w:rPr>
        <w:t xml:space="preserve"> </w:t>
      </w:r>
    </w:p>
    <w:p w14:paraId="220354D4" w14:textId="58CF2D0E" w:rsidR="00FE6A1F" w:rsidRPr="00914D8E" w:rsidRDefault="00FE6A1F" w:rsidP="00566A0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 подразделу 0503 «</w:t>
      </w:r>
      <w:r w:rsidRPr="00914D8E">
        <w:rPr>
          <w:sz w:val="28"/>
          <w:szCs w:val="28"/>
        </w:rPr>
        <w:t>Благоустройство</w:t>
      </w:r>
      <w:r>
        <w:rPr>
          <w:sz w:val="28"/>
          <w:szCs w:val="28"/>
        </w:rPr>
        <w:t>» виду расходов 244 с целевой статьи 12 4 16 99990 «</w:t>
      </w:r>
      <w:r w:rsidRPr="00FE6A1F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комплекса процессных мероприятий «</w:t>
      </w:r>
      <w:r w:rsidRPr="00FE6A1F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 xml:space="preserve">» </w:t>
      </w:r>
      <w:r w:rsidR="006D63F2">
        <w:rPr>
          <w:sz w:val="28"/>
          <w:szCs w:val="28"/>
        </w:rPr>
        <w:t>на целевую статью                 12 1 И4 55550 «</w:t>
      </w:r>
      <w:r w:rsidRPr="00FE6A1F">
        <w:rPr>
          <w:sz w:val="28"/>
          <w:szCs w:val="28"/>
        </w:rPr>
        <w:t>Реализация программ формирования современной городской среды</w:t>
      </w:r>
      <w:r w:rsidR="006D63F2">
        <w:rPr>
          <w:sz w:val="28"/>
          <w:szCs w:val="28"/>
        </w:rPr>
        <w:t>»</w:t>
      </w:r>
      <w:r w:rsidR="00CA12BA">
        <w:rPr>
          <w:sz w:val="28"/>
          <w:szCs w:val="28"/>
        </w:rPr>
        <w:t xml:space="preserve"> р</w:t>
      </w:r>
      <w:r w:rsidR="00CA12BA" w:rsidRPr="00CA12BA">
        <w:rPr>
          <w:sz w:val="28"/>
          <w:szCs w:val="28"/>
        </w:rPr>
        <w:t>егиональн</w:t>
      </w:r>
      <w:r w:rsidR="00CA12BA">
        <w:rPr>
          <w:sz w:val="28"/>
          <w:szCs w:val="28"/>
        </w:rPr>
        <w:t>ого</w:t>
      </w:r>
      <w:r w:rsidR="00CA12BA" w:rsidRPr="00CA12BA">
        <w:rPr>
          <w:sz w:val="28"/>
          <w:szCs w:val="28"/>
        </w:rPr>
        <w:t xml:space="preserve"> проект</w:t>
      </w:r>
      <w:r w:rsidR="00CA12BA">
        <w:rPr>
          <w:sz w:val="28"/>
          <w:szCs w:val="28"/>
        </w:rPr>
        <w:t>а</w:t>
      </w:r>
      <w:r w:rsidR="00CA12BA" w:rsidRPr="00CA12BA">
        <w:rPr>
          <w:sz w:val="28"/>
          <w:szCs w:val="28"/>
        </w:rPr>
        <w:t xml:space="preserve"> </w:t>
      </w:r>
      <w:r w:rsidR="00CA12BA">
        <w:rPr>
          <w:sz w:val="28"/>
          <w:szCs w:val="28"/>
        </w:rPr>
        <w:t>«</w:t>
      </w:r>
      <w:r w:rsidR="00CA12BA" w:rsidRPr="00CA12BA">
        <w:rPr>
          <w:sz w:val="28"/>
          <w:szCs w:val="28"/>
        </w:rPr>
        <w:t>Формирование комфортной городской среды</w:t>
      </w:r>
      <w:r w:rsidR="00CA12BA">
        <w:rPr>
          <w:sz w:val="28"/>
          <w:szCs w:val="28"/>
        </w:rPr>
        <w:t>»</w:t>
      </w:r>
      <w:r w:rsidR="00156645">
        <w:rPr>
          <w:sz w:val="28"/>
          <w:szCs w:val="28"/>
        </w:rPr>
        <w:t>,</w:t>
      </w:r>
      <w:r w:rsidR="00CA12BA">
        <w:rPr>
          <w:sz w:val="28"/>
          <w:szCs w:val="28"/>
        </w:rPr>
        <w:t xml:space="preserve"> в целях приведения в соответствие код</w:t>
      </w:r>
      <w:r w:rsidR="00F10625">
        <w:rPr>
          <w:sz w:val="28"/>
          <w:szCs w:val="28"/>
        </w:rPr>
        <w:t>а</w:t>
      </w:r>
      <w:r w:rsidR="00CA12BA">
        <w:rPr>
          <w:sz w:val="28"/>
          <w:szCs w:val="28"/>
        </w:rPr>
        <w:t xml:space="preserve"> бюджетной классификации</w:t>
      </w:r>
      <w:r w:rsidR="00156645">
        <w:rPr>
          <w:sz w:val="28"/>
          <w:szCs w:val="28"/>
        </w:rPr>
        <w:t>,</w:t>
      </w:r>
      <w:r w:rsidR="00CA12BA">
        <w:rPr>
          <w:sz w:val="28"/>
          <w:szCs w:val="28"/>
        </w:rPr>
        <w:t xml:space="preserve"> в сумме 30 213 928 рублей.</w:t>
      </w:r>
    </w:p>
    <w:p w14:paraId="0FD750B8" w14:textId="6B30E077" w:rsidR="0025392F" w:rsidRPr="00914D8E" w:rsidRDefault="00C95C0C" w:rsidP="00566A0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 подразделу 0113 «</w:t>
      </w:r>
      <w:r w:rsidRPr="00C95C0C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>» целевой стать</w:t>
      </w:r>
      <w:r w:rsidR="00584436">
        <w:rPr>
          <w:sz w:val="28"/>
          <w:szCs w:val="28"/>
        </w:rPr>
        <w:t>е</w:t>
      </w:r>
      <w:r>
        <w:rPr>
          <w:sz w:val="28"/>
          <w:szCs w:val="28"/>
        </w:rPr>
        <w:t xml:space="preserve"> 12 4 17 00590 «</w:t>
      </w:r>
      <w:r w:rsidRPr="00C95C0C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комплекса процессных мероприятий «</w:t>
      </w:r>
      <w:r w:rsidRPr="00C95C0C">
        <w:rPr>
          <w:sz w:val="28"/>
          <w:szCs w:val="28"/>
        </w:rPr>
        <w:t>Организационное обеспечение функционирования отрасли</w:t>
      </w:r>
      <w:r>
        <w:rPr>
          <w:sz w:val="28"/>
          <w:szCs w:val="28"/>
        </w:rPr>
        <w:t>» муниципальной программы «</w:t>
      </w:r>
      <w:r w:rsidRPr="00C95C0C">
        <w:rPr>
          <w:sz w:val="28"/>
          <w:szCs w:val="28"/>
        </w:rPr>
        <w:t xml:space="preserve">Развитие жилищно-коммунального комплекса и повышение </w:t>
      </w:r>
      <w:r w:rsidRPr="00C95C0C">
        <w:rPr>
          <w:sz w:val="28"/>
          <w:szCs w:val="28"/>
        </w:rPr>
        <w:lastRenderedPageBreak/>
        <w:t>энергетической эффективности в городе Нефтеюганске</w:t>
      </w:r>
      <w:r>
        <w:rPr>
          <w:sz w:val="28"/>
          <w:szCs w:val="28"/>
        </w:rPr>
        <w:t>» с вида расходов 112 «</w:t>
      </w:r>
      <w:r w:rsidRPr="00C95C0C">
        <w:rPr>
          <w:sz w:val="28"/>
          <w:szCs w:val="28"/>
        </w:rPr>
        <w:t>Иные выплаты персоналу учреждений, за исключением фонда оплаты труда</w:t>
      </w:r>
      <w:r>
        <w:rPr>
          <w:sz w:val="28"/>
          <w:szCs w:val="28"/>
        </w:rPr>
        <w:t>» на вид расходов 321 «</w:t>
      </w:r>
      <w:r w:rsidRPr="00C95C0C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  <w:szCs w:val="28"/>
        </w:rPr>
        <w:t>» для выплаты материальной помощи</w:t>
      </w:r>
      <w:r w:rsidR="00156645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со смертью сотрудника</w:t>
      </w:r>
      <w:r w:rsidR="00156645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10 000 рублей.</w:t>
      </w:r>
    </w:p>
    <w:p w14:paraId="2744CE39" w14:textId="5B4FD8DA" w:rsidR="00E25B6A" w:rsidRPr="00973A32" w:rsidRDefault="009B5E63" w:rsidP="00BF4B51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  <w:r w:rsidRPr="00973A32">
        <w:rPr>
          <w:color w:val="FF0000"/>
          <w:sz w:val="28"/>
          <w:szCs w:val="28"/>
        </w:rPr>
        <w:t xml:space="preserve"> </w:t>
      </w:r>
      <w:bookmarkEnd w:id="7"/>
    </w:p>
    <w:p w14:paraId="18D45418" w14:textId="7153C49B" w:rsidR="00E25B6A" w:rsidRPr="00A50437" w:rsidRDefault="00E25B6A" w:rsidP="00E25B6A">
      <w:pPr>
        <w:jc w:val="center"/>
        <w:rPr>
          <w:b/>
          <w:sz w:val="28"/>
          <w:szCs w:val="28"/>
        </w:rPr>
      </w:pPr>
      <w:r w:rsidRPr="00A50437">
        <w:rPr>
          <w:b/>
          <w:sz w:val="28"/>
          <w:szCs w:val="28"/>
        </w:rPr>
        <w:t>2.2. Корректировки, не влияющие на общие параметры</w:t>
      </w:r>
    </w:p>
    <w:p w14:paraId="24AADFA2" w14:textId="669506F4" w:rsidR="00E25B6A" w:rsidRPr="00A50437" w:rsidRDefault="00E25B6A" w:rsidP="00E25B6A">
      <w:pPr>
        <w:ind w:left="2880"/>
        <w:rPr>
          <w:b/>
          <w:sz w:val="28"/>
          <w:szCs w:val="28"/>
        </w:rPr>
      </w:pPr>
      <w:r w:rsidRPr="00A50437">
        <w:rPr>
          <w:b/>
          <w:sz w:val="28"/>
          <w:szCs w:val="28"/>
        </w:rPr>
        <w:t xml:space="preserve">        бюджета на 2026 год</w:t>
      </w:r>
    </w:p>
    <w:p w14:paraId="4A520532" w14:textId="77777777" w:rsidR="00E25B6A" w:rsidRPr="00A50437" w:rsidRDefault="00E25B6A" w:rsidP="00E25B6A">
      <w:pPr>
        <w:ind w:left="2880"/>
        <w:rPr>
          <w:b/>
          <w:sz w:val="28"/>
          <w:szCs w:val="28"/>
        </w:rPr>
      </w:pPr>
    </w:p>
    <w:p w14:paraId="479E239C" w14:textId="457EEBE6" w:rsidR="00E25B6A" w:rsidRPr="00A50437" w:rsidRDefault="00E25B6A" w:rsidP="00E25B6A">
      <w:pPr>
        <w:widowControl w:val="0"/>
        <w:ind w:firstLine="709"/>
        <w:jc w:val="both"/>
        <w:rPr>
          <w:sz w:val="28"/>
          <w:szCs w:val="28"/>
        </w:rPr>
      </w:pPr>
      <w:r w:rsidRPr="00A50437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</w:t>
      </w:r>
      <w:r w:rsidR="009B5E63" w:rsidRPr="00A50437">
        <w:rPr>
          <w:sz w:val="28"/>
          <w:szCs w:val="28"/>
        </w:rPr>
        <w:t>ого</w:t>
      </w:r>
      <w:r w:rsidRPr="00A50437">
        <w:rPr>
          <w:sz w:val="28"/>
          <w:szCs w:val="28"/>
        </w:rPr>
        <w:t xml:space="preserve"> распорядител</w:t>
      </w:r>
      <w:r w:rsidR="009B5E63" w:rsidRPr="00A50437">
        <w:rPr>
          <w:sz w:val="28"/>
          <w:szCs w:val="28"/>
        </w:rPr>
        <w:t>я</w:t>
      </w:r>
      <w:r w:rsidRPr="00A50437">
        <w:rPr>
          <w:sz w:val="28"/>
          <w:szCs w:val="28"/>
        </w:rPr>
        <w:t xml:space="preserve"> на основании письменн</w:t>
      </w:r>
      <w:r w:rsidR="009B5E63" w:rsidRPr="00A50437">
        <w:rPr>
          <w:sz w:val="28"/>
          <w:szCs w:val="28"/>
        </w:rPr>
        <w:t>ого</w:t>
      </w:r>
      <w:r w:rsidRPr="00A50437">
        <w:rPr>
          <w:sz w:val="28"/>
          <w:szCs w:val="28"/>
        </w:rPr>
        <w:t xml:space="preserve"> обращени</w:t>
      </w:r>
      <w:r w:rsidR="009B5E63" w:rsidRPr="00A50437">
        <w:rPr>
          <w:sz w:val="28"/>
          <w:szCs w:val="28"/>
        </w:rPr>
        <w:t>я</w:t>
      </w:r>
      <w:r w:rsidRPr="00A50437">
        <w:rPr>
          <w:sz w:val="28"/>
          <w:szCs w:val="28"/>
        </w:rPr>
        <w:t xml:space="preserve"> в пределах утверждённых ассигнований:</w:t>
      </w:r>
    </w:p>
    <w:p w14:paraId="601FE523" w14:textId="77777777" w:rsidR="00744BE9" w:rsidRDefault="00744BE9" w:rsidP="00744BE9">
      <w:pPr>
        <w:widowControl w:val="0"/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14:paraId="1D5E4EB0" w14:textId="62A40F36" w:rsidR="00744BE9" w:rsidRDefault="00744BE9" w:rsidP="00744BE9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5202B6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5202B6">
        <w:rPr>
          <w:sz w:val="28"/>
          <w:szCs w:val="28"/>
        </w:rPr>
        <w:t xml:space="preserve"> (на основании пис</w:t>
      </w:r>
      <w:r w:rsidR="00E15289">
        <w:rPr>
          <w:sz w:val="28"/>
          <w:szCs w:val="28"/>
        </w:rPr>
        <w:t>ь</w:t>
      </w:r>
      <w:r w:rsidRPr="005202B6">
        <w:rPr>
          <w:sz w:val="28"/>
          <w:szCs w:val="28"/>
        </w:rPr>
        <w:t>м</w:t>
      </w:r>
      <w:r w:rsidR="00E15289">
        <w:rPr>
          <w:sz w:val="28"/>
          <w:szCs w:val="28"/>
        </w:rPr>
        <w:t>а</w:t>
      </w:r>
      <w:r w:rsidRPr="005202B6">
        <w:rPr>
          <w:sz w:val="28"/>
          <w:szCs w:val="28"/>
        </w:rPr>
        <w:t xml:space="preserve"> от </w:t>
      </w:r>
      <w:r>
        <w:rPr>
          <w:sz w:val="28"/>
          <w:szCs w:val="28"/>
        </w:rPr>
        <w:t>2</w:t>
      </w:r>
      <w:r w:rsidRPr="005202B6">
        <w:rPr>
          <w:sz w:val="28"/>
          <w:szCs w:val="28"/>
        </w:rPr>
        <w:t>1.0</w:t>
      </w:r>
      <w:r>
        <w:rPr>
          <w:sz w:val="28"/>
          <w:szCs w:val="28"/>
        </w:rPr>
        <w:t>7</w:t>
      </w:r>
      <w:r w:rsidRPr="005202B6">
        <w:rPr>
          <w:sz w:val="28"/>
          <w:szCs w:val="28"/>
        </w:rPr>
        <w:t>.2025 № ИСХ.ДО-01-17-</w:t>
      </w:r>
      <w:r>
        <w:rPr>
          <w:sz w:val="28"/>
          <w:szCs w:val="28"/>
        </w:rPr>
        <w:t>5</w:t>
      </w:r>
      <w:r w:rsidRPr="005202B6">
        <w:rPr>
          <w:sz w:val="28"/>
          <w:szCs w:val="28"/>
        </w:rPr>
        <w:t>2</w:t>
      </w:r>
      <w:r>
        <w:rPr>
          <w:sz w:val="28"/>
          <w:szCs w:val="28"/>
        </w:rPr>
        <w:t>34</w:t>
      </w:r>
      <w:r w:rsidRPr="005202B6">
        <w:rPr>
          <w:sz w:val="28"/>
          <w:szCs w:val="28"/>
        </w:rPr>
        <w:t>-5</w:t>
      </w:r>
      <w:r w:rsidR="00896483">
        <w:rPr>
          <w:sz w:val="28"/>
          <w:szCs w:val="28"/>
        </w:rPr>
        <w:t>)</w:t>
      </w:r>
      <w:r w:rsidR="00156645">
        <w:rPr>
          <w:sz w:val="28"/>
          <w:szCs w:val="28"/>
        </w:rPr>
        <w:t>,</w:t>
      </w:r>
      <w:r w:rsidR="00896483">
        <w:rPr>
          <w:sz w:val="28"/>
          <w:szCs w:val="28"/>
        </w:rPr>
        <w:t xml:space="preserve"> </w:t>
      </w:r>
      <w:r w:rsidR="00584436">
        <w:rPr>
          <w:sz w:val="28"/>
          <w:szCs w:val="28"/>
        </w:rPr>
        <w:t xml:space="preserve">в связи с частичной автоматизацией полномочий по </w:t>
      </w:r>
      <w:r>
        <w:rPr>
          <w:sz w:val="28"/>
          <w:szCs w:val="28"/>
        </w:rPr>
        <w:t>начислени</w:t>
      </w:r>
      <w:r w:rsidR="00584436">
        <w:rPr>
          <w:sz w:val="28"/>
          <w:szCs w:val="28"/>
        </w:rPr>
        <w:t>ю</w:t>
      </w:r>
      <w:r>
        <w:rPr>
          <w:sz w:val="28"/>
          <w:szCs w:val="28"/>
        </w:rPr>
        <w:t xml:space="preserve"> компенсации части родительской платы за присмотр и уход за детьми с использованием идентификации плательщика без предоставления родителями копий платёжных документов, подтверждающих внесение родительской платы</w:t>
      </w:r>
      <w:r w:rsidR="00156645">
        <w:rPr>
          <w:sz w:val="28"/>
          <w:szCs w:val="28"/>
        </w:rPr>
        <w:t>,</w:t>
      </w:r>
      <w:r>
        <w:rPr>
          <w:sz w:val="28"/>
          <w:szCs w:val="28"/>
        </w:rPr>
        <w:t xml:space="preserve"> по целевой статье </w:t>
      </w:r>
      <w:r w:rsidR="00584436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02 4 11 84050 «</w:t>
      </w:r>
      <w:r w:rsidRPr="002A4F59">
        <w:rPr>
          <w:sz w:val="28"/>
          <w:szCs w:val="28"/>
        </w:rPr>
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</w:r>
      <w:r>
        <w:rPr>
          <w:sz w:val="28"/>
          <w:szCs w:val="28"/>
        </w:rPr>
        <w:t>» комплекса процессных мероприятий «</w:t>
      </w:r>
      <w:r w:rsidRPr="0084382C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>» муниципальной программы «</w:t>
      </w:r>
      <w:r w:rsidRPr="0084382C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>» с подраздела:</w:t>
      </w:r>
    </w:p>
    <w:p w14:paraId="45FD82F7" w14:textId="7473B777" w:rsidR="00744BE9" w:rsidRDefault="00744BE9" w:rsidP="00744BE9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- 0701 «</w:t>
      </w:r>
      <w:r w:rsidRPr="002A4F59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>» вида расходов 612 «</w:t>
      </w:r>
      <w:r w:rsidRPr="002A4F59">
        <w:rPr>
          <w:sz w:val="28"/>
          <w:szCs w:val="28"/>
        </w:rPr>
        <w:t>Субсидии бюджетным учреждениям на иные цели</w:t>
      </w:r>
      <w:r>
        <w:rPr>
          <w:sz w:val="28"/>
          <w:szCs w:val="28"/>
        </w:rPr>
        <w:t xml:space="preserve">» в сумме </w:t>
      </w:r>
      <w:r w:rsidR="00A50437">
        <w:rPr>
          <w:sz w:val="28"/>
          <w:szCs w:val="28"/>
        </w:rPr>
        <w:t>757 828</w:t>
      </w:r>
      <w:r>
        <w:rPr>
          <w:sz w:val="28"/>
          <w:szCs w:val="28"/>
        </w:rPr>
        <w:t xml:space="preserve"> рублей;</w:t>
      </w:r>
    </w:p>
    <w:p w14:paraId="29960D15" w14:textId="711E6C40" w:rsidR="00744BE9" w:rsidRDefault="00744BE9" w:rsidP="00744BE9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- 0702 «</w:t>
      </w:r>
      <w:r w:rsidRPr="006406AB">
        <w:rPr>
          <w:sz w:val="28"/>
          <w:szCs w:val="28"/>
        </w:rPr>
        <w:t>Общее образование</w:t>
      </w:r>
      <w:r>
        <w:rPr>
          <w:sz w:val="28"/>
          <w:szCs w:val="28"/>
        </w:rPr>
        <w:t>» вида расходов 612 «</w:t>
      </w:r>
      <w:r w:rsidRPr="002A4F59">
        <w:rPr>
          <w:sz w:val="28"/>
          <w:szCs w:val="28"/>
        </w:rPr>
        <w:t>Субсидии бюджетным учреждениям на иные цели</w:t>
      </w:r>
      <w:r>
        <w:rPr>
          <w:sz w:val="28"/>
          <w:szCs w:val="28"/>
        </w:rPr>
        <w:t xml:space="preserve">» в сумме </w:t>
      </w:r>
      <w:r w:rsidR="00A50437">
        <w:rPr>
          <w:sz w:val="28"/>
          <w:szCs w:val="28"/>
        </w:rPr>
        <w:t>264 481 рубль</w:t>
      </w:r>
      <w:r w:rsidR="00584436">
        <w:rPr>
          <w:sz w:val="28"/>
          <w:szCs w:val="28"/>
        </w:rPr>
        <w:t>;</w:t>
      </w:r>
    </w:p>
    <w:p w14:paraId="7C809FD0" w14:textId="17B03830" w:rsidR="00744BE9" w:rsidRDefault="00744BE9" w:rsidP="00744BE9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подраздел 0709 «</w:t>
      </w:r>
      <w:r w:rsidRPr="006406AB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>» вид расходов 121 «</w:t>
      </w:r>
      <w:r w:rsidRPr="006406AB">
        <w:rPr>
          <w:sz w:val="28"/>
          <w:szCs w:val="28"/>
        </w:rPr>
        <w:t>Фонд оплаты труда государственных (муниципальных) органов</w:t>
      </w:r>
      <w:r>
        <w:rPr>
          <w:sz w:val="28"/>
          <w:szCs w:val="28"/>
        </w:rPr>
        <w:t xml:space="preserve">» в сумме </w:t>
      </w:r>
      <w:r w:rsidR="00A50437">
        <w:rPr>
          <w:sz w:val="28"/>
          <w:szCs w:val="28"/>
        </w:rPr>
        <w:t>448 677 рублей,</w:t>
      </w:r>
      <w:r>
        <w:rPr>
          <w:sz w:val="28"/>
          <w:szCs w:val="28"/>
        </w:rPr>
        <w:t xml:space="preserve"> вид расходов 129 «</w:t>
      </w:r>
      <w:r w:rsidRPr="006406AB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>
        <w:rPr>
          <w:sz w:val="28"/>
          <w:szCs w:val="28"/>
        </w:rPr>
        <w:t xml:space="preserve">» в сумме </w:t>
      </w:r>
      <w:r w:rsidR="00A50437">
        <w:rPr>
          <w:sz w:val="28"/>
          <w:szCs w:val="28"/>
        </w:rPr>
        <w:t>135 501</w:t>
      </w:r>
      <w:r>
        <w:rPr>
          <w:sz w:val="28"/>
          <w:szCs w:val="28"/>
        </w:rPr>
        <w:t xml:space="preserve"> рубл</w:t>
      </w:r>
      <w:r w:rsidR="00A50437">
        <w:rPr>
          <w:sz w:val="28"/>
          <w:szCs w:val="28"/>
        </w:rPr>
        <w:t>ь и вид расходов 244 «</w:t>
      </w:r>
      <w:r w:rsidR="00A50437" w:rsidRPr="00A50437">
        <w:rPr>
          <w:sz w:val="28"/>
          <w:szCs w:val="28"/>
        </w:rPr>
        <w:t>Прочая закупка товаров, работ и услуг</w:t>
      </w:r>
      <w:r w:rsidR="00A50437">
        <w:rPr>
          <w:sz w:val="28"/>
          <w:szCs w:val="28"/>
        </w:rPr>
        <w:t>» в сумме 438 131 рубль</w:t>
      </w:r>
      <w:r>
        <w:rPr>
          <w:sz w:val="28"/>
          <w:szCs w:val="28"/>
        </w:rPr>
        <w:t>.</w:t>
      </w:r>
    </w:p>
    <w:p w14:paraId="6D7FEFD0" w14:textId="77777777" w:rsidR="00744BE9" w:rsidRPr="005202B6" w:rsidRDefault="00744BE9" w:rsidP="00744BE9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334687B6" w14:textId="6132BB20" w:rsidR="00E25B6A" w:rsidRPr="00663CD9" w:rsidRDefault="00E25B6A" w:rsidP="00E25B6A">
      <w:pPr>
        <w:jc w:val="center"/>
        <w:rPr>
          <w:b/>
          <w:sz w:val="28"/>
          <w:szCs w:val="28"/>
        </w:rPr>
      </w:pPr>
      <w:r w:rsidRPr="00663CD9">
        <w:rPr>
          <w:b/>
          <w:sz w:val="28"/>
          <w:szCs w:val="28"/>
        </w:rPr>
        <w:t>2.3. Корректировки, не влияющие на общие параметры</w:t>
      </w:r>
    </w:p>
    <w:p w14:paraId="33D12351" w14:textId="5E082FEE" w:rsidR="00E25B6A" w:rsidRPr="00663CD9" w:rsidRDefault="00E25B6A" w:rsidP="00E25B6A">
      <w:pPr>
        <w:ind w:left="2880"/>
        <w:rPr>
          <w:b/>
          <w:sz w:val="28"/>
          <w:szCs w:val="28"/>
        </w:rPr>
      </w:pPr>
      <w:r w:rsidRPr="00663CD9">
        <w:rPr>
          <w:b/>
          <w:sz w:val="28"/>
          <w:szCs w:val="28"/>
        </w:rPr>
        <w:t xml:space="preserve">        бюджета на 2027 год</w:t>
      </w:r>
    </w:p>
    <w:p w14:paraId="794497DD" w14:textId="77777777" w:rsidR="00E25B6A" w:rsidRPr="00663CD9" w:rsidRDefault="00E25B6A" w:rsidP="00E25B6A">
      <w:pPr>
        <w:ind w:left="2880"/>
        <w:rPr>
          <w:b/>
          <w:sz w:val="28"/>
          <w:szCs w:val="28"/>
        </w:rPr>
      </w:pPr>
    </w:p>
    <w:p w14:paraId="5782F763" w14:textId="10226583" w:rsidR="00E25B6A" w:rsidRPr="00663CD9" w:rsidRDefault="00E25B6A" w:rsidP="00E25B6A">
      <w:pPr>
        <w:widowControl w:val="0"/>
        <w:ind w:firstLine="709"/>
        <w:jc w:val="both"/>
        <w:rPr>
          <w:sz w:val="28"/>
          <w:szCs w:val="28"/>
        </w:rPr>
      </w:pPr>
      <w:r w:rsidRPr="00663CD9">
        <w:rPr>
          <w:sz w:val="28"/>
          <w:szCs w:val="28"/>
        </w:rPr>
        <w:t xml:space="preserve">Проектом решения Думы города предлагается произвести перераспределение бюджетных ассигнований между подразделами, целевыми </w:t>
      </w:r>
      <w:r w:rsidRPr="00663CD9">
        <w:rPr>
          <w:sz w:val="28"/>
          <w:szCs w:val="28"/>
        </w:rPr>
        <w:lastRenderedPageBreak/>
        <w:t>статьями, видами расходов внутри главн</w:t>
      </w:r>
      <w:r w:rsidR="00BC4AB3" w:rsidRPr="00663CD9">
        <w:rPr>
          <w:sz w:val="28"/>
          <w:szCs w:val="28"/>
        </w:rPr>
        <w:t>ого</w:t>
      </w:r>
      <w:r w:rsidRPr="00663CD9">
        <w:rPr>
          <w:sz w:val="28"/>
          <w:szCs w:val="28"/>
        </w:rPr>
        <w:t xml:space="preserve"> распорядител</w:t>
      </w:r>
      <w:r w:rsidR="00BC4AB3" w:rsidRPr="00663CD9">
        <w:rPr>
          <w:sz w:val="28"/>
          <w:szCs w:val="28"/>
        </w:rPr>
        <w:t>я</w:t>
      </w:r>
      <w:r w:rsidRPr="00663CD9">
        <w:rPr>
          <w:sz w:val="28"/>
          <w:szCs w:val="28"/>
        </w:rPr>
        <w:t xml:space="preserve"> на основании письменн</w:t>
      </w:r>
      <w:r w:rsidR="00BC4AB3" w:rsidRPr="00663CD9">
        <w:rPr>
          <w:sz w:val="28"/>
          <w:szCs w:val="28"/>
        </w:rPr>
        <w:t>ого</w:t>
      </w:r>
      <w:r w:rsidRPr="00663CD9">
        <w:rPr>
          <w:sz w:val="28"/>
          <w:szCs w:val="28"/>
        </w:rPr>
        <w:t xml:space="preserve"> обращени</w:t>
      </w:r>
      <w:r w:rsidR="00BC4AB3" w:rsidRPr="00663CD9">
        <w:rPr>
          <w:sz w:val="28"/>
          <w:szCs w:val="28"/>
        </w:rPr>
        <w:t>я</w:t>
      </w:r>
      <w:r w:rsidRPr="00663CD9">
        <w:rPr>
          <w:sz w:val="28"/>
          <w:szCs w:val="28"/>
        </w:rPr>
        <w:t xml:space="preserve"> в пределах утверждённых ассигнований:</w:t>
      </w:r>
    </w:p>
    <w:p w14:paraId="3E4022E2" w14:textId="77777777" w:rsidR="00663CD9" w:rsidRPr="00663CD9" w:rsidRDefault="00663CD9" w:rsidP="00663CD9">
      <w:pPr>
        <w:widowControl w:val="0"/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14:paraId="6800A544" w14:textId="53BE2782" w:rsidR="00663CD9" w:rsidRDefault="00663CD9" w:rsidP="00663CD9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5202B6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5202B6">
        <w:rPr>
          <w:sz w:val="28"/>
          <w:szCs w:val="28"/>
        </w:rPr>
        <w:t xml:space="preserve"> (на основании пис</w:t>
      </w:r>
      <w:r w:rsidR="00896483">
        <w:rPr>
          <w:sz w:val="28"/>
          <w:szCs w:val="28"/>
        </w:rPr>
        <w:t>ь</w:t>
      </w:r>
      <w:r w:rsidRPr="005202B6">
        <w:rPr>
          <w:sz w:val="28"/>
          <w:szCs w:val="28"/>
        </w:rPr>
        <w:t>м</w:t>
      </w:r>
      <w:r w:rsidR="00896483">
        <w:rPr>
          <w:sz w:val="28"/>
          <w:szCs w:val="28"/>
        </w:rPr>
        <w:t>а</w:t>
      </w:r>
      <w:r w:rsidRPr="005202B6">
        <w:rPr>
          <w:sz w:val="28"/>
          <w:szCs w:val="28"/>
        </w:rPr>
        <w:t xml:space="preserve"> от </w:t>
      </w:r>
      <w:r>
        <w:rPr>
          <w:sz w:val="28"/>
          <w:szCs w:val="28"/>
        </w:rPr>
        <w:t>2</w:t>
      </w:r>
      <w:r w:rsidRPr="005202B6">
        <w:rPr>
          <w:sz w:val="28"/>
          <w:szCs w:val="28"/>
        </w:rPr>
        <w:t>1.0</w:t>
      </w:r>
      <w:r>
        <w:rPr>
          <w:sz w:val="28"/>
          <w:szCs w:val="28"/>
        </w:rPr>
        <w:t>7</w:t>
      </w:r>
      <w:r w:rsidRPr="005202B6">
        <w:rPr>
          <w:sz w:val="28"/>
          <w:szCs w:val="28"/>
        </w:rPr>
        <w:t>.2025 № ИСХ.ДО-01-17-</w:t>
      </w:r>
      <w:r>
        <w:rPr>
          <w:sz w:val="28"/>
          <w:szCs w:val="28"/>
        </w:rPr>
        <w:t>5</w:t>
      </w:r>
      <w:r w:rsidRPr="005202B6">
        <w:rPr>
          <w:sz w:val="28"/>
          <w:szCs w:val="28"/>
        </w:rPr>
        <w:t>2</w:t>
      </w:r>
      <w:r>
        <w:rPr>
          <w:sz w:val="28"/>
          <w:szCs w:val="28"/>
        </w:rPr>
        <w:t>34</w:t>
      </w:r>
      <w:r w:rsidRPr="005202B6">
        <w:rPr>
          <w:sz w:val="28"/>
          <w:szCs w:val="28"/>
        </w:rPr>
        <w:t>-5)</w:t>
      </w:r>
      <w:r w:rsidR="00156645">
        <w:rPr>
          <w:sz w:val="28"/>
          <w:szCs w:val="28"/>
        </w:rPr>
        <w:t>,</w:t>
      </w:r>
      <w:r w:rsidR="00896483">
        <w:rPr>
          <w:sz w:val="28"/>
          <w:szCs w:val="28"/>
        </w:rPr>
        <w:t xml:space="preserve"> </w:t>
      </w:r>
      <w:r w:rsidR="00584436">
        <w:rPr>
          <w:sz w:val="28"/>
          <w:szCs w:val="28"/>
        </w:rPr>
        <w:t xml:space="preserve">в связи с частичной автоматизацией полномочий по начислению </w:t>
      </w:r>
      <w:r>
        <w:rPr>
          <w:sz w:val="28"/>
          <w:szCs w:val="28"/>
        </w:rPr>
        <w:t>компенсации части родительской платы за присмотр и уход за детьми с использованием идентификации плательщика без предоставления родителями копий платёжных документов, подтверждающих внесение родительской платы</w:t>
      </w:r>
      <w:r w:rsidR="00156645">
        <w:rPr>
          <w:sz w:val="28"/>
          <w:szCs w:val="28"/>
        </w:rPr>
        <w:t>,</w:t>
      </w:r>
      <w:r>
        <w:rPr>
          <w:sz w:val="28"/>
          <w:szCs w:val="28"/>
        </w:rPr>
        <w:t xml:space="preserve"> по целевой статье </w:t>
      </w:r>
      <w:r w:rsidR="00584436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02 4 11 84050 «</w:t>
      </w:r>
      <w:r w:rsidRPr="002A4F59">
        <w:rPr>
          <w:sz w:val="28"/>
          <w:szCs w:val="28"/>
        </w:rPr>
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</w:r>
      <w:r>
        <w:rPr>
          <w:sz w:val="28"/>
          <w:szCs w:val="28"/>
        </w:rPr>
        <w:t>» комплекса процессных мероприятий «</w:t>
      </w:r>
      <w:r w:rsidRPr="0084382C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>» муниципальной программы «</w:t>
      </w:r>
      <w:r w:rsidRPr="0084382C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>» с подраздела:</w:t>
      </w:r>
    </w:p>
    <w:p w14:paraId="7BD1038E" w14:textId="77777777" w:rsidR="00663CD9" w:rsidRDefault="00663CD9" w:rsidP="00663CD9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- 0701 «</w:t>
      </w:r>
      <w:r w:rsidRPr="002A4F59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>» вида расходов 612 «</w:t>
      </w:r>
      <w:r w:rsidRPr="002A4F59">
        <w:rPr>
          <w:sz w:val="28"/>
          <w:szCs w:val="28"/>
        </w:rPr>
        <w:t>Субсидии бюджетным учреждениям на иные цели</w:t>
      </w:r>
      <w:r>
        <w:rPr>
          <w:sz w:val="28"/>
          <w:szCs w:val="28"/>
        </w:rPr>
        <w:t>» в сумме 757 828 рублей;</w:t>
      </w:r>
    </w:p>
    <w:p w14:paraId="1C826755" w14:textId="77777777" w:rsidR="00663CD9" w:rsidRDefault="00663CD9" w:rsidP="00663CD9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- 0702 «</w:t>
      </w:r>
      <w:r w:rsidRPr="006406AB">
        <w:rPr>
          <w:sz w:val="28"/>
          <w:szCs w:val="28"/>
        </w:rPr>
        <w:t>Общее образование</w:t>
      </w:r>
      <w:r>
        <w:rPr>
          <w:sz w:val="28"/>
          <w:szCs w:val="28"/>
        </w:rPr>
        <w:t>» вида расходов 612 «</w:t>
      </w:r>
      <w:r w:rsidRPr="002A4F59">
        <w:rPr>
          <w:sz w:val="28"/>
          <w:szCs w:val="28"/>
        </w:rPr>
        <w:t>Субсидии бюджетным учреждениям на иные цели</w:t>
      </w:r>
      <w:r>
        <w:rPr>
          <w:sz w:val="28"/>
          <w:szCs w:val="28"/>
        </w:rPr>
        <w:t>» в сумме 264 481 рубль</w:t>
      </w:r>
    </w:p>
    <w:p w14:paraId="51C2EE63" w14:textId="77777777" w:rsidR="00663CD9" w:rsidRDefault="00663CD9" w:rsidP="00663CD9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подраздел 0709 «</w:t>
      </w:r>
      <w:r w:rsidRPr="006406AB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>» вид расходов 121 «</w:t>
      </w:r>
      <w:r w:rsidRPr="006406AB">
        <w:rPr>
          <w:sz w:val="28"/>
          <w:szCs w:val="28"/>
        </w:rPr>
        <w:t>Фонд оплаты труда государственных (муниципальных) органов</w:t>
      </w:r>
      <w:r>
        <w:rPr>
          <w:sz w:val="28"/>
          <w:szCs w:val="28"/>
        </w:rPr>
        <w:t>» в сумме 448 677 рублей, вид расходов 129 «</w:t>
      </w:r>
      <w:r w:rsidRPr="006406AB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>
        <w:rPr>
          <w:sz w:val="28"/>
          <w:szCs w:val="28"/>
        </w:rPr>
        <w:t>» в сумме 135 501 рубль и вид расходов 244 «</w:t>
      </w:r>
      <w:r w:rsidRPr="00A50437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в сумме 438 131 рубль.</w:t>
      </w:r>
    </w:p>
    <w:p w14:paraId="5FDA369E" w14:textId="77777777" w:rsidR="00B56F58" w:rsidRPr="00973A32" w:rsidRDefault="00B56F58" w:rsidP="00B56F58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49E6D501" w14:textId="77777777" w:rsidR="00CD1312" w:rsidRPr="00896483" w:rsidRDefault="00CD1312" w:rsidP="0022106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96483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14:paraId="37867536" w14:textId="48760BBA" w:rsidR="00CD1312" w:rsidRPr="00896483" w:rsidRDefault="00341436" w:rsidP="00341436">
      <w:pPr>
        <w:ind w:firstLine="709"/>
        <w:jc w:val="both"/>
        <w:rPr>
          <w:sz w:val="28"/>
          <w:szCs w:val="28"/>
        </w:rPr>
      </w:pPr>
      <w:r w:rsidRPr="00896483">
        <w:rPr>
          <w:sz w:val="28"/>
          <w:szCs w:val="28"/>
        </w:rPr>
        <w:t xml:space="preserve">- </w:t>
      </w:r>
      <w:r w:rsidR="00F51204" w:rsidRPr="00896483">
        <w:rPr>
          <w:sz w:val="28"/>
          <w:szCs w:val="28"/>
        </w:rPr>
        <w:t>5</w:t>
      </w:r>
      <w:r w:rsidR="00CD1312" w:rsidRPr="00896483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C345BF" w:rsidRPr="00896483">
        <w:rPr>
          <w:sz w:val="28"/>
          <w:szCs w:val="28"/>
        </w:rPr>
        <w:t>5</w:t>
      </w:r>
      <w:r w:rsidR="00CD1312" w:rsidRPr="00896483">
        <w:rPr>
          <w:sz w:val="28"/>
          <w:szCs w:val="28"/>
        </w:rPr>
        <w:t xml:space="preserve"> год»;</w:t>
      </w:r>
    </w:p>
    <w:p w14:paraId="3C4B5708" w14:textId="41964390" w:rsidR="00CD1312" w:rsidRPr="00896483" w:rsidRDefault="00341436" w:rsidP="00644955">
      <w:pPr>
        <w:ind w:firstLine="709"/>
        <w:jc w:val="both"/>
        <w:rPr>
          <w:sz w:val="28"/>
          <w:szCs w:val="28"/>
        </w:rPr>
      </w:pPr>
      <w:r w:rsidRPr="00896483">
        <w:rPr>
          <w:sz w:val="28"/>
          <w:szCs w:val="28"/>
        </w:rPr>
        <w:t xml:space="preserve">- </w:t>
      </w:r>
      <w:r w:rsidR="00F51204" w:rsidRPr="00896483">
        <w:rPr>
          <w:sz w:val="28"/>
          <w:szCs w:val="28"/>
        </w:rPr>
        <w:t>6</w:t>
      </w:r>
      <w:r w:rsidR="00CD1312" w:rsidRPr="00896483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C345BF" w:rsidRPr="00896483">
        <w:rPr>
          <w:sz w:val="28"/>
          <w:szCs w:val="28"/>
        </w:rPr>
        <w:t>6</w:t>
      </w:r>
      <w:r w:rsidR="00CD1312" w:rsidRPr="00896483">
        <w:rPr>
          <w:sz w:val="28"/>
          <w:szCs w:val="28"/>
        </w:rPr>
        <w:t xml:space="preserve"> и 202</w:t>
      </w:r>
      <w:r w:rsidR="00C345BF" w:rsidRPr="00896483">
        <w:rPr>
          <w:sz w:val="28"/>
          <w:szCs w:val="28"/>
        </w:rPr>
        <w:t>7</w:t>
      </w:r>
      <w:r w:rsidR="00CD1312" w:rsidRPr="00896483">
        <w:rPr>
          <w:sz w:val="28"/>
          <w:szCs w:val="28"/>
        </w:rPr>
        <w:t xml:space="preserve"> годы»;</w:t>
      </w:r>
    </w:p>
    <w:p w14:paraId="3156B383" w14:textId="7C99CF03" w:rsidR="00CD1312" w:rsidRPr="00896483" w:rsidRDefault="00341436" w:rsidP="00341436">
      <w:pPr>
        <w:ind w:firstLine="709"/>
        <w:jc w:val="both"/>
        <w:rPr>
          <w:sz w:val="28"/>
          <w:szCs w:val="28"/>
        </w:rPr>
      </w:pPr>
      <w:r w:rsidRPr="00896483">
        <w:rPr>
          <w:sz w:val="28"/>
          <w:szCs w:val="28"/>
        </w:rPr>
        <w:t xml:space="preserve">- </w:t>
      </w:r>
      <w:r w:rsidR="00F51204" w:rsidRPr="00896483">
        <w:rPr>
          <w:sz w:val="28"/>
          <w:szCs w:val="28"/>
        </w:rPr>
        <w:t>7</w:t>
      </w:r>
      <w:r w:rsidR="003E0044" w:rsidRPr="00896483">
        <w:rPr>
          <w:sz w:val="28"/>
          <w:szCs w:val="28"/>
        </w:rPr>
        <w:t xml:space="preserve"> </w:t>
      </w:r>
      <w:r w:rsidR="00CD1312" w:rsidRPr="00896483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C345BF" w:rsidRPr="00896483">
        <w:rPr>
          <w:sz w:val="28"/>
          <w:szCs w:val="28"/>
        </w:rPr>
        <w:t>5</w:t>
      </w:r>
      <w:r w:rsidR="00CD1312" w:rsidRPr="00896483">
        <w:rPr>
          <w:sz w:val="28"/>
          <w:szCs w:val="28"/>
        </w:rPr>
        <w:t xml:space="preserve"> год»;</w:t>
      </w:r>
    </w:p>
    <w:p w14:paraId="663167C1" w14:textId="402DADCE" w:rsidR="00CD1312" w:rsidRPr="00896483" w:rsidRDefault="00341436" w:rsidP="00341436">
      <w:pPr>
        <w:ind w:firstLine="709"/>
        <w:jc w:val="both"/>
        <w:rPr>
          <w:sz w:val="28"/>
          <w:szCs w:val="28"/>
        </w:rPr>
      </w:pPr>
      <w:r w:rsidRPr="00896483">
        <w:rPr>
          <w:sz w:val="28"/>
          <w:szCs w:val="28"/>
        </w:rPr>
        <w:t xml:space="preserve">- </w:t>
      </w:r>
      <w:r w:rsidR="00F51204" w:rsidRPr="00896483">
        <w:rPr>
          <w:sz w:val="28"/>
          <w:szCs w:val="28"/>
        </w:rPr>
        <w:t>8</w:t>
      </w:r>
      <w:r w:rsidR="00CD1312" w:rsidRPr="00896483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C345BF" w:rsidRPr="00896483">
        <w:rPr>
          <w:sz w:val="28"/>
          <w:szCs w:val="28"/>
        </w:rPr>
        <w:t>6</w:t>
      </w:r>
      <w:r w:rsidR="00147131" w:rsidRPr="00896483">
        <w:rPr>
          <w:sz w:val="28"/>
          <w:szCs w:val="28"/>
        </w:rPr>
        <w:t xml:space="preserve"> и 202</w:t>
      </w:r>
      <w:r w:rsidR="00C345BF" w:rsidRPr="00896483">
        <w:rPr>
          <w:sz w:val="28"/>
          <w:szCs w:val="28"/>
        </w:rPr>
        <w:t>7</w:t>
      </w:r>
      <w:r w:rsidR="00CD1312" w:rsidRPr="00896483">
        <w:rPr>
          <w:sz w:val="28"/>
          <w:szCs w:val="28"/>
        </w:rPr>
        <w:t xml:space="preserve"> годов»;</w:t>
      </w:r>
    </w:p>
    <w:p w14:paraId="106635AD" w14:textId="27B4C299" w:rsidR="00CD1312" w:rsidRPr="00896483" w:rsidRDefault="00341436" w:rsidP="00341436">
      <w:pPr>
        <w:ind w:firstLine="709"/>
        <w:jc w:val="both"/>
        <w:rPr>
          <w:sz w:val="28"/>
          <w:szCs w:val="28"/>
        </w:rPr>
      </w:pPr>
      <w:r w:rsidRPr="00896483">
        <w:rPr>
          <w:sz w:val="28"/>
          <w:szCs w:val="28"/>
        </w:rPr>
        <w:lastRenderedPageBreak/>
        <w:t xml:space="preserve">- </w:t>
      </w:r>
      <w:r w:rsidR="00F51204" w:rsidRPr="00896483">
        <w:rPr>
          <w:sz w:val="28"/>
          <w:szCs w:val="28"/>
        </w:rPr>
        <w:t>9</w:t>
      </w:r>
      <w:r w:rsidR="00AB14B0" w:rsidRPr="00896483">
        <w:rPr>
          <w:sz w:val="28"/>
          <w:szCs w:val="28"/>
        </w:rPr>
        <w:t xml:space="preserve"> </w:t>
      </w:r>
      <w:r w:rsidR="00CD1312" w:rsidRPr="00896483">
        <w:rPr>
          <w:sz w:val="28"/>
          <w:szCs w:val="28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896483">
        <w:rPr>
          <w:sz w:val="28"/>
          <w:szCs w:val="28"/>
        </w:rPr>
        <w:t>а</w:t>
      </w:r>
      <w:r w:rsidR="00CD1312" w:rsidRPr="00896483">
        <w:rPr>
          <w:sz w:val="28"/>
          <w:szCs w:val="28"/>
        </w:rPr>
        <w:t xml:space="preserve"> на 202</w:t>
      </w:r>
      <w:r w:rsidR="00C345BF" w:rsidRPr="00896483">
        <w:rPr>
          <w:sz w:val="28"/>
          <w:szCs w:val="28"/>
        </w:rPr>
        <w:t>5</w:t>
      </w:r>
      <w:r w:rsidR="00CD1312" w:rsidRPr="00896483">
        <w:rPr>
          <w:sz w:val="28"/>
          <w:szCs w:val="28"/>
        </w:rPr>
        <w:t xml:space="preserve"> год»;</w:t>
      </w:r>
    </w:p>
    <w:p w14:paraId="3C25EA2A" w14:textId="5F22E465" w:rsidR="00CD1312" w:rsidRPr="00896483" w:rsidRDefault="00341436" w:rsidP="00341436">
      <w:pPr>
        <w:ind w:firstLine="709"/>
        <w:jc w:val="both"/>
        <w:rPr>
          <w:sz w:val="28"/>
          <w:szCs w:val="28"/>
        </w:rPr>
      </w:pPr>
      <w:r w:rsidRPr="00896483">
        <w:rPr>
          <w:sz w:val="28"/>
          <w:szCs w:val="28"/>
        </w:rPr>
        <w:t xml:space="preserve">- </w:t>
      </w:r>
      <w:r w:rsidR="00F51204" w:rsidRPr="00896483">
        <w:rPr>
          <w:sz w:val="28"/>
          <w:szCs w:val="28"/>
        </w:rPr>
        <w:t>10</w:t>
      </w:r>
      <w:r w:rsidR="00CD1312" w:rsidRPr="00896483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896483">
        <w:rPr>
          <w:sz w:val="28"/>
          <w:szCs w:val="28"/>
        </w:rPr>
        <w:t>а</w:t>
      </w:r>
      <w:r w:rsidR="00CD1312" w:rsidRPr="00896483">
        <w:rPr>
          <w:sz w:val="28"/>
          <w:szCs w:val="28"/>
        </w:rPr>
        <w:t xml:space="preserve"> на плановый период 202</w:t>
      </w:r>
      <w:r w:rsidR="00C345BF" w:rsidRPr="00896483">
        <w:rPr>
          <w:sz w:val="28"/>
          <w:szCs w:val="28"/>
        </w:rPr>
        <w:t>6</w:t>
      </w:r>
      <w:r w:rsidR="00CD1312" w:rsidRPr="00896483">
        <w:rPr>
          <w:sz w:val="28"/>
          <w:szCs w:val="28"/>
        </w:rPr>
        <w:t xml:space="preserve"> и 202</w:t>
      </w:r>
      <w:r w:rsidR="00C345BF" w:rsidRPr="00896483">
        <w:rPr>
          <w:sz w:val="28"/>
          <w:szCs w:val="28"/>
        </w:rPr>
        <w:t>7</w:t>
      </w:r>
      <w:r w:rsidR="00CD1312" w:rsidRPr="00896483">
        <w:rPr>
          <w:sz w:val="28"/>
          <w:szCs w:val="28"/>
        </w:rPr>
        <w:t xml:space="preserve"> годов»;</w:t>
      </w:r>
    </w:p>
    <w:p w14:paraId="15952F91" w14:textId="2FBF9CCD" w:rsidR="00CD1312" w:rsidRPr="00896483" w:rsidRDefault="00341436" w:rsidP="00341436">
      <w:pPr>
        <w:ind w:firstLine="709"/>
        <w:jc w:val="both"/>
        <w:rPr>
          <w:sz w:val="28"/>
          <w:szCs w:val="28"/>
        </w:rPr>
      </w:pPr>
      <w:r w:rsidRPr="00896483">
        <w:rPr>
          <w:sz w:val="28"/>
          <w:szCs w:val="28"/>
        </w:rPr>
        <w:t xml:space="preserve">- </w:t>
      </w:r>
      <w:r w:rsidR="00CD1312" w:rsidRPr="00896483">
        <w:rPr>
          <w:sz w:val="28"/>
          <w:szCs w:val="28"/>
        </w:rPr>
        <w:t>1</w:t>
      </w:r>
      <w:r w:rsidR="00F51204" w:rsidRPr="00896483">
        <w:rPr>
          <w:sz w:val="28"/>
          <w:szCs w:val="28"/>
        </w:rPr>
        <w:t>1</w:t>
      </w:r>
      <w:r w:rsidR="00CD1312" w:rsidRPr="00896483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C345BF" w:rsidRPr="00896483">
        <w:rPr>
          <w:sz w:val="28"/>
          <w:szCs w:val="28"/>
        </w:rPr>
        <w:t>5</w:t>
      </w:r>
      <w:r w:rsidR="00CD1312" w:rsidRPr="00896483">
        <w:rPr>
          <w:sz w:val="28"/>
          <w:szCs w:val="28"/>
        </w:rPr>
        <w:t xml:space="preserve"> год»;</w:t>
      </w:r>
    </w:p>
    <w:p w14:paraId="174E8D25" w14:textId="44904A46" w:rsidR="00CD1312" w:rsidRPr="00896483" w:rsidRDefault="00341436" w:rsidP="00341436">
      <w:pPr>
        <w:ind w:firstLine="709"/>
        <w:jc w:val="both"/>
        <w:rPr>
          <w:sz w:val="28"/>
          <w:szCs w:val="28"/>
        </w:rPr>
      </w:pPr>
      <w:r w:rsidRPr="00896483">
        <w:rPr>
          <w:sz w:val="28"/>
          <w:szCs w:val="28"/>
        </w:rPr>
        <w:t xml:space="preserve">- </w:t>
      </w:r>
      <w:r w:rsidR="00CD1312" w:rsidRPr="00896483">
        <w:rPr>
          <w:sz w:val="28"/>
          <w:szCs w:val="28"/>
        </w:rPr>
        <w:t>1</w:t>
      </w:r>
      <w:r w:rsidR="00F51204" w:rsidRPr="00896483">
        <w:rPr>
          <w:sz w:val="28"/>
          <w:szCs w:val="28"/>
        </w:rPr>
        <w:t>2</w:t>
      </w:r>
      <w:r w:rsidR="00CD1312" w:rsidRPr="00896483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896483">
        <w:rPr>
          <w:sz w:val="28"/>
          <w:szCs w:val="28"/>
        </w:rPr>
        <w:t xml:space="preserve">плановый </w:t>
      </w:r>
      <w:r w:rsidR="00CD1312" w:rsidRPr="00896483">
        <w:rPr>
          <w:sz w:val="28"/>
          <w:szCs w:val="28"/>
        </w:rPr>
        <w:t>период 202</w:t>
      </w:r>
      <w:r w:rsidR="00C345BF" w:rsidRPr="00896483">
        <w:rPr>
          <w:sz w:val="28"/>
          <w:szCs w:val="28"/>
        </w:rPr>
        <w:t>6</w:t>
      </w:r>
      <w:r w:rsidR="00CD1312" w:rsidRPr="00896483">
        <w:rPr>
          <w:sz w:val="28"/>
          <w:szCs w:val="28"/>
        </w:rPr>
        <w:t xml:space="preserve"> и 202</w:t>
      </w:r>
      <w:r w:rsidR="00C345BF" w:rsidRPr="00896483">
        <w:rPr>
          <w:sz w:val="28"/>
          <w:szCs w:val="28"/>
        </w:rPr>
        <w:t>7</w:t>
      </w:r>
      <w:r w:rsidR="00CD1312" w:rsidRPr="00896483">
        <w:rPr>
          <w:sz w:val="28"/>
          <w:szCs w:val="28"/>
        </w:rPr>
        <w:t xml:space="preserve"> годов».</w:t>
      </w:r>
    </w:p>
    <w:p w14:paraId="3B897226" w14:textId="77777777" w:rsidR="00B41073" w:rsidRPr="00896483" w:rsidRDefault="00B41073" w:rsidP="00B41073">
      <w:pPr>
        <w:jc w:val="center"/>
        <w:rPr>
          <w:b/>
          <w:sz w:val="28"/>
          <w:szCs w:val="28"/>
        </w:rPr>
      </w:pPr>
    </w:p>
    <w:p w14:paraId="22ECEE01" w14:textId="77777777" w:rsidR="00CD1312" w:rsidRPr="00896483" w:rsidRDefault="00CD1312" w:rsidP="00AE622D">
      <w:pPr>
        <w:jc w:val="center"/>
        <w:rPr>
          <w:b/>
          <w:sz w:val="28"/>
          <w:szCs w:val="28"/>
        </w:rPr>
      </w:pPr>
      <w:r w:rsidRPr="00896483">
        <w:rPr>
          <w:b/>
          <w:sz w:val="28"/>
          <w:szCs w:val="28"/>
          <w:lang w:val="en-US"/>
        </w:rPr>
        <w:t>III</w:t>
      </w:r>
      <w:r w:rsidRPr="00896483">
        <w:rPr>
          <w:b/>
          <w:sz w:val="28"/>
          <w:szCs w:val="28"/>
        </w:rPr>
        <w:t>. Дефицит бюджета и источники финансирования</w:t>
      </w:r>
    </w:p>
    <w:p w14:paraId="767359CD" w14:textId="77777777" w:rsidR="00CD1312" w:rsidRPr="00896483" w:rsidRDefault="00341436" w:rsidP="00341436">
      <w:pPr>
        <w:jc w:val="center"/>
        <w:rPr>
          <w:b/>
          <w:sz w:val="28"/>
          <w:szCs w:val="28"/>
        </w:rPr>
      </w:pPr>
      <w:r w:rsidRPr="00896483">
        <w:rPr>
          <w:b/>
          <w:sz w:val="28"/>
          <w:szCs w:val="28"/>
        </w:rPr>
        <w:t>дефицита бюджета города</w:t>
      </w:r>
    </w:p>
    <w:p w14:paraId="42490B94" w14:textId="77777777" w:rsidR="00CD1312" w:rsidRPr="00896483" w:rsidRDefault="00CD1312" w:rsidP="00AE622D">
      <w:pPr>
        <w:jc w:val="center"/>
        <w:rPr>
          <w:b/>
          <w:sz w:val="28"/>
          <w:szCs w:val="28"/>
        </w:rPr>
      </w:pPr>
      <w:r w:rsidRPr="00896483">
        <w:rPr>
          <w:b/>
          <w:sz w:val="28"/>
          <w:szCs w:val="28"/>
        </w:rPr>
        <w:t>1. Дефицит бюджета и источники финансирования</w:t>
      </w:r>
    </w:p>
    <w:p w14:paraId="074DFB38" w14:textId="68DAB3DE" w:rsidR="00CD1312" w:rsidRPr="00896483" w:rsidRDefault="00CD1312" w:rsidP="00AE622D">
      <w:pPr>
        <w:jc w:val="center"/>
        <w:rPr>
          <w:b/>
          <w:sz w:val="28"/>
          <w:szCs w:val="28"/>
        </w:rPr>
      </w:pPr>
      <w:r w:rsidRPr="00896483">
        <w:rPr>
          <w:b/>
          <w:sz w:val="28"/>
          <w:szCs w:val="28"/>
        </w:rPr>
        <w:t>дефицита бюджета города на 202</w:t>
      </w:r>
      <w:r w:rsidR="00C345BF" w:rsidRPr="00896483">
        <w:rPr>
          <w:b/>
          <w:sz w:val="28"/>
          <w:szCs w:val="28"/>
        </w:rPr>
        <w:t>5</w:t>
      </w:r>
      <w:r w:rsidR="00682E83" w:rsidRPr="00896483">
        <w:rPr>
          <w:b/>
          <w:sz w:val="28"/>
          <w:szCs w:val="28"/>
        </w:rPr>
        <w:t xml:space="preserve"> </w:t>
      </w:r>
      <w:r w:rsidRPr="00896483">
        <w:rPr>
          <w:b/>
          <w:sz w:val="28"/>
          <w:szCs w:val="28"/>
        </w:rPr>
        <w:t>год</w:t>
      </w:r>
    </w:p>
    <w:p w14:paraId="55AB4DA3" w14:textId="77777777" w:rsidR="00CD1312" w:rsidRPr="00973A32" w:rsidRDefault="00CD1312" w:rsidP="00AE622D">
      <w:pPr>
        <w:jc w:val="both"/>
        <w:rPr>
          <w:color w:val="FF0000"/>
          <w:sz w:val="28"/>
          <w:szCs w:val="28"/>
        </w:rPr>
      </w:pPr>
    </w:p>
    <w:p w14:paraId="27CE4C32" w14:textId="2BDE7778" w:rsidR="00CD1312" w:rsidRPr="00254FB6" w:rsidRDefault="00CD1312" w:rsidP="000D5CC4">
      <w:pPr>
        <w:ind w:firstLine="709"/>
        <w:jc w:val="both"/>
        <w:rPr>
          <w:bCs/>
          <w:sz w:val="28"/>
          <w:szCs w:val="28"/>
        </w:rPr>
      </w:pPr>
      <w:r w:rsidRPr="00254FB6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912A29" w:rsidRPr="00254FB6">
        <w:rPr>
          <w:sz w:val="28"/>
          <w:szCs w:val="28"/>
        </w:rPr>
        <w:t>5</w:t>
      </w:r>
      <w:r w:rsidRPr="00254FB6">
        <w:rPr>
          <w:sz w:val="28"/>
          <w:szCs w:val="28"/>
        </w:rPr>
        <w:t xml:space="preserve"> год в сумме </w:t>
      </w:r>
      <w:r w:rsidR="00254FB6" w:rsidRPr="00254FB6">
        <w:rPr>
          <w:sz w:val="28"/>
          <w:szCs w:val="28"/>
        </w:rPr>
        <w:t>2 196 558 427</w:t>
      </w:r>
      <w:r w:rsidR="009474A2" w:rsidRPr="00254FB6">
        <w:rPr>
          <w:sz w:val="28"/>
          <w:szCs w:val="28"/>
        </w:rPr>
        <w:t xml:space="preserve"> </w:t>
      </w:r>
      <w:r w:rsidR="008E78B4" w:rsidRPr="00254FB6">
        <w:rPr>
          <w:bCs/>
          <w:sz w:val="28"/>
          <w:szCs w:val="28"/>
        </w:rPr>
        <w:t>рубл</w:t>
      </w:r>
      <w:r w:rsidR="00254FB6" w:rsidRPr="00254FB6">
        <w:rPr>
          <w:bCs/>
          <w:sz w:val="28"/>
          <w:szCs w:val="28"/>
        </w:rPr>
        <w:t>ей</w:t>
      </w:r>
      <w:r w:rsidR="003E0044" w:rsidRPr="00254FB6">
        <w:rPr>
          <w:bCs/>
          <w:sz w:val="28"/>
          <w:szCs w:val="28"/>
        </w:rPr>
        <w:t xml:space="preserve"> </w:t>
      </w:r>
      <w:r w:rsidRPr="00254FB6">
        <w:rPr>
          <w:sz w:val="28"/>
          <w:szCs w:val="28"/>
        </w:rPr>
        <w:t xml:space="preserve">(приложение № </w:t>
      </w:r>
      <w:r w:rsidR="000A3FD3" w:rsidRPr="00254FB6">
        <w:rPr>
          <w:sz w:val="28"/>
          <w:szCs w:val="28"/>
        </w:rPr>
        <w:t>3</w:t>
      </w:r>
      <w:r w:rsidRPr="00254FB6">
        <w:rPr>
          <w:sz w:val="28"/>
          <w:szCs w:val="28"/>
        </w:rPr>
        <w:t xml:space="preserve"> к заключению).</w:t>
      </w:r>
    </w:p>
    <w:p w14:paraId="304DD5CF" w14:textId="439C29AD" w:rsidR="00AE622D" w:rsidRPr="00254FB6" w:rsidRDefault="00CD1312" w:rsidP="0022106A">
      <w:pPr>
        <w:ind w:firstLine="709"/>
        <w:jc w:val="both"/>
      </w:pPr>
      <w:r w:rsidRPr="00254FB6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912A29" w:rsidRPr="00254FB6">
        <w:rPr>
          <w:sz w:val="28"/>
          <w:szCs w:val="28"/>
        </w:rPr>
        <w:t>3</w:t>
      </w:r>
      <w:r w:rsidRPr="00254FB6">
        <w:rPr>
          <w:sz w:val="28"/>
          <w:szCs w:val="28"/>
        </w:rPr>
        <w:t>.12.202</w:t>
      </w:r>
      <w:r w:rsidR="00912A29" w:rsidRPr="00254FB6">
        <w:rPr>
          <w:sz w:val="28"/>
          <w:szCs w:val="28"/>
        </w:rPr>
        <w:t>4</w:t>
      </w:r>
      <w:r w:rsidRPr="00254FB6">
        <w:rPr>
          <w:sz w:val="28"/>
          <w:szCs w:val="28"/>
        </w:rPr>
        <w:t xml:space="preserve"> № </w:t>
      </w:r>
      <w:r w:rsidR="00912A29" w:rsidRPr="00254FB6">
        <w:rPr>
          <w:sz w:val="28"/>
          <w:szCs w:val="28"/>
        </w:rPr>
        <w:t>700</w:t>
      </w:r>
      <w:r w:rsidRPr="00254FB6">
        <w:rPr>
          <w:sz w:val="28"/>
          <w:szCs w:val="28"/>
        </w:rPr>
        <w:t>-</w:t>
      </w:r>
      <w:r w:rsidRPr="00254FB6">
        <w:rPr>
          <w:sz w:val="28"/>
          <w:szCs w:val="28"/>
          <w:lang w:val="en-US"/>
        </w:rPr>
        <w:t>VII</w:t>
      </w:r>
      <w:r w:rsidRPr="00254FB6">
        <w:rPr>
          <w:sz w:val="28"/>
          <w:szCs w:val="28"/>
        </w:rPr>
        <w:t xml:space="preserve"> «О бюджете города Нефтеюганска на 202</w:t>
      </w:r>
      <w:r w:rsidR="00912A29" w:rsidRPr="00254FB6">
        <w:rPr>
          <w:sz w:val="28"/>
          <w:szCs w:val="28"/>
        </w:rPr>
        <w:t>5</w:t>
      </w:r>
      <w:r w:rsidRPr="00254FB6">
        <w:rPr>
          <w:sz w:val="28"/>
          <w:szCs w:val="28"/>
        </w:rPr>
        <w:t xml:space="preserve"> год и плановый период 202</w:t>
      </w:r>
      <w:r w:rsidR="00912A29" w:rsidRPr="00254FB6">
        <w:rPr>
          <w:sz w:val="28"/>
          <w:szCs w:val="28"/>
        </w:rPr>
        <w:t>6</w:t>
      </w:r>
      <w:r w:rsidRPr="00254FB6">
        <w:rPr>
          <w:sz w:val="28"/>
          <w:szCs w:val="28"/>
        </w:rPr>
        <w:t xml:space="preserve"> и 202</w:t>
      </w:r>
      <w:r w:rsidR="00912A29" w:rsidRPr="00254FB6">
        <w:rPr>
          <w:sz w:val="28"/>
          <w:szCs w:val="28"/>
        </w:rPr>
        <w:t>7</w:t>
      </w:r>
      <w:r w:rsidRPr="00254FB6">
        <w:rPr>
          <w:sz w:val="28"/>
          <w:szCs w:val="28"/>
        </w:rPr>
        <w:t xml:space="preserve"> годов», </w:t>
      </w:r>
      <w:r w:rsidR="002F3FFC" w:rsidRPr="00254FB6">
        <w:rPr>
          <w:sz w:val="28"/>
          <w:szCs w:val="28"/>
        </w:rPr>
        <w:t>у</w:t>
      </w:r>
      <w:r w:rsidR="00912A29" w:rsidRPr="00254FB6">
        <w:rPr>
          <w:sz w:val="28"/>
          <w:szCs w:val="28"/>
        </w:rPr>
        <w:t>величат</w:t>
      </w:r>
      <w:r w:rsidR="002F3FFC" w:rsidRPr="00254FB6">
        <w:rPr>
          <w:sz w:val="28"/>
          <w:szCs w:val="28"/>
        </w:rPr>
        <w:t>ся</w:t>
      </w:r>
      <w:r w:rsidR="003E0044" w:rsidRPr="00254FB6">
        <w:rPr>
          <w:sz w:val="28"/>
          <w:szCs w:val="28"/>
        </w:rPr>
        <w:t xml:space="preserve"> </w:t>
      </w:r>
      <w:r w:rsidRPr="00254FB6">
        <w:rPr>
          <w:sz w:val="28"/>
          <w:szCs w:val="28"/>
        </w:rPr>
        <w:t xml:space="preserve">на </w:t>
      </w:r>
      <w:r w:rsidR="00254FB6" w:rsidRPr="00254FB6">
        <w:rPr>
          <w:sz w:val="28"/>
          <w:szCs w:val="28"/>
        </w:rPr>
        <w:t>131 219 054</w:t>
      </w:r>
      <w:r w:rsidR="00213499" w:rsidRPr="00254FB6">
        <w:rPr>
          <w:sz w:val="28"/>
          <w:szCs w:val="28"/>
        </w:rPr>
        <w:t xml:space="preserve"> </w:t>
      </w:r>
      <w:r w:rsidR="00DC76F2" w:rsidRPr="00254FB6">
        <w:rPr>
          <w:sz w:val="28"/>
          <w:szCs w:val="28"/>
        </w:rPr>
        <w:t>рубл</w:t>
      </w:r>
      <w:r w:rsidR="00254FB6" w:rsidRPr="00254FB6">
        <w:rPr>
          <w:sz w:val="28"/>
          <w:szCs w:val="28"/>
        </w:rPr>
        <w:t>я</w:t>
      </w:r>
      <w:r w:rsidRPr="00254FB6">
        <w:rPr>
          <w:sz w:val="28"/>
          <w:szCs w:val="28"/>
        </w:rPr>
        <w:t>, за счёт изменения остатков средств на сч</w:t>
      </w:r>
      <w:r w:rsidR="00A917DB" w:rsidRPr="00254FB6">
        <w:rPr>
          <w:sz w:val="28"/>
          <w:szCs w:val="28"/>
        </w:rPr>
        <w:t>е</w:t>
      </w:r>
      <w:r w:rsidRPr="00254FB6">
        <w:rPr>
          <w:sz w:val="28"/>
          <w:szCs w:val="28"/>
        </w:rPr>
        <w:t>тах по учёту средств бюджета.</w:t>
      </w:r>
    </w:p>
    <w:p w14:paraId="059B1550" w14:textId="77777777" w:rsidR="005F7710" w:rsidRPr="00973A32" w:rsidRDefault="005F7710" w:rsidP="00AE622D">
      <w:pPr>
        <w:jc w:val="center"/>
        <w:rPr>
          <w:b/>
          <w:color w:val="FF0000"/>
          <w:sz w:val="28"/>
          <w:szCs w:val="28"/>
        </w:rPr>
      </w:pPr>
    </w:p>
    <w:p w14:paraId="49142CB9" w14:textId="0AAF63FA" w:rsidR="00CD1312" w:rsidRPr="00254FB6" w:rsidRDefault="00CD1312" w:rsidP="00AE622D">
      <w:pPr>
        <w:jc w:val="center"/>
        <w:rPr>
          <w:b/>
          <w:sz w:val="28"/>
          <w:szCs w:val="28"/>
        </w:rPr>
      </w:pPr>
      <w:r w:rsidRPr="00254FB6">
        <w:rPr>
          <w:b/>
          <w:sz w:val="28"/>
          <w:szCs w:val="28"/>
        </w:rPr>
        <w:t>2. Дефицит бюджета и источники финансирования</w:t>
      </w:r>
    </w:p>
    <w:p w14:paraId="260485E8" w14:textId="32AAABF8" w:rsidR="00CD1312" w:rsidRPr="00254FB6" w:rsidRDefault="00CD1312" w:rsidP="00AE622D">
      <w:pPr>
        <w:jc w:val="center"/>
        <w:rPr>
          <w:b/>
          <w:sz w:val="28"/>
          <w:szCs w:val="28"/>
        </w:rPr>
      </w:pPr>
      <w:r w:rsidRPr="00254FB6">
        <w:rPr>
          <w:b/>
          <w:sz w:val="28"/>
          <w:szCs w:val="28"/>
        </w:rPr>
        <w:t>дефицита бюджета города на 202</w:t>
      </w:r>
      <w:r w:rsidR="00912A29" w:rsidRPr="00254FB6">
        <w:rPr>
          <w:b/>
          <w:sz w:val="28"/>
          <w:szCs w:val="28"/>
        </w:rPr>
        <w:t>6</w:t>
      </w:r>
      <w:r w:rsidR="00213499" w:rsidRPr="00254FB6">
        <w:rPr>
          <w:b/>
          <w:sz w:val="28"/>
          <w:szCs w:val="28"/>
        </w:rPr>
        <w:t xml:space="preserve"> и </w:t>
      </w:r>
      <w:r w:rsidRPr="00254FB6">
        <w:rPr>
          <w:b/>
          <w:sz w:val="28"/>
          <w:szCs w:val="28"/>
        </w:rPr>
        <w:t>202</w:t>
      </w:r>
      <w:r w:rsidR="00912A29" w:rsidRPr="00254FB6">
        <w:rPr>
          <w:b/>
          <w:sz w:val="28"/>
          <w:szCs w:val="28"/>
        </w:rPr>
        <w:t>7</w:t>
      </w:r>
      <w:r w:rsidRPr="00254FB6">
        <w:rPr>
          <w:b/>
          <w:sz w:val="28"/>
          <w:szCs w:val="28"/>
        </w:rPr>
        <w:t xml:space="preserve"> годы</w:t>
      </w:r>
    </w:p>
    <w:p w14:paraId="1691E0D0" w14:textId="77777777" w:rsidR="00CD1312" w:rsidRPr="00254FB6" w:rsidRDefault="00CD1312" w:rsidP="0022106A">
      <w:pPr>
        <w:ind w:firstLine="709"/>
        <w:jc w:val="both"/>
        <w:rPr>
          <w:b/>
          <w:sz w:val="28"/>
          <w:szCs w:val="28"/>
        </w:rPr>
      </w:pPr>
    </w:p>
    <w:p w14:paraId="756A42A2" w14:textId="228E8F6B" w:rsidR="00CD1312" w:rsidRPr="00254FB6" w:rsidRDefault="00CD1312" w:rsidP="0022106A">
      <w:pPr>
        <w:ind w:firstLine="709"/>
        <w:jc w:val="both"/>
        <w:rPr>
          <w:sz w:val="28"/>
          <w:szCs w:val="28"/>
        </w:rPr>
      </w:pPr>
      <w:r w:rsidRPr="00254FB6">
        <w:rPr>
          <w:sz w:val="28"/>
          <w:szCs w:val="28"/>
        </w:rPr>
        <w:t>Планируемый предельный размер дефицита бюджета на 202</w:t>
      </w:r>
      <w:r w:rsidR="00912A29" w:rsidRPr="00254FB6">
        <w:rPr>
          <w:sz w:val="28"/>
          <w:szCs w:val="28"/>
        </w:rPr>
        <w:t>6</w:t>
      </w:r>
      <w:r w:rsidRPr="00254FB6">
        <w:rPr>
          <w:sz w:val="28"/>
          <w:szCs w:val="28"/>
        </w:rPr>
        <w:t xml:space="preserve"> и 202</w:t>
      </w:r>
      <w:r w:rsidR="00912A29" w:rsidRPr="00254FB6">
        <w:rPr>
          <w:sz w:val="28"/>
          <w:szCs w:val="28"/>
        </w:rPr>
        <w:t>7</w:t>
      </w:r>
      <w:r w:rsidRPr="00254FB6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</w:t>
      </w:r>
      <w:r w:rsidR="005D5258" w:rsidRPr="00254FB6">
        <w:rPr>
          <w:sz w:val="28"/>
          <w:szCs w:val="28"/>
        </w:rPr>
        <w:t xml:space="preserve"> Нефтеюганска</w:t>
      </w:r>
      <w:r w:rsidRPr="00254FB6">
        <w:rPr>
          <w:sz w:val="28"/>
          <w:szCs w:val="28"/>
        </w:rPr>
        <w:t xml:space="preserve"> от </w:t>
      </w:r>
      <w:r w:rsidR="00912A29" w:rsidRPr="00254FB6">
        <w:rPr>
          <w:sz w:val="28"/>
          <w:szCs w:val="28"/>
        </w:rPr>
        <w:t>23.12.2024 № 700-</w:t>
      </w:r>
      <w:r w:rsidR="00912A29" w:rsidRPr="00254FB6">
        <w:rPr>
          <w:sz w:val="28"/>
          <w:szCs w:val="28"/>
          <w:lang w:val="en-US"/>
        </w:rPr>
        <w:t>VII</w:t>
      </w:r>
      <w:r w:rsidR="00912A29" w:rsidRPr="00254FB6">
        <w:rPr>
          <w:sz w:val="28"/>
          <w:szCs w:val="28"/>
        </w:rPr>
        <w:t xml:space="preserve"> «О бюджете города Нефтеюганска на 2025 год и плановый период 2026 и 2027 годов» </w:t>
      </w:r>
      <w:r w:rsidRPr="00254FB6">
        <w:rPr>
          <w:sz w:val="28"/>
          <w:szCs w:val="28"/>
        </w:rPr>
        <w:t xml:space="preserve">(приложение № </w:t>
      </w:r>
      <w:r w:rsidR="000A3FD3" w:rsidRPr="00254FB6">
        <w:rPr>
          <w:sz w:val="28"/>
          <w:szCs w:val="28"/>
        </w:rPr>
        <w:t>4</w:t>
      </w:r>
      <w:r w:rsidR="003E0044" w:rsidRPr="00254FB6">
        <w:rPr>
          <w:sz w:val="28"/>
          <w:szCs w:val="28"/>
        </w:rPr>
        <w:t xml:space="preserve"> к</w:t>
      </w:r>
      <w:r w:rsidRPr="00254FB6">
        <w:rPr>
          <w:sz w:val="28"/>
          <w:szCs w:val="28"/>
        </w:rPr>
        <w:t xml:space="preserve"> заключению)</w:t>
      </w:r>
      <w:r w:rsidR="003E0044" w:rsidRPr="00254FB6">
        <w:rPr>
          <w:sz w:val="28"/>
          <w:szCs w:val="28"/>
        </w:rPr>
        <w:t>:</w:t>
      </w:r>
    </w:p>
    <w:p w14:paraId="088B2E1A" w14:textId="4B56AB60" w:rsidR="004F35C1" w:rsidRPr="00254FB6" w:rsidRDefault="00CD1312" w:rsidP="0022106A">
      <w:pPr>
        <w:ind w:firstLine="709"/>
        <w:jc w:val="both"/>
      </w:pPr>
      <w:r w:rsidRPr="00254FB6">
        <w:rPr>
          <w:sz w:val="28"/>
          <w:szCs w:val="28"/>
        </w:rPr>
        <w:t>- в 20</w:t>
      </w:r>
      <w:r w:rsidR="00912A29" w:rsidRPr="00254FB6">
        <w:rPr>
          <w:sz w:val="28"/>
          <w:szCs w:val="28"/>
        </w:rPr>
        <w:t>26</w:t>
      </w:r>
      <w:r w:rsidRPr="00254FB6">
        <w:rPr>
          <w:sz w:val="28"/>
          <w:szCs w:val="28"/>
        </w:rPr>
        <w:t xml:space="preserve"> году </w:t>
      </w:r>
      <w:r w:rsidR="00254FB6" w:rsidRPr="00254FB6">
        <w:rPr>
          <w:sz w:val="28"/>
          <w:szCs w:val="28"/>
        </w:rPr>
        <w:t>увеличится</w:t>
      </w:r>
      <w:r w:rsidR="007855A1" w:rsidRPr="00254FB6">
        <w:rPr>
          <w:sz w:val="28"/>
          <w:szCs w:val="28"/>
        </w:rPr>
        <w:t xml:space="preserve"> </w:t>
      </w:r>
      <w:r w:rsidR="00152EA2" w:rsidRPr="00254FB6">
        <w:rPr>
          <w:sz w:val="28"/>
          <w:szCs w:val="28"/>
        </w:rPr>
        <w:t xml:space="preserve">на </w:t>
      </w:r>
      <w:r w:rsidR="00254FB6" w:rsidRPr="00254FB6">
        <w:rPr>
          <w:sz w:val="28"/>
          <w:szCs w:val="28"/>
        </w:rPr>
        <w:t>38 643 434</w:t>
      </w:r>
      <w:r w:rsidR="003E0044" w:rsidRPr="00254FB6">
        <w:rPr>
          <w:sz w:val="28"/>
          <w:szCs w:val="28"/>
        </w:rPr>
        <w:t xml:space="preserve"> </w:t>
      </w:r>
      <w:r w:rsidR="00152EA2" w:rsidRPr="00254FB6">
        <w:rPr>
          <w:sz w:val="28"/>
          <w:szCs w:val="28"/>
        </w:rPr>
        <w:t>рубл</w:t>
      </w:r>
      <w:r w:rsidR="00254FB6" w:rsidRPr="00254FB6">
        <w:rPr>
          <w:sz w:val="28"/>
          <w:szCs w:val="28"/>
        </w:rPr>
        <w:t>я</w:t>
      </w:r>
      <w:r w:rsidR="00DB03CA" w:rsidRPr="00254FB6">
        <w:rPr>
          <w:sz w:val="28"/>
          <w:szCs w:val="28"/>
        </w:rPr>
        <w:t xml:space="preserve"> и</w:t>
      </w:r>
      <w:r w:rsidR="003E0044" w:rsidRPr="00254FB6">
        <w:rPr>
          <w:sz w:val="28"/>
          <w:szCs w:val="28"/>
        </w:rPr>
        <w:t xml:space="preserve"> </w:t>
      </w:r>
      <w:r w:rsidRPr="00254FB6">
        <w:rPr>
          <w:sz w:val="28"/>
          <w:szCs w:val="28"/>
        </w:rPr>
        <w:t xml:space="preserve">составит </w:t>
      </w:r>
      <w:r w:rsidR="00254FB6" w:rsidRPr="00254FB6">
        <w:rPr>
          <w:sz w:val="28"/>
          <w:szCs w:val="28"/>
        </w:rPr>
        <w:t>684 424 061</w:t>
      </w:r>
      <w:r w:rsidR="003E0044" w:rsidRPr="00254FB6">
        <w:rPr>
          <w:sz w:val="28"/>
          <w:szCs w:val="28"/>
        </w:rPr>
        <w:t xml:space="preserve"> </w:t>
      </w:r>
      <w:r w:rsidRPr="00254FB6">
        <w:rPr>
          <w:bCs/>
          <w:sz w:val="28"/>
          <w:szCs w:val="28"/>
        </w:rPr>
        <w:t>р</w:t>
      </w:r>
      <w:r w:rsidRPr="00254FB6">
        <w:rPr>
          <w:sz w:val="28"/>
          <w:szCs w:val="28"/>
        </w:rPr>
        <w:t>убл</w:t>
      </w:r>
      <w:r w:rsidR="00254FB6" w:rsidRPr="00254FB6">
        <w:rPr>
          <w:sz w:val="28"/>
          <w:szCs w:val="28"/>
        </w:rPr>
        <w:t>ь</w:t>
      </w:r>
      <w:r w:rsidRPr="00254FB6">
        <w:rPr>
          <w:sz w:val="28"/>
          <w:szCs w:val="28"/>
        </w:rPr>
        <w:t>;</w:t>
      </w:r>
    </w:p>
    <w:p w14:paraId="5E7448A0" w14:textId="368A682B" w:rsidR="00CD1312" w:rsidRPr="00254FB6" w:rsidRDefault="00CD1312" w:rsidP="0022106A">
      <w:pPr>
        <w:ind w:firstLine="709"/>
        <w:jc w:val="both"/>
        <w:rPr>
          <w:sz w:val="28"/>
          <w:szCs w:val="28"/>
        </w:rPr>
      </w:pPr>
      <w:r w:rsidRPr="00254FB6">
        <w:rPr>
          <w:sz w:val="28"/>
          <w:szCs w:val="28"/>
        </w:rPr>
        <w:t>- в 202</w:t>
      </w:r>
      <w:r w:rsidR="00912A29" w:rsidRPr="00254FB6">
        <w:rPr>
          <w:sz w:val="28"/>
          <w:szCs w:val="28"/>
        </w:rPr>
        <w:t>7</w:t>
      </w:r>
      <w:r w:rsidRPr="00254FB6">
        <w:rPr>
          <w:sz w:val="28"/>
          <w:szCs w:val="28"/>
        </w:rPr>
        <w:t xml:space="preserve"> году </w:t>
      </w:r>
      <w:r w:rsidR="00254FB6" w:rsidRPr="00254FB6">
        <w:rPr>
          <w:sz w:val="28"/>
          <w:szCs w:val="28"/>
        </w:rPr>
        <w:t>уменьшится</w:t>
      </w:r>
      <w:r w:rsidR="00CC6350" w:rsidRPr="00254FB6">
        <w:rPr>
          <w:sz w:val="28"/>
          <w:szCs w:val="28"/>
        </w:rPr>
        <w:t xml:space="preserve"> на </w:t>
      </w:r>
      <w:r w:rsidR="00254FB6" w:rsidRPr="00254FB6">
        <w:rPr>
          <w:sz w:val="28"/>
          <w:szCs w:val="28"/>
        </w:rPr>
        <w:t>2 178 912</w:t>
      </w:r>
      <w:r w:rsidR="00CF00C6" w:rsidRPr="00254FB6">
        <w:rPr>
          <w:sz w:val="28"/>
          <w:szCs w:val="28"/>
        </w:rPr>
        <w:t xml:space="preserve"> рубл</w:t>
      </w:r>
      <w:r w:rsidR="00254FB6" w:rsidRPr="00254FB6">
        <w:rPr>
          <w:sz w:val="28"/>
          <w:szCs w:val="28"/>
        </w:rPr>
        <w:t>ей</w:t>
      </w:r>
      <w:r w:rsidR="003E0044" w:rsidRPr="00254FB6">
        <w:rPr>
          <w:sz w:val="28"/>
          <w:szCs w:val="28"/>
        </w:rPr>
        <w:t xml:space="preserve"> </w:t>
      </w:r>
      <w:r w:rsidR="00DB03CA" w:rsidRPr="00254FB6">
        <w:rPr>
          <w:sz w:val="28"/>
          <w:szCs w:val="28"/>
        </w:rPr>
        <w:t xml:space="preserve">и </w:t>
      </w:r>
      <w:r w:rsidRPr="00254FB6">
        <w:rPr>
          <w:sz w:val="28"/>
          <w:szCs w:val="28"/>
        </w:rPr>
        <w:t>составит</w:t>
      </w:r>
      <w:r w:rsidR="003E0044" w:rsidRPr="00254FB6">
        <w:rPr>
          <w:sz w:val="28"/>
          <w:szCs w:val="28"/>
        </w:rPr>
        <w:t xml:space="preserve"> </w:t>
      </w:r>
      <w:r w:rsidR="00912A29" w:rsidRPr="00254FB6">
        <w:rPr>
          <w:sz w:val="28"/>
          <w:szCs w:val="28"/>
        </w:rPr>
        <w:t>5</w:t>
      </w:r>
      <w:r w:rsidR="000A3FD3" w:rsidRPr="00254FB6">
        <w:rPr>
          <w:sz w:val="28"/>
          <w:szCs w:val="28"/>
        </w:rPr>
        <w:t>35</w:t>
      </w:r>
      <w:r w:rsidR="00254FB6" w:rsidRPr="00254FB6">
        <w:rPr>
          <w:sz w:val="28"/>
          <w:szCs w:val="28"/>
        </w:rPr>
        <w:t> 424 578</w:t>
      </w:r>
      <w:r w:rsidR="00213499" w:rsidRPr="00254FB6">
        <w:rPr>
          <w:sz w:val="28"/>
          <w:szCs w:val="28"/>
        </w:rPr>
        <w:t xml:space="preserve"> </w:t>
      </w:r>
      <w:r w:rsidRPr="00254FB6">
        <w:rPr>
          <w:bCs/>
          <w:sz w:val="28"/>
          <w:szCs w:val="28"/>
        </w:rPr>
        <w:t>р</w:t>
      </w:r>
      <w:r w:rsidRPr="00254FB6">
        <w:rPr>
          <w:sz w:val="28"/>
          <w:szCs w:val="28"/>
        </w:rPr>
        <w:t>убл</w:t>
      </w:r>
      <w:r w:rsidR="000A3FD3" w:rsidRPr="00254FB6">
        <w:rPr>
          <w:sz w:val="28"/>
          <w:szCs w:val="28"/>
        </w:rPr>
        <w:t>ей</w:t>
      </w:r>
      <w:r w:rsidRPr="00254FB6">
        <w:rPr>
          <w:sz w:val="28"/>
          <w:szCs w:val="28"/>
        </w:rPr>
        <w:t>.</w:t>
      </w:r>
    </w:p>
    <w:p w14:paraId="1E026C2B" w14:textId="77777777" w:rsidR="00485518" w:rsidRPr="00973A32" w:rsidRDefault="00485518" w:rsidP="0022106A">
      <w:pPr>
        <w:ind w:firstLine="709"/>
        <w:jc w:val="both"/>
        <w:rPr>
          <w:i/>
          <w:color w:val="FF0000"/>
          <w:sz w:val="28"/>
          <w:szCs w:val="28"/>
        </w:rPr>
      </w:pPr>
    </w:p>
    <w:p w14:paraId="2E131045" w14:textId="5222D998" w:rsidR="00CD1312" w:rsidRPr="00593E0D" w:rsidRDefault="00CD1312" w:rsidP="0022106A">
      <w:pPr>
        <w:ind w:firstLine="709"/>
        <w:jc w:val="both"/>
        <w:rPr>
          <w:i/>
          <w:sz w:val="28"/>
          <w:szCs w:val="28"/>
        </w:rPr>
      </w:pPr>
      <w:r w:rsidRPr="00593E0D">
        <w:rPr>
          <w:i/>
          <w:sz w:val="28"/>
          <w:szCs w:val="28"/>
        </w:rPr>
        <w:t>Величина дефицита бюджета города на 202</w:t>
      </w:r>
      <w:r w:rsidR="00912A29" w:rsidRPr="00593E0D">
        <w:rPr>
          <w:i/>
          <w:sz w:val="28"/>
          <w:szCs w:val="28"/>
        </w:rPr>
        <w:t>5</w:t>
      </w:r>
      <w:r w:rsidRPr="00593E0D">
        <w:rPr>
          <w:i/>
          <w:sz w:val="28"/>
          <w:szCs w:val="28"/>
        </w:rPr>
        <w:t>, 202</w:t>
      </w:r>
      <w:r w:rsidR="00912A29" w:rsidRPr="00593E0D">
        <w:rPr>
          <w:i/>
          <w:sz w:val="28"/>
          <w:szCs w:val="28"/>
        </w:rPr>
        <w:t>6</w:t>
      </w:r>
      <w:r w:rsidRPr="00593E0D">
        <w:rPr>
          <w:i/>
          <w:sz w:val="28"/>
          <w:szCs w:val="28"/>
        </w:rPr>
        <w:t>, 202</w:t>
      </w:r>
      <w:r w:rsidR="00912A29" w:rsidRPr="00593E0D">
        <w:rPr>
          <w:i/>
          <w:sz w:val="28"/>
          <w:szCs w:val="28"/>
        </w:rPr>
        <w:t>7</w:t>
      </w:r>
      <w:r w:rsidRPr="00593E0D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14:paraId="2C64015B" w14:textId="77777777" w:rsidR="005E42A3" w:rsidRPr="00593E0D" w:rsidRDefault="005E42A3" w:rsidP="0022106A">
      <w:pPr>
        <w:ind w:firstLine="709"/>
        <w:jc w:val="both"/>
        <w:rPr>
          <w:i/>
          <w:sz w:val="28"/>
          <w:szCs w:val="28"/>
        </w:rPr>
      </w:pPr>
    </w:p>
    <w:p w14:paraId="1394D52E" w14:textId="77777777" w:rsidR="00CD1312" w:rsidRPr="00593E0D" w:rsidRDefault="00CD1312" w:rsidP="0022106A">
      <w:pPr>
        <w:ind w:firstLine="709"/>
        <w:jc w:val="both"/>
        <w:rPr>
          <w:sz w:val="28"/>
          <w:szCs w:val="28"/>
        </w:rPr>
      </w:pPr>
      <w:r w:rsidRPr="00593E0D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14:paraId="4FC30660" w14:textId="192F192D" w:rsidR="00CD1312" w:rsidRPr="00593E0D" w:rsidRDefault="00341436" w:rsidP="00341436">
      <w:pPr>
        <w:ind w:firstLine="709"/>
        <w:jc w:val="both"/>
        <w:rPr>
          <w:sz w:val="28"/>
          <w:szCs w:val="28"/>
        </w:rPr>
      </w:pPr>
      <w:r w:rsidRPr="00593E0D">
        <w:rPr>
          <w:sz w:val="28"/>
          <w:szCs w:val="28"/>
        </w:rPr>
        <w:t xml:space="preserve">- </w:t>
      </w:r>
      <w:r w:rsidR="00F51204" w:rsidRPr="00593E0D">
        <w:rPr>
          <w:sz w:val="28"/>
          <w:szCs w:val="28"/>
        </w:rPr>
        <w:t>3</w:t>
      </w:r>
      <w:r w:rsidR="003E0044" w:rsidRPr="00593E0D">
        <w:rPr>
          <w:sz w:val="28"/>
          <w:szCs w:val="28"/>
        </w:rPr>
        <w:t xml:space="preserve"> </w:t>
      </w:r>
      <w:r w:rsidR="00CD1312" w:rsidRPr="00593E0D">
        <w:rPr>
          <w:sz w:val="28"/>
          <w:szCs w:val="28"/>
        </w:rPr>
        <w:t>«Источники финансирования дефицита бюджета города Нефтеюганска на 202</w:t>
      </w:r>
      <w:r w:rsidR="00C345BF" w:rsidRPr="00593E0D">
        <w:rPr>
          <w:sz w:val="28"/>
          <w:szCs w:val="28"/>
        </w:rPr>
        <w:t>5</w:t>
      </w:r>
      <w:r w:rsidR="00CD1312" w:rsidRPr="00593E0D">
        <w:rPr>
          <w:sz w:val="28"/>
          <w:szCs w:val="28"/>
        </w:rPr>
        <w:t xml:space="preserve"> год»;</w:t>
      </w:r>
    </w:p>
    <w:p w14:paraId="07D8615A" w14:textId="06C29AB5" w:rsidR="00CD1312" w:rsidRPr="00593E0D" w:rsidRDefault="00341436" w:rsidP="00341436">
      <w:pPr>
        <w:ind w:firstLine="709"/>
        <w:jc w:val="both"/>
        <w:rPr>
          <w:sz w:val="28"/>
          <w:szCs w:val="28"/>
        </w:rPr>
      </w:pPr>
      <w:r w:rsidRPr="00593E0D">
        <w:rPr>
          <w:sz w:val="28"/>
          <w:szCs w:val="28"/>
        </w:rPr>
        <w:t xml:space="preserve">- </w:t>
      </w:r>
      <w:r w:rsidR="00F51204" w:rsidRPr="00593E0D">
        <w:rPr>
          <w:sz w:val="28"/>
          <w:szCs w:val="28"/>
        </w:rPr>
        <w:t>4</w:t>
      </w:r>
      <w:r w:rsidR="00CD1312" w:rsidRPr="00593E0D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C345BF" w:rsidRPr="00593E0D">
        <w:rPr>
          <w:sz w:val="28"/>
          <w:szCs w:val="28"/>
        </w:rPr>
        <w:t>6</w:t>
      </w:r>
      <w:r w:rsidR="00CD1312" w:rsidRPr="00593E0D">
        <w:rPr>
          <w:sz w:val="28"/>
          <w:szCs w:val="28"/>
        </w:rPr>
        <w:t xml:space="preserve"> и 202</w:t>
      </w:r>
      <w:r w:rsidR="00C345BF" w:rsidRPr="00593E0D">
        <w:rPr>
          <w:sz w:val="28"/>
          <w:szCs w:val="28"/>
        </w:rPr>
        <w:t>7</w:t>
      </w:r>
      <w:r w:rsidR="00CD1312" w:rsidRPr="00593E0D">
        <w:rPr>
          <w:sz w:val="28"/>
          <w:szCs w:val="28"/>
        </w:rPr>
        <w:t xml:space="preserve"> годы».</w:t>
      </w:r>
    </w:p>
    <w:p w14:paraId="131B7052" w14:textId="77777777" w:rsidR="007D2AA0" w:rsidRPr="00973A32" w:rsidRDefault="007D2AA0" w:rsidP="0022106A">
      <w:pPr>
        <w:ind w:firstLine="709"/>
        <w:jc w:val="both"/>
        <w:rPr>
          <w:b/>
          <w:color w:val="FF0000"/>
          <w:sz w:val="28"/>
        </w:rPr>
      </w:pPr>
    </w:p>
    <w:p w14:paraId="1EB0BD3A" w14:textId="77777777" w:rsidR="00CD1312" w:rsidRPr="002111D0" w:rsidRDefault="00CD1312" w:rsidP="00AE622D">
      <w:pPr>
        <w:jc w:val="center"/>
        <w:rPr>
          <w:b/>
          <w:sz w:val="28"/>
        </w:rPr>
      </w:pPr>
      <w:r w:rsidRPr="002111D0">
        <w:rPr>
          <w:b/>
          <w:sz w:val="28"/>
          <w:lang w:val="en-US"/>
        </w:rPr>
        <w:t>IV</w:t>
      </w:r>
      <w:r w:rsidRPr="002111D0">
        <w:rPr>
          <w:b/>
          <w:sz w:val="28"/>
        </w:rPr>
        <w:t>. Экспертиза текстовой части проекта решения</w:t>
      </w:r>
    </w:p>
    <w:p w14:paraId="7D581FD3" w14:textId="77777777" w:rsidR="00CD1312" w:rsidRPr="002111D0" w:rsidRDefault="00CD1312" w:rsidP="00AE622D">
      <w:pPr>
        <w:jc w:val="center"/>
        <w:rPr>
          <w:b/>
          <w:sz w:val="28"/>
        </w:rPr>
      </w:pPr>
      <w:r w:rsidRPr="002111D0">
        <w:rPr>
          <w:b/>
          <w:sz w:val="28"/>
        </w:rPr>
        <w:t xml:space="preserve">Думы города </w:t>
      </w:r>
      <w:r w:rsidR="00B86917" w:rsidRPr="002111D0">
        <w:rPr>
          <w:b/>
          <w:sz w:val="28"/>
        </w:rPr>
        <w:t xml:space="preserve">Нефтеюганска </w:t>
      </w:r>
      <w:r w:rsidRPr="002111D0">
        <w:rPr>
          <w:b/>
          <w:sz w:val="28"/>
        </w:rPr>
        <w:t>«О внесении изменений в решение</w:t>
      </w:r>
    </w:p>
    <w:p w14:paraId="38C9E5FA" w14:textId="77777777" w:rsidR="00CD1312" w:rsidRPr="002111D0" w:rsidRDefault="00CD1312" w:rsidP="00AE622D">
      <w:pPr>
        <w:jc w:val="center"/>
        <w:rPr>
          <w:b/>
          <w:sz w:val="28"/>
        </w:rPr>
      </w:pPr>
      <w:r w:rsidRPr="002111D0">
        <w:rPr>
          <w:b/>
          <w:sz w:val="28"/>
        </w:rPr>
        <w:t>Думы города Нефтеюганска «О бюджете города Нефтеюганска</w:t>
      </w:r>
    </w:p>
    <w:p w14:paraId="34887945" w14:textId="5DCE18CC" w:rsidR="00CD1312" w:rsidRPr="002111D0" w:rsidRDefault="00CD1312" w:rsidP="00AE622D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2111D0">
        <w:rPr>
          <w:b/>
          <w:sz w:val="28"/>
        </w:rPr>
        <w:t>на 202</w:t>
      </w:r>
      <w:r w:rsidR="00B339C4" w:rsidRPr="002111D0">
        <w:rPr>
          <w:b/>
          <w:sz w:val="28"/>
        </w:rPr>
        <w:t>5</w:t>
      </w:r>
      <w:r w:rsidRPr="002111D0">
        <w:rPr>
          <w:b/>
          <w:sz w:val="28"/>
        </w:rPr>
        <w:t xml:space="preserve"> год и плановый период 202</w:t>
      </w:r>
      <w:r w:rsidR="00B339C4" w:rsidRPr="002111D0">
        <w:rPr>
          <w:b/>
          <w:sz w:val="28"/>
        </w:rPr>
        <w:t>6</w:t>
      </w:r>
      <w:r w:rsidRPr="002111D0">
        <w:rPr>
          <w:b/>
          <w:sz w:val="28"/>
        </w:rPr>
        <w:t xml:space="preserve"> и 202</w:t>
      </w:r>
      <w:r w:rsidR="00B339C4" w:rsidRPr="002111D0">
        <w:rPr>
          <w:b/>
          <w:sz w:val="28"/>
        </w:rPr>
        <w:t>7</w:t>
      </w:r>
      <w:r w:rsidRPr="002111D0">
        <w:rPr>
          <w:b/>
          <w:sz w:val="28"/>
        </w:rPr>
        <w:t xml:space="preserve"> годов»</w:t>
      </w:r>
    </w:p>
    <w:p w14:paraId="72A1108C" w14:textId="77777777" w:rsidR="00B86917" w:rsidRPr="00973A32" w:rsidRDefault="00B86917" w:rsidP="0022106A">
      <w:pPr>
        <w:ind w:firstLine="709"/>
        <w:jc w:val="both"/>
        <w:rPr>
          <w:color w:val="FF0000"/>
          <w:sz w:val="28"/>
          <w:szCs w:val="28"/>
        </w:rPr>
      </w:pPr>
    </w:p>
    <w:p w14:paraId="2778E721" w14:textId="36CF4DCA" w:rsidR="00485518" w:rsidRPr="003B0A9A" w:rsidRDefault="00BF09E8" w:rsidP="008458DF">
      <w:pPr>
        <w:ind w:firstLine="708"/>
        <w:jc w:val="both"/>
        <w:rPr>
          <w:sz w:val="28"/>
          <w:szCs w:val="28"/>
          <w:lang w:eastAsia="en-US"/>
        </w:rPr>
      </w:pPr>
      <w:r w:rsidRPr="003B0A9A">
        <w:rPr>
          <w:sz w:val="28"/>
          <w:szCs w:val="28"/>
          <w:lang w:eastAsia="en-US"/>
        </w:rPr>
        <w:t>На основании пис</w:t>
      </w:r>
      <w:r w:rsidR="008458DF" w:rsidRPr="003B0A9A">
        <w:rPr>
          <w:sz w:val="28"/>
          <w:szCs w:val="28"/>
          <w:lang w:eastAsia="en-US"/>
        </w:rPr>
        <w:t>ь</w:t>
      </w:r>
      <w:r w:rsidRPr="003B0A9A">
        <w:rPr>
          <w:sz w:val="28"/>
          <w:szCs w:val="28"/>
          <w:lang w:eastAsia="en-US"/>
        </w:rPr>
        <w:t>м</w:t>
      </w:r>
      <w:r w:rsidR="008458DF" w:rsidRPr="003B0A9A">
        <w:rPr>
          <w:sz w:val="28"/>
          <w:szCs w:val="28"/>
          <w:lang w:eastAsia="en-US"/>
        </w:rPr>
        <w:t xml:space="preserve">а </w:t>
      </w:r>
      <w:r w:rsidR="003B0A9A" w:rsidRPr="003B0A9A">
        <w:rPr>
          <w:sz w:val="28"/>
          <w:szCs w:val="28"/>
          <w:lang w:eastAsia="en-US"/>
        </w:rPr>
        <w:t xml:space="preserve">департамента жилищно-коммунального хозяйства администрации </w:t>
      </w:r>
      <w:r w:rsidR="008458DF" w:rsidRPr="003B0A9A">
        <w:rPr>
          <w:sz w:val="28"/>
          <w:szCs w:val="28"/>
          <w:lang w:eastAsia="en-US"/>
        </w:rPr>
        <w:t>города Нефтеюганска от 1</w:t>
      </w:r>
      <w:r w:rsidR="003B0A9A" w:rsidRPr="003B0A9A">
        <w:rPr>
          <w:sz w:val="28"/>
          <w:szCs w:val="28"/>
          <w:lang w:eastAsia="en-US"/>
        </w:rPr>
        <w:t>2</w:t>
      </w:r>
      <w:r w:rsidR="008458DF" w:rsidRPr="003B0A9A">
        <w:rPr>
          <w:sz w:val="28"/>
          <w:szCs w:val="28"/>
          <w:lang w:eastAsia="en-US"/>
        </w:rPr>
        <w:t>.0</w:t>
      </w:r>
      <w:r w:rsidR="003B0A9A" w:rsidRPr="003B0A9A">
        <w:rPr>
          <w:sz w:val="28"/>
          <w:szCs w:val="28"/>
          <w:lang w:eastAsia="en-US"/>
        </w:rPr>
        <w:t>8</w:t>
      </w:r>
      <w:r w:rsidR="008458DF" w:rsidRPr="003B0A9A">
        <w:rPr>
          <w:sz w:val="28"/>
          <w:szCs w:val="28"/>
          <w:lang w:eastAsia="en-US"/>
        </w:rPr>
        <w:t>.2025</w:t>
      </w:r>
      <w:r w:rsidR="003B0A9A" w:rsidRPr="003B0A9A">
        <w:rPr>
          <w:sz w:val="28"/>
          <w:szCs w:val="28"/>
          <w:lang w:eastAsia="en-US"/>
        </w:rPr>
        <w:t xml:space="preserve"> </w:t>
      </w:r>
      <w:r w:rsidR="008458DF" w:rsidRPr="003B0A9A">
        <w:rPr>
          <w:sz w:val="28"/>
          <w:szCs w:val="28"/>
          <w:lang w:eastAsia="en-US"/>
        </w:rPr>
        <w:t xml:space="preserve">№ </w:t>
      </w:r>
      <w:r w:rsidR="003B0A9A" w:rsidRPr="003B0A9A">
        <w:rPr>
          <w:sz w:val="28"/>
          <w:szCs w:val="28"/>
          <w:lang w:eastAsia="en-US"/>
        </w:rPr>
        <w:t>01-15-4837</w:t>
      </w:r>
      <w:r w:rsidR="008458DF" w:rsidRPr="003B0A9A">
        <w:rPr>
          <w:sz w:val="28"/>
          <w:szCs w:val="28"/>
          <w:lang w:eastAsia="en-US"/>
        </w:rPr>
        <w:t xml:space="preserve">-5 </w:t>
      </w:r>
      <w:r w:rsidR="00485518" w:rsidRPr="003B0A9A">
        <w:rPr>
          <w:sz w:val="28"/>
          <w:szCs w:val="28"/>
        </w:rPr>
        <w:t xml:space="preserve">предлагается </w:t>
      </w:r>
      <w:r w:rsidR="00BA1204" w:rsidRPr="003B0A9A">
        <w:rPr>
          <w:sz w:val="28"/>
          <w:szCs w:val="28"/>
        </w:rPr>
        <w:t xml:space="preserve">пункт </w:t>
      </w:r>
      <w:r w:rsidR="00485518" w:rsidRPr="003B0A9A">
        <w:rPr>
          <w:sz w:val="28"/>
          <w:szCs w:val="28"/>
          <w:lang w:eastAsia="en-US"/>
        </w:rPr>
        <w:t>1</w:t>
      </w:r>
      <w:r w:rsidR="003B0A9A" w:rsidRPr="003B0A9A">
        <w:rPr>
          <w:sz w:val="28"/>
          <w:szCs w:val="28"/>
          <w:lang w:eastAsia="en-US"/>
        </w:rPr>
        <w:t>5</w:t>
      </w:r>
      <w:r w:rsidR="00485518" w:rsidRPr="003B0A9A">
        <w:rPr>
          <w:sz w:val="28"/>
          <w:szCs w:val="28"/>
          <w:lang w:eastAsia="en-US"/>
        </w:rPr>
        <w:t xml:space="preserve"> дополнить подпункт</w:t>
      </w:r>
      <w:r w:rsidR="003B0A9A" w:rsidRPr="003B0A9A">
        <w:rPr>
          <w:sz w:val="28"/>
          <w:szCs w:val="28"/>
          <w:lang w:eastAsia="en-US"/>
        </w:rPr>
        <w:t>ом</w:t>
      </w:r>
      <w:r w:rsidR="00485518" w:rsidRPr="003B0A9A">
        <w:rPr>
          <w:sz w:val="28"/>
          <w:szCs w:val="28"/>
        </w:rPr>
        <w:t xml:space="preserve"> следующего содержания:</w:t>
      </w:r>
    </w:p>
    <w:p w14:paraId="20A2073F" w14:textId="055F1BF0" w:rsidR="00B91058" w:rsidRPr="003B0A9A" w:rsidRDefault="00485518" w:rsidP="003B0A9A">
      <w:pPr>
        <w:ind w:firstLine="708"/>
        <w:jc w:val="both"/>
        <w:rPr>
          <w:sz w:val="28"/>
          <w:szCs w:val="28"/>
          <w:lang w:eastAsia="en-US"/>
        </w:rPr>
      </w:pPr>
      <w:r w:rsidRPr="003B0A9A">
        <w:rPr>
          <w:sz w:val="28"/>
          <w:szCs w:val="28"/>
          <w:lang w:eastAsia="en-US"/>
        </w:rPr>
        <w:t xml:space="preserve"> </w:t>
      </w:r>
      <w:r w:rsidR="00BF09E8" w:rsidRPr="003B0A9A">
        <w:rPr>
          <w:sz w:val="28"/>
          <w:szCs w:val="28"/>
          <w:lang w:eastAsia="en-US"/>
        </w:rPr>
        <w:t>«</w:t>
      </w:r>
      <w:r w:rsidR="003B0A9A" w:rsidRPr="003B0A9A">
        <w:rPr>
          <w:sz w:val="28"/>
          <w:szCs w:val="28"/>
          <w:lang w:eastAsia="en-US"/>
        </w:rPr>
        <w:t>14</w:t>
      </w:r>
      <w:r w:rsidR="008458DF" w:rsidRPr="003B0A9A">
        <w:rPr>
          <w:sz w:val="28"/>
          <w:szCs w:val="28"/>
          <w:lang w:eastAsia="en-US"/>
        </w:rPr>
        <w:t xml:space="preserve">) </w:t>
      </w:r>
      <w:r w:rsidR="003B0A9A" w:rsidRPr="003B0A9A">
        <w:rPr>
          <w:sz w:val="28"/>
          <w:szCs w:val="28"/>
          <w:highlight w:val="white"/>
        </w:rPr>
        <w:t>на финансовое обеспечение затрат АО «Югансктранстеплосервис»,</w:t>
      </w:r>
      <w:r w:rsidR="003B0A9A">
        <w:rPr>
          <w:sz w:val="28"/>
          <w:szCs w:val="28"/>
          <w:highlight w:val="white"/>
        </w:rPr>
        <w:t xml:space="preserve"> А</w:t>
      </w:r>
      <w:r w:rsidR="003B0A9A" w:rsidRPr="003B0A9A">
        <w:rPr>
          <w:sz w:val="28"/>
          <w:szCs w:val="28"/>
          <w:highlight w:val="white"/>
        </w:rPr>
        <w:t>О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</w:r>
      <w:r w:rsidR="008458DF" w:rsidRPr="003B0A9A">
        <w:rPr>
          <w:sz w:val="28"/>
          <w:szCs w:val="28"/>
          <w:lang w:eastAsia="en-US"/>
        </w:rPr>
        <w:t>.»</w:t>
      </w:r>
      <w:r w:rsidR="00BA1204" w:rsidRPr="003B0A9A">
        <w:rPr>
          <w:sz w:val="28"/>
          <w:szCs w:val="28"/>
        </w:rPr>
        <w:t>.</w:t>
      </w:r>
    </w:p>
    <w:p w14:paraId="3036E138" w14:textId="77777777" w:rsidR="002111D0" w:rsidRDefault="002111D0" w:rsidP="0068413C">
      <w:pPr>
        <w:ind w:firstLine="708"/>
        <w:jc w:val="both"/>
        <w:rPr>
          <w:sz w:val="28"/>
          <w:szCs w:val="28"/>
        </w:rPr>
      </w:pPr>
    </w:p>
    <w:p w14:paraId="129876D7" w14:textId="0CBC55DE" w:rsidR="0061261D" w:rsidRPr="009A3ACB" w:rsidRDefault="00380795" w:rsidP="0068413C">
      <w:pPr>
        <w:ind w:firstLine="708"/>
        <w:jc w:val="both"/>
        <w:rPr>
          <w:sz w:val="28"/>
          <w:szCs w:val="28"/>
        </w:rPr>
      </w:pPr>
      <w:r w:rsidRPr="009A3ACB">
        <w:rPr>
          <w:sz w:val="28"/>
          <w:szCs w:val="28"/>
        </w:rPr>
        <w:t>Значения основных характеристик бюджета, указанны</w:t>
      </w:r>
      <w:r w:rsidR="00F727F4" w:rsidRPr="009A3ACB">
        <w:rPr>
          <w:sz w:val="28"/>
          <w:szCs w:val="28"/>
        </w:rPr>
        <w:t>х</w:t>
      </w:r>
      <w:r w:rsidRPr="009A3ACB">
        <w:rPr>
          <w:sz w:val="28"/>
          <w:szCs w:val="28"/>
        </w:rPr>
        <w:t xml:space="preserve"> в текстовой части проекта решения </w:t>
      </w:r>
      <w:r w:rsidR="0081143A" w:rsidRPr="009A3ACB">
        <w:rPr>
          <w:sz w:val="28"/>
          <w:szCs w:val="28"/>
        </w:rPr>
        <w:t>Думы города</w:t>
      </w:r>
      <w:r w:rsidR="00FF4D06" w:rsidRPr="009A3ACB">
        <w:rPr>
          <w:sz w:val="28"/>
          <w:szCs w:val="28"/>
        </w:rPr>
        <w:t>,</w:t>
      </w:r>
      <w:r w:rsidRPr="009A3ACB">
        <w:rPr>
          <w:sz w:val="28"/>
          <w:szCs w:val="28"/>
        </w:rPr>
        <w:t xml:space="preserve"> соответствуют значениям показателей приложени</w:t>
      </w:r>
      <w:r w:rsidR="00F727F4" w:rsidRPr="009A3ACB">
        <w:rPr>
          <w:sz w:val="28"/>
          <w:szCs w:val="28"/>
        </w:rPr>
        <w:t>й</w:t>
      </w:r>
      <w:r w:rsidRPr="009A3ACB">
        <w:rPr>
          <w:sz w:val="28"/>
          <w:szCs w:val="28"/>
        </w:rPr>
        <w:t xml:space="preserve"> к проекту решения Думы</w:t>
      </w:r>
      <w:r w:rsidR="00FF4D06" w:rsidRPr="009A3ACB">
        <w:rPr>
          <w:sz w:val="28"/>
          <w:szCs w:val="28"/>
        </w:rPr>
        <w:t>.</w:t>
      </w:r>
    </w:p>
    <w:p w14:paraId="67C8E686" w14:textId="77777777" w:rsidR="003C064D" w:rsidRPr="00973A32" w:rsidRDefault="003C064D" w:rsidP="0068413C">
      <w:pPr>
        <w:ind w:firstLine="708"/>
        <w:jc w:val="both"/>
        <w:rPr>
          <w:color w:val="FF0000"/>
          <w:sz w:val="28"/>
          <w:szCs w:val="28"/>
        </w:rPr>
      </w:pPr>
    </w:p>
    <w:p w14:paraId="6E8FCDEB" w14:textId="0B38156C" w:rsidR="00682992" w:rsidRPr="002111D0" w:rsidRDefault="00682992" w:rsidP="0068413C">
      <w:pPr>
        <w:ind w:firstLine="709"/>
        <w:jc w:val="both"/>
        <w:rPr>
          <w:i/>
          <w:sz w:val="28"/>
          <w:szCs w:val="28"/>
        </w:rPr>
      </w:pPr>
      <w:r w:rsidRPr="002111D0">
        <w:rPr>
          <w:i/>
          <w:sz w:val="28"/>
          <w:szCs w:val="28"/>
        </w:rPr>
        <w:t>По результатам экспертизы проекта решения Думы города установлено:</w:t>
      </w:r>
    </w:p>
    <w:p w14:paraId="2BB1A113" w14:textId="3FD031AD" w:rsidR="00E06D65" w:rsidRDefault="00BD0A6F" w:rsidP="00E06D65">
      <w:pPr>
        <w:ind w:firstLine="709"/>
        <w:jc w:val="both"/>
        <w:rPr>
          <w:sz w:val="28"/>
          <w:szCs w:val="28"/>
          <w:shd w:val="clear" w:color="auto" w:fill="FFFFFF"/>
        </w:rPr>
      </w:pPr>
      <w:r w:rsidRPr="00CE2BF4">
        <w:rPr>
          <w:sz w:val="28"/>
          <w:szCs w:val="28"/>
        </w:rPr>
        <w:t xml:space="preserve">1. </w:t>
      </w:r>
      <w:r w:rsidR="000D76B6" w:rsidRPr="00CE2BF4">
        <w:rPr>
          <w:sz w:val="28"/>
          <w:szCs w:val="28"/>
        </w:rPr>
        <w:t>По а</w:t>
      </w:r>
      <w:r w:rsidRPr="00CE2BF4">
        <w:rPr>
          <w:sz w:val="28"/>
          <w:szCs w:val="28"/>
        </w:rPr>
        <w:t>дминистрации города Нефтеюганска</w:t>
      </w:r>
      <w:r w:rsidR="00156645">
        <w:rPr>
          <w:sz w:val="28"/>
          <w:szCs w:val="28"/>
        </w:rPr>
        <w:t>,</w:t>
      </w:r>
      <w:r w:rsidR="009D6DC2" w:rsidRPr="00CE2BF4">
        <w:rPr>
          <w:sz w:val="28"/>
          <w:szCs w:val="28"/>
        </w:rPr>
        <w:t xml:space="preserve"> на основании пис</w:t>
      </w:r>
      <w:r w:rsidR="00B648E8" w:rsidRPr="00CE2BF4">
        <w:rPr>
          <w:sz w:val="28"/>
          <w:szCs w:val="28"/>
        </w:rPr>
        <w:t>ь</w:t>
      </w:r>
      <w:r w:rsidR="009D6DC2" w:rsidRPr="00CE2BF4">
        <w:rPr>
          <w:sz w:val="28"/>
          <w:szCs w:val="28"/>
        </w:rPr>
        <w:t>м</w:t>
      </w:r>
      <w:r w:rsidR="00B648E8" w:rsidRPr="00CE2BF4">
        <w:rPr>
          <w:sz w:val="28"/>
          <w:szCs w:val="28"/>
        </w:rPr>
        <w:t>а</w:t>
      </w:r>
      <w:r w:rsidR="009D6DC2" w:rsidRPr="00CE2BF4">
        <w:rPr>
          <w:sz w:val="28"/>
          <w:szCs w:val="28"/>
        </w:rPr>
        <w:t xml:space="preserve"> от</w:t>
      </w:r>
      <w:r w:rsidR="00B648E8" w:rsidRPr="00CE2BF4">
        <w:rPr>
          <w:sz w:val="28"/>
          <w:szCs w:val="28"/>
        </w:rPr>
        <w:t xml:space="preserve"> 11</w:t>
      </w:r>
      <w:r w:rsidR="002318A1" w:rsidRPr="00CE2BF4">
        <w:rPr>
          <w:sz w:val="28"/>
          <w:szCs w:val="28"/>
        </w:rPr>
        <w:t>.0</w:t>
      </w:r>
      <w:r w:rsidR="00B648E8" w:rsidRPr="00CE2BF4">
        <w:rPr>
          <w:sz w:val="28"/>
          <w:szCs w:val="28"/>
        </w:rPr>
        <w:t>8</w:t>
      </w:r>
      <w:r w:rsidR="002318A1" w:rsidRPr="00CE2BF4">
        <w:rPr>
          <w:sz w:val="28"/>
          <w:szCs w:val="28"/>
        </w:rPr>
        <w:t>.2025 № Исх-</w:t>
      </w:r>
      <w:r w:rsidR="00B648E8" w:rsidRPr="00CE2BF4">
        <w:rPr>
          <w:sz w:val="28"/>
          <w:szCs w:val="28"/>
        </w:rPr>
        <w:t>4569</w:t>
      </w:r>
      <w:r w:rsidR="002318A1" w:rsidRPr="00CE2BF4">
        <w:rPr>
          <w:sz w:val="28"/>
          <w:szCs w:val="28"/>
        </w:rPr>
        <w:t>-5</w:t>
      </w:r>
      <w:r w:rsidR="00156645">
        <w:rPr>
          <w:sz w:val="28"/>
          <w:szCs w:val="28"/>
        </w:rPr>
        <w:t>,</w:t>
      </w:r>
      <w:r w:rsidR="002318A1" w:rsidRPr="00CE2BF4">
        <w:rPr>
          <w:sz w:val="28"/>
          <w:szCs w:val="28"/>
        </w:rPr>
        <w:t xml:space="preserve"> планируется выделение бюджетных ассигнований на </w:t>
      </w:r>
      <w:r w:rsidR="00CE2BF4" w:rsidRPr="00CE2BF4">
        <w:rPr>
          <w:sz w:val="28"/>
          <w:szCs w:val="28"/>
        </w:rPr>
        <w:t xml:space="preserve">оплату по исполнительному листу в пользу индивидуального предпринимателя </w:t>
      </w:r>
      <w:r w:rsidR="002318A1" w:rsidRPr="00CE2BF4">
        <w:rPr>
          <w:sz w:val="28"/>
          <w:szCs w:val="28"/>
        </w:rPr>
        <w:t>в сумме</w:t>
      </w:r>
      <w:r w:rsidR="00CE2BF4" w:rsidRPr="00CE2BF4">
        <w:rPr>
          <w:sz w:val="28"/>
          <w:szCs w:val="28"/>
        </w:rPr>
        <w:t xml:space="preserve"> 1 209 968</w:t>
      </w:r>
      <w:r w:rsidR="002318A1" w:rsidRPr="00CE2BF4">
        <w:rPr>
          <w:sz w:val="28"/>
          <w:szCs w:val="28"/>
        </w:rPr>
        <w:t xml:space="preserve"> рублей</w:t>
      </w:r>
      <w:r w:rsidR="00E06D65">
        <w:rPr>
          <w:sz w:val="28"/>
          <w:szCs w:val="28"/>
        </w:rPr>
        <w:t xml:space="preserve"> по классификации операций сектора </w:t>
      </w:r>
      <w:r w:rsidR="00E06D65" w:rsidRPr="0036477E">
        <w:rPr>
          <w:sz w:val="28"/>
          <w:szCs w:val="28"/>
          <w:shd w:val="clear" w:color="auto" w:fill="FFFFFF"/>
        </w:rPr>
        <w:t>государственного управления</w:t>
      </w:r>
      <w:r w:rsidR="00E06D65">
        <w:rPr>
          <w:sz w:val="28"/>
          <w:szCs w:val="28"/>
          <w:shd w:val="clear" w:color="auto" w:fill="FFFFFF"/>
        </w:rPr>
        <w:t xml:space="preserve"> (далее - КОСГУ) 296 «</w:t>
      </w:r>
      <w:r w:rsidR="00E06D65" w:rsidRPr="00E06D65">
        <w:rPr>
          <w:sz w:val="28"/>
          <w:szCs w:val="28"/>
          <w:shd w:val="clear" w:color="auto" w:fill="FFFFFF"/>
        </w:rPr>
        <w:t>Иные выплаты текущего характера физическим лицам</w:t>
      </w:r>
      <w:r w:rsidR="00E06D65">
        <w:rPr>
          <w:sz w:val="28"/>
          <w:szCs w:val="28"/>
          <w:shd w:val="clear" w:color="auto" w:fill="FFFFFF"/>
        </w:rPr>
        <w:t>». При этом</w:t>
      </w:r>
      <w:r w:rsidR="00156645">
        <w:rPr>
          <w:sz w:val="28"/>
          <w:szCs w:val="28"/>
          <w:shd w:val="clear" w:color="auto" w:fill="FFFFFF"/>
        </w:rPr>
        <w:t>,</w:t>
      </w:r>
      <w:r w:rsidR="00E06D65">
        <w:rPr>
          <w:sz w:val="28"/>
          <w:szCs w:val="28"/>
          <w:shd w:val="clear" w:color="auto" w:fill="FFFFFF"/>
        </w:rPr>
        <w:t xml:space="preserve"> в</w:t>
      </w:r>
      <w:r w:rsidR="00E06D65" w:rsidRPr="0036477E">
        <w:rPr>
          <w:sz w:val="28"/>
          <w:szCs w:val="28"/>
        </w:rPr>
        <w:t xml:space="preserve"> соответствии с пункт</w:t>
      </w:r>
      <w:r w:rsidR="00E06D65">
        <w:rPr>
          <w:sz w:val="28"/>
          <w:szCs w:val="28"/>
        </w:rPr>
        <w:t>о</w:t>
      </w:r>
      <w:r w:rsidR="00E06D65" w:rsidRPr="0036477E">
        <w:rPr>
          <w:sz w:val="28"/>
          <w:szCs w:val="28"/>
        </w:rPr>
        <w:t>м 10.</w:t>
      </w:r>
      <w:r w:rsidR="00E06D65">
        <w:rPr>
          <w:sz w:val="28"/>
          <w:szCs w:val="28"/>
        </w:rPr>
        <w:t>9</w:t>
      </w:r>
      <w:r w:rsidR="00E06D65" w:rsidRPr="0036477E">
        <w:rPr>
          <w:sz w:val="28"/>
          <w:szCs w:val="28"/>
        </w:rPr>
        <w:t>.</w:t>
      </w:r>
      <w:r w:rsidR="00E06D65">
        <w:rPr>
          <w:sz w:val="28"/>
          <w:szCs w:val="28"/>
        </w:rPr>
        <w:t>7</w:t>
      </w:r>
      <w:r w:rsidR="004A5DAD">
        <w:rPr>
          <w:sz w:val="28"/>
          <w:szCs w:val="28"/>
        </w:rPr>
        <w:t>.</w:t>
      </w:r>
      <w:r w:rsidR="00E06D65" w:rsidRPr="0036477E">
        <w:rPr>
          <w:sz w:val="28"/>
          <w:szCs w:val="28"/>
        </w:rPr>
        <w:t xml:space="preserve"> </w:t>
      </w:r>
      <w:r w:rsidR="00E06D65" w:rsidRPr="0036477E">
        <w:rPr>
          <w:sz w:val="28"/>
          <w:szCs w:val="28"/>
          <w:shd w:val="clear" w:color="auto" w:fill="FFFFFF"/>
        </w:rPr>
        <w:t>Приказа Минфина России от 29</w:t>
      </w:r>
      <w:r w:rsidR="00E06D65">
        <w:rPr>
          <w:sz w:val="28"/>
          <w:szCs w:val="28"/>
          <w:shd w:val="clear" w:color="auto" w:fill="FFFFFF"/>
        </w:rPr>
        <w:t>.11.</w:t>
      </w:r>
      <w:r w:rsidR="00E06D65" w:rsidRPr="0036477E">
        <w:rPr>
          <w:sz w:val="28"/>
          <w:szCs w:val="28"/>
          <w:shd w:val="clear" w:color="auto" w:fill="FFFFFF"/>
        </w:rPr>
        <w:t>2017 № 209н «Об утверждении Порядка применения классификации операций сектора государственного управления»</w:t>
      </w:r>
      <w:r w:rsidR="00E06D65">
        <w:rPr>
          <w:sz w:val="28"/>
          <w:szCs w:val="28"/>
          <w:shd w:val="clear" w:color="auto" w:fill="FFFFFF"/>
        </w:rPr>
        <w:t xml:space="preserve"> (далее - Приказ</w:t>
      </w:r>
      <w:r w:rsidR="00E06D65" w:rsidRPr="00037DFA">
        <w:rPr>
          <w:sz w:val="28"/>
          <w:szCs w:val="28"/>
          <w:shd w:val="clear" w:color="auto" w:fill="FFFFFF"/>
        </w:rPr>
        <w:t xml:space="preserve"> </w:t>
      </w:r>
      <w:r w:rsidR="00E06D65" w:rsidRPr="0036477E">
        <w:rPr>
          <w:sz w:val="28"/>
          <w:szCs w:val="28"/>
          <w:shd w:val="clear" w:color="auto" w:fill="FFFFFF"/>
        </w:rPr>
        <w:t>от 29</w:t>
      </w:r>
      <w:r w:rsidR="00E06D65">
        <w:rPr>
          <w:sz w:val="28"/>
          <w:szCs w:val="28"/>
          <w:shd w:val="clear" w:color="auto" w:fill="FFFFFF"/>
        </w:rPr>
        <w:t>.11.</w:t>
      </w:r>
      <w:r w:rsidR="00E06D65" w:rsidRPr="0036477E">
        <w:rPr>
          <w:sz w:val="28"/>
          <w:szCs w:val="28"/>
          <w:shd w:val="clear" w:color="auto" w:fill="FFFFFF"/>
        </w:rPr>
        <w:t>2017 № 209н</w:t>
      </w:r>
      <w:r w:rsidR="00E06D65">
        <w:rPr>
          <w:sz w:val="28"/>
          <w:szCs w:val="28"/>
          <w:shd w:val="clear" w:color="auto" w:fill="FFFFFF"/>
        </w:rPr>
        <w:t>)</w:t>
      </w:r>
      <w:r w:rsidR="00CA272E">
        <w:rPr>
          <w:sz w:val="28"/>
          <w:szCs w:val="28"/>
          <w:shd w:val="clear" w:color="auto" w:fill="FFFFFF"/>
        </w:rPr>
        <w:t>,</w:t>
      </w:r>
      <w:r w:rsidR="00E06D65">
        <w:rPr>
          <w:sz w:val="28"/>
          <w:szCs w:val="28"/>
          <w:shd w:val="clear" w:color="auto" w:fill="FFFFFF"/>
        </w:rPr>
        <w:t xml:space="preserve"> планируемые расходы необходимо </w:t>
      </w:r>
      <w:r w:rsidR="0051460C">
        <w:rPr>
          <w:sz w:val="28"/>
          <w:szCs w:val="28"/>
          <w:shd w:val="clear" w:color="auto" w:fill="FFFFFF"/>
        </w:rPr>
        <w:t xml:space="preserve">предусматривать </w:t>
      </w:r>
      <w:r w:rsidR="00E06D65">
        <w:rPr>
          <w:sz w:val="28"/>
          <w:szCs w:val="28"/>
          <w:shd w:val="clear" w:color="auto" w:fill="FFFFFF"/>
        </w:rPr>
        <w:t>на КОСГУ 297 «</w:t>
      </w:r>
      <w:r w:rsidR="00E06D65" w:rsidRPr="00E06D65">
        <w:rPr>
          <w:sz w:val="28"/>
          <w:szCs w:val="28"/>
          <w:shd w:val="clear" w:color="auto" w:fill="FFFFFF"/>
        </w:rPr>
        <w:t>Иные выплаты текущего характера организациям</w:t>
      </w:r>
      <w:r w:rsidR="00E06D65">
        <w:rPr>
          <w:sz w:val="28"/>
          <w:szCs w:val="28"/>
          <w:shd w:val="clear" w:color="auto" w:fill="FFFFFF"/>
        </w:rPr>
        <w:t>».</w:t>
      </w:r>
    </w:p>
    <w:p w14:paraId="774BC7F2" w14:textId="77777777" w:rsidR="000174D4" w:rsidRDefault="00E06D65" w:rsidP="00E06D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Рекомендуем устранить данное нарушение</w:t>
      </w:r>
      <w:r w:rsidR="000174D4">
        <w:rPr>
          <w:sz w:val="28"/>
          <w:szCs w:val="28"/>
          <w:shd w:val="clear" w:color="auto" w:fill="FFFFFF"/>
        </w:rPr>
        <w:t>.</w:t>
      </w:r>
      <w:r w:rsidR="000174D4" w:rsidRPr="000174D4">
        <w:rPr>
          <w:sz w:val="28"/>
          <w:szCs w:val="28"/>
        </w:rPr>
        <w:t xml:space="preserve"> </w:t>
      </w:r>
    </w:p>
    <w:p w14:paraId="2D4E1524" w14:textId="77777777" w:rsidR="00AA1C84" w:rsidRPr="003B4B66" w:rsidRDefault="006F3758" w:rsidP="000174D4">
      <w:pPr>
        <w:ind w:firstLine="709"/>
        <w:contextualSpacing/>
        <w:jc w:val="both"/>
        <w:rPr>
          <w:sz w:val="28"/>
          <w:szCs w:val="28"/>
        </w:rPr>
      </w:pPr>
      <w:r w:rsidRPr="003B4B66">
        <w:rPr>
          <w:rFonts w:eastAsia="Calibri"/>
          <w:kern w:val="2"/>
          <w:sz w:val="28"/>
          <w:szCs w:val="28"/>
          <w:lang w:eastAsia="en-US"/>
          <w14:ligatures w14:val="standardContextual"/>
        </w:rPr>
        <w:t>2</w:t>
      </w:r>
      <w:r w:rsidR="00AB6695" w:rsidRPr="003B4B66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. </w:t>
      </w:r>
      <w:r w:rsidR="0076412C" w:rsidRPr="003B4B66">
        <w:rPr>
          <w:rFonts w:eastAsia="Calibri"/>
          <w:kern w:val="2"/>
          <w:sz w:val="28"/>
          <w:szCs w:val="28"/>
          <w:lang w:eastAsia="en-US"/>
          <w14:ligatures w14:val="standardContextual"/>
        </w:rPr>
        <w:t>По д</w:t>
      </w:r>
      <w:r w:rsidR="00216AF6" w:rsidRPr="003B4B66">
        <w:rPr>
          <w:sz w:val="28"/>
          <w:szCs w:val="28"/>
        </w:rPr>
        <w:t xml:space="preserve">епартаменту муниципального имущества администрации города Нефтеюганска </w:t>
      </w:r>
      <w:r w:rsidR="0076412C" w:rsidRPr="003B4B66">
        <w:rPr>
          <w:sz w:val="28"/>
          <w:szCs w:val="28"/>
        </w:rPr>
        <w:t>на основании пис</w:t>
      </w:r>
      <w:r w:rsidR="00AA1C84" w:rsidRPr="003B4B66">
        <w:rPr>
          <w:sz w:val="28"/>
          <w:szCs w:val="28"/>
        </w:rPr>
        <w:t>е</w:t>
      </w:r>
      <w:r w:rsidR="0076412C" w:rsidRPr="003B4B66">
        <w:rPr>
          <w:sz w:val="28"/>
          <w:szCs w:val="28"/>
        </w:rPr>
        <w:t>м от</w:t>
      </w:r>
      <w:r w:rsidR="00AA1C84" w:rsidRPr="003B4B66">
        <w:rPr>
          <w:sz w:val="28"/>
          <w:szCs w:val="28"/>
        </w:rPr>
        <w:t>:</w:t>
      </w:r>
    </w:p>
    <w:p w14:paraId="4111EC4D" w14:textId="29B652F7" w:rsidR="00783D42" w:rsidRDefault="00AA1C84" w:rsidP="000174D4">
      <w:pPr>
        <w:ind w:firstLine="709"/>
        <w:contextualSpacing/>
        <w:jc w:val="both"/>
        <w:rPr>
          <w:sz w:val="28"/>
          <w:szCs w:val="28"/>
        </w:rPr>
      </w:pPr>
      <w:r w:rsidRPr="00057E43">
        <w:rPr>
          <w:sz w:val="28"/>
          <w:szCs w:val="28"/>
        </w:rPr>
        <w:lastRenderedPageBreak/>
        <w:t xml:space="preserve">2.1. </w:t>
      </w:r>
      <w:r w:rsidR="0076412C" w:rsidRPr="00057E43">
        <w:rPr>
          <w:sz w:val="28"/>
          <w:szCs w:val="28"/>
        </w:rPr>
        <w:t xml:space="preserve"> </w:t>
      </w:r>
      <w:r w:rsidRPr="00057E43">
        <w:rPr>
          <w:sz w:val="28"/>
          <w:szCs w:val="28"/>
        </w:rPr>
        <w:t>28.07</w:t>
      </w:r>
      <w:r w:rsidR="0076412C" w:rsidRPr="00057E43">
        <w:rPr>
          <w:bCs/>
          <w:sz w:val="28"/>
          <w:szCs w:val="28"/>
        </w:rPr>
        <w:t>.2025 № ИСХ.ДМИ-1-1/15-</w:t>
      </w:r>
      <w:r w:rsidRPr="00057E43">
        <w:rPr>
          <w:bCs/>
          <w:sz w:val="28"/>
          <w:szCs w:val="28"/>
        </w:rPr>
        <w:t>6012</w:t>
      </w:r>
      <w:r w:rsidR="0076412C" w:rsidRPr="00057E43">
        <w:rPr>
          <w:bCs/>
          <w:sz w:val="28"/>
          <w:szCs w:val="28"/>
        </w:rPr>
        <w:t xml:space="preserve">-5 </w:t>
      </w:r>
      <w:r w:rsidR="00216AF6" w:rsidRPr="00057E43">
        <w:rPr>
          <w:sz w:val="28"/>
          <w:szCs w:val="28"/>
        </w:rPr>
        <w:t xml:space="preserve">планируется выделение бюджетных ассигнований </w:t>
      </w:r>
      <w:r w:rsidR="00216AF6" w:rsidRPr="00057E43">
        <w:rPr>
          <w:bCs/>
          <w:sz w:val="28"/>
          <w:szCs w:val="28"/>
        </w:rPr>
        <w:t>на</w:t>
      </w:r>
      <w:r w:rsidR="00783D42" w:rsidRPr="00057E43">
        <w:rPr>
          <w:sz w:val="28"/>
          <w:szCs w:val="28"/>
        </w:rPr>
        <w:t xml:space="preserve"> охрану земельного участка от незаконного вывоза песка, расположенного по адресу: г. Нефтеюганск, СУ-62</w:t>
      </w:r>
      <w:r w:rsidR="00574E02">
        <w:rPr>
          <w:sz w:val="28"/>
          <w:szCs w:val="28"/>
        </w:rPr>
        <w:t>,</w:t>
      </w:r>
      <w:r w:rsidR="00783D42" w:rsidRPr="00057E43">
        <w:rPr>
          <w:sz w:val="28"/>
          <w:szCs w:val="28"/>
        </w:rPr>
        <w:t xml:space="preserve"> в сумме 2 474 025 рублей.</w:t>
      </w:r>
    </w:p>
    <w:p w14:paraId="5881A870" w14:textId="77777777" w:rsidR="00946FC5" w:rsidRDefault="00946FC5" w:rsidP="00946FC5">
      <w:pPr>
        <w:ind w:firstLine="709"/>
        <w:jc w:val="both"/>
        <w:rPr>
          <w:sz w:val="28"/>
          <w:szCs w:val="28"/>
          <w:highlight w:val="yellow"/>
        </w:rPr>
      </w:pPr>
      <w:r w:rsidRPr="00EF4397">
        <w:rPr>
          <w:sz w:val="28"/>
          <w:szCs w:val="28"/>
        </w:rPr>
        <w:t>18.04.2024</w:t>
      </w:r>
      <w:r>
        <w:rPr>
          <w:sz w:val="28"/>
          <w:szCs w:val="28"/>
        </w:rPr>
        <w:t xml:space="preserve"> </w:t>
      </w:r>
      <w:r w:rsidRPr="00EF4397">
        <w:rPr>
          <w:sz w:val="28"/>
          <w:szCs w:val="28"/>
        </w:rPr>
        <w:t>Следственн</w:t>
      </w:r>
      <w:r>
        <w:rPr>
          <w:sz w:val="28"/>
          <w:szCs w:val="28"/>
        </w:rPr>
        <w:t>ым</w:t>
      </w:r>
      <w:r w:rsidRPr="00EF4397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ом</w:t>
      </w:r>
      <w:r w:rsidRPr="00EF4397">
        <w:rPr>
          <w:sz w:val="28"/>
          <w:szCs w:val="28"/>
        </w:rPr>
        <w:t xml:space="preserve"> ОМВД России по г</w:t>
      </w:r>
      <w:r>
        <w:rPr>
          <w:sz w:val="28"/>
          <w:szCs w:val="28"/>
        </w:rPr>
        <w:t>ороду</w:t>
      </w:r>
      <w:r w:rsidRPr="00EF4397">
        <w:rPr>
          <w:sz w:val="28"/>
          <w:szCs w:val="28"/>
        </w:rPr>
        <w:t xml:space="preserve"> Нефтеюганску возбуждено уголовное дело по ст</w:t>
      </w:r>
      <w:r>
        <w:rPr>
          <w:sz w:val="28"/>
          <w:szCs w:val="28"/>
        </w:rPr>
        <w:t>атье</w:t>
      </w:r>
      <w:r w:rsidRPr="00EF4397">
        <w:rPr>
          <w:sz w:val="28"/>
          <w:szCs w:val="28"/>
        </w:rPr>
        <w:t xml:space="preserve"> 158 У</w:t>
      </w:r>
      <w:r>
        <w:rPr>
          <w:sz w:val="28"/>
          <w:szCs w:val="28"/>
        </w:rPr>
        <w:t>головного кодекса</w:t>
      </w:r>
      <w:r w:rsidRPr="00EF4397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EF4397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 </w:t>
      </w:r>
      <w:r w:rsidRPr="00EF4397">
        <w:rPr>
          <w:sz w:val="28"/>
          <w:szCs w:val="28"/>
        </w:rPr>
        <w:t xml:space="preserve">по факту хищения неустановленным лицом в период с 10.10.2018 по 16.08.2022 </w:t>
      </w:r>
      <w:r>
        <w:rPr>
          <w:sz w:val="28"/>
          <w:szCs w:val="28"/>
        </w:rPr>
        <w:t>песка</w:t>
      </w:r>
      <w:r w:rsidRPr="00EF4397">
        <w:rPr>
          <w:sz w:val="28"/>
          <w:szCs w:val="28"/>
        </w:rPr>
        <w:t>, принадлежащего администрации г</w:t>
      </w:r>
      <w:r>
        <w:rPr>
          <w:sz w:val="28"/>
          <w:szCs w:val="28"/>
        </w:rPr>
        <w:t>орода</w:t>
      </w:r>
      <w:r w:rsidRPr="00EF4397">
        <w:rPr>
          <w:sz w:val="28"/>
          <w:szCs w:val="28"/>
        </w:rPr>
        <w:t xml:space="preserve"> Нефтеюганска.</w:t>
      </w:r>
    </w:p>
    <w:p w14:paraId="0127C31B" w14:textId="183B03E7" w:rsidR="00946FC5" w:rsidRPr="00EF4397" w:rsidRDefault="00946FC5" w:rsidP="00946FC5">
      <w:pPr>
        <w:ind w:firstLine="709"/>
        <w:jc w:val="both"/>
        <w:rPr>
          <w:sz w:val="28"/>
          <w:szCs w:val="28"/>
        </w:rPr>
      </w:pPr>
      <w:r w:rsidRPr="00EF4397">
        <w:rPr>
          <w:sz w:val="28"/>
          <w:szCs w:val="28"/>
        </w:rPr>
        <w:t>Незаконный вывоз песка осуществля</w:t>
      </w:r>
      <w:r>
        <w:rPr>
          <w:sz w:val="28"/>
          <w:szCs w:val="28"/>
        </w:rPr>
        <w:t>лся</w:t>
      </w:r>
      <w:r w:rsidRPr="00EF4397">
        <w:rPr>
          <w:sz w:val="28"/>
          <w:szCs w:val="28"/>
        </w:rPr>
        <w:t xml:space="preserve"> с территории СУ-62</w:t>
      </w:r>
      <w:r>
        <w:rPr>
          <w:sz w:val="28"/>
          <w:szCs w:val="28"/>
        </w:rPr>
        <w:t>, на которой выполнялись</w:t>
      </w:r>
      <w:r w:rsidRPr="00EF4397">
        <w:t xml:space="preserve"> </w:t>
      </w:r>
      <w:r>
        <w:rPr>
          <w:sz w:val="28"/>
          <w:szCs w:val="28"/>
        </w:rPr>
        <w:t>работы по</w:t>
      </w:r>
      <w:r w:rsidRPr="00EF4397">
        <w:rPr>
          <w:sz w:val="28"/>
          <w:szCs w:val="28"/>
        </w:rPr>
        <w:t xml:space="preserve"> инженерны</w:t>
      </w:r>
      <w:r>
        <w:rPr>
          <w:sz w:val="28"/>
          <w:szCs w:val="28"/>
        </w:rPr>
        <w:t>м</w:t>
      </w:r>
      <w:r w:rsidRPr="00EF4397">
        <w:rPr>
          <w:sz w:val="28"/>
          <w:szCs w:val="28"/>
        </w:rPr>
        <w:t xml:space="preserve"> изыскани</w:t>
      </w:r>
      <w:r>
        <w:rPr>
          <w:sz w:val="28"/>
          <w:szCs w:val="28"/>
        </w:rPr>
        <w:t xml:space="preserve">ям и разработке </w:t>
      </w:r>
      <w:r w:rsidRPr="00EF4397">
        <w:rPr>
          <w:sz w:val="28"/>
          <w:szCs w:val="28"/>
        </w:rPr>
        <w:t>проектной документации в целях капитального строительства объекта «Инженерное обеспечение территории в районе СУ-62 г. Нефтеюганска»</w:t>
      </w:r>
      <w:r>
        <w:rPr>
          <w:sz w:val="28"/>
          <w:szCs w:val="28"/>
        </w:rPr>
        <w:t xml:space="preserve"> (далее - объект) в рамках </w:t>
      </w:r>
      <w:r w:rsidRPr="00EF4397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EF4397">
        <w:rPr>
          <w:sz w:val="28"/>
          <w:szCs w:val="28"/>
        </w:rPr>
        <w:t xml:space="preserve"> контракт</w:t>
      </w:r>
      <w:r>
        <w:rPr>
          <w:sz w:val="28"/>
          <w:szCs w:val="28"/>
        </w:rPr>
        <w:t>а, заключённого</w:t>
      </w:r>
      <w:r w:rsidRPr="00EF4397">
        <w:rPr>
          <w:sz w:val="28"/>
          <w:szCs w:val="28"/>
        </w:rPr>
        <w:t xml:space="preserve"> 17.05.2022</w:t>
      </w:r>
      <w:r>
        <w:rPr>
          <w:sz w:val="28"/>
          <w:szCs w:val="28"/>
        </w:rPr>
        <w:t xml:space="preserve"> муниципальным казённым учреждением</w:t>
      </w:r>
      <w:r w:rsidRPr="00EF4397">
        <w:rPr>
          <w:sz w:val="28"/>
          <w:szCs w:val="28"/>
        </w:rPr>
        <w:t xml:space="preserve"> «</w:t>
      </w:r>
      <w:r>
        <w:rPr>
          <w:sz w:val="28"/>
          <w:szCs w:val="28"/>
        </w:rPr>
        <w:t>Управление капитального строительства</w:t>
      </w:r>
      <w:r w:rsidRPr="00EF4397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EF4397">
        <w:rPr>
          <w:sz w:val="28"/>
          <w:szCs w:val="28"/>
        </w:rPr>
        <w:t xml:space="preserve"> </w:t>
      </w:r>
      <w:r>
        <w:rPr>
          <w:sz w:val="28"/>
          <w:szCs w:val="28"/>
        </w:rPr>
        <w:t>Ср</w:t>
      </w:r>
      <w:r w:rsidRPr="00EF4397">
        <w:rPr>
          <w:sz w:val="28"/>
          <w:szCs w:val="28"/>
        </w:rPr>
        <w:t xml:space="preserve">ок исполнения </w:t>
      </w:r>
      <w:r>
        <w:rPr>
          <w:sz w:val="28"/>
          <w:szCs w:val="28"/>
        </w:rPr>
        <w:t>муниципального контракта составлял по 31.12.2023</w:t>
      </w:r>
      <w:r w:rsidRPr="00EF4397">
        <w:rPr>
          <w:sz w:val="28"/>
          <w:szCs w:val="28"/>
        </w:rPr>
        <w:t>.</w:t>
      </w:r>
    </w:p>
    <w:p w14:paraId="6D74A44B" w14:textId="77777777" w:rsidR="00946FC5" w:rsidRDefault="00946FC5" w:rsidP="00946F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текущую дату п</w:t>
      </w:r>
      <w:r w:rsidRPr="00EF4397">
        <w:rPr>
          <w:sz w:val="28"/>
          <w:szCs w:val="28"/>
        </w:rPr>
        <w:t>роектирование объекта не завершено и ведётся с нарушением сроков</w:t>
      </w:r>
      <w:r>
        <w:rPr>
          <w:sz w:val="28"/>
          <w:szCs w:val="28"/>
        </w:rPr>
        <w:t xml:space="preserve"> по ряду причин, одной из которых является</w:t>
      </w:r>
      <w:r w:rsidRPr="00EF4397">
        <w:rPr>
          <w:sz w:val="28"/>
          <w:szCs w:val="28"/>
        </w:rPr>
        <w:t xml:space="preserve"> несанкционированн</w:t>
      </w:r>
      <w:r>
        <w:rPr>
          <w:sz w:val="28"/>
          <w:szCs w:val="28"/>
        </w:rPr>
        <w:t>ый</w:t>
      </w:r>
      <w:r w:rsidRPr="00EF4397">
        <w:rPr>
          <w:sz w:val="28"/>
          <w:szCs w:val="28"/>
        </w:rPr>
        <w:t xml:space="preserve"> вывоз песка с территории</w:t>
      </w:r>
      <w:r>
        <w:rPr>
          <w:sz w:val="28"/>
          <w:szCs w:val="28"/>
        </w:rPr>
        <w:t xml:space="preserve">, </w:t>
      </w:r>
      <w:r w:rsidRPr="00EF4397">
        <w:rPr>
          <w:sz w:val="28"/>
          <w:szCs w:val="28"/>
        </w:rPr>
        <w:t>в связи с чем изменил</w:t>
      </w:r>
      <w:r>
        <w:rPr>
          <w:sz w:val="28"/>
          <w:szCs w:val="28"/>
        </w:rPr>
        <w:t>и</w:t>
      </w:r>
      <w:r w:rsidRPr="00EF4397">
        <w:rPr>
          <w:sz w:val="28"/>
          <w:szCs w:val="28"/>
        </w:rPr>
        <w:t>сь геодези</w:t>
      </w:r>
      <w:r>
        <w:rPr>
          <w:sz w:val="28"/>
          <w:szCs w:val="28"/>
        </w:rPr>
        <w:t>ческие отметки земельного участка</w:t>
      </w:r>
      <w:r w:rsidRPr="00EF4397">
        <w:rPr>
          <w:sz w:val="28"/>
          <w:szCs w:val="28"/>
        </w:rPr>
        <w:t xml:space="preserve">. </w:t>
      </w:r>
    </w:p>
    <w:p w14:paraId="2ECFC803" w14:textId="77777777" w:rsidR="00946FC5" w:rsidRPr="006B1713" w:rsidRDefault="00946FC5" w:rsidP="00946F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тоже время на запрос </w:t>
      </w:r>
      <w:r w:rsidRPr="00EF4397">
        <w:rPr>
          <w:sz w:val="28"/>
          <w:szCs w:val="28"/>
        </w:rPr>
        <w:t>Счётной палаты</w:t>
      </w:r>
      <w:r>
        <w:rPr>
          <w:sz w:val="28"/>
          <w:szCs w:val="28"/>
        </w:rPr>
        <w:t xml:space="preserve"> предоставлена информация, что </w:t>
      </w:r>
      <w:r w:rsidRPr="00EF4397">
        <w:rPr>
          <w:sz w:val="28"/>
          <w:szCs w:val="28"/>
        </w:rPr>
        <w:t xml:space="preserve">определить реальные сроки завершения реализации объекта не представляется возможным. </w:t>
      </w:r>
    </w:p>
    <w:p w14:paraId="7438D65B" w14:textId="2E942A21" w:rsidR="00946FC5" w:rsidRPr="006B1713" w:rsidRDefault="00946FC5" w:rsidP="00946F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B1713">
        <w:rPr>
          <w:sz w:val="28"/>
          <w:szCs w:val="28"/>
        </w:rPr>
        <w:t xml:space="preserve"> целях финансового обоснования планируемых бюджетных расходов предоставлен расчёт начальной (максимальной) цены контракта на оказание услуг по охране земельного участка, произведённый в соответствии с приказом Федеральной службы войск национальной гвардии РФ от 15.02.2021 № 45 «Об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охранных услуг» (далее</w:t>
      </w:r>
      <w:r>
        <w:rPr>
          <w:sz w:val="28"/>
          <w:szCs w:val="28"/>
        </w:rPr>
        <w:t xml:space="preserve"> </w:t>
      </w:r>
      <w:r w:rsidR="009C2DDC">
        <w:rPr>
          <w:sz w:val="28"/>
          <w:szCs w:val="28"/>
        </w:rPr>
        <w:t>-</w:t>
      </w:r>
      <w:r w:rsidRPr="006B1713">
        <w:rPr>
          <w:sz w:val="28"/>
          <w:szCs w:val="28"/>
        </w:rPr>
        <w:t xml:space="preserve"> Расчёт НМЦК). </w:t>
      </w:r>
    </w:p>
    <w:p w14:paraId="438454E6" w14:textId="7004B25B" w:rsidR="00946FC5" w:rsidRDefault="00946FC5" w:rsidP="00946FC5">
      <w:pPr>
        <w:ind w:firstLine="709"/>
        <w:jc w:val="both"/>
        <w:rPr>
          <w:sz w:val="28"/>
          <w:szCs w:val="28"/>
        </w:rPr>
      </w:pPr>
      <w:r w:rsidRPr="006B1713">
        <w:rPr>
          <w:sz w:val="28"/>
          <w:szCs w:val="28"/>
        </w:rPr>
        <w:t xml:space="preserve">Согласно Расчёту НМЦК охрану земельного участка будет обеспечивать </w:t>
      </w:r>
      <w:r>
        <w:rPr>
          <w:sz w:val="28"/>
          <w:szCs w:val="28"/>
        </w:rPr>
        <w:t>один</w:t>
      </w:r>
      <w:r w:rsidRPr="006B1713">
        <w:rPr>
          <w:sz w:val="28"/>
          <w:szCs w:val="28"/>
        </w:rPr>
        <w:t xml:space="preserve"> работник круглосуточно с 01.10.2025 по 31.12.2025. Общая стоимость услуги состави</w:t>
      </w:r>
      <w:r>
        <w:rPr>
          <w:sz w:val="28"/>
          <w:szCs w:val="28"/>
        </w:rPr>
        <w:t>т</w:t>
      </w:r>
      <w:r w:rsidRPr="006B1713">
        <w:rPr>
          <w:sz w:val="28"/>
          <w:szCs w:val="28"/>
        </w:rPr>
        <w:t xml:space="preserve"> 2</w:t>
      </w:r>
      <w:r w:rsidR="009C2DDC">
        <w:rPr>
          <w:sz w:val="28"/>
          <w:szCs w:val="28"/>
        </w:rPr>
        <w:t> </w:t>
      </w:r>
      <w:r w:rsidRPr="006B1713">
        <w:rPr>
          <w:sz w:val="28"/>
          <w:szCs w:val="28"/>
        </w:rPr>
        <w:t>474</w:t>
      </w:r>
      <w:r w:rsidR="009C2DDC">
        <w:rPr>
          <w:sz w:val="28"/>
          <w:szCs w:val="28"/>
        </w:rPr>
        <w:t> </w:t>
      </w:r>
      <w:r w:rsidRPr="006B1713">
        <w:rPr>
          <w:sz w:val="28"/>
          <w:szCs w:val="28"/>
        </w:rPr>
        <w:t>025</w:t>
      </w:r>
      <w:r w:rsidR="009C2DDC">
        <w:rPr>
          <w:sz w:val="28"/>
          <w:szCs w:val="28"/>
        </w:rPr>
        <w:t xml:space="preserve"> </w:t>
      </w:r>
      <w:r w:rsidRPr="006B1713">
        <w:rPr>
          <w:sz w:val="28"/>
          <w:szCs w:val="28"/>
        </w:rPr>
        <w:t xml:space="preserve">рублей. </w:t>
      </w:r>
    </w:p>
    <w:p w14:paraId="46B9CE80" w14:textId="77777777" w:rsidR="00946FC5" w:rsidRPr="006B1713" w:rsidRDefault="00946FC5" w:rsidP="00946F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Ввиду того, что проектирование объекта осуществляется на протяжении длительного времени, а срок завершения работ не известе</w:t>
      </w:r>
      <w:r w:rsidRPr="006B1713">
        <w:rPr>
          <w:sz w:val="28"/>
          <w:szCs w:val="28"/>
        </w:rPr>
        <w:t>н</w:t>
      </w:r>
      <w:r>
        <w:rPr>
          <w:sz w:val="28"/>
          <w:szCs w:val="28"/>
        </w:rPr>
        <w:t>,</w:t>
      </w:r>
      <w:r w:rsidRPr="006B1713">
        <w:rPr>
          <w:sz w:val="28"/>
          <w:szCs w:val="28"/>
        </w:rPr>
        <w:t xml:space="preserve"> охрана земельного участка в течение трёх месяцев не решит существующей проблемы по незаконному вывозу песка</w:t>
      </w:r>
      <w:r>
        <w:rPr>
          <w:sz w:val="28"/>
          <w:szCs w:val="28"/>
        </w:rPr>
        <w:t>.</w:t>
      </w:r>
    </w:p>
    <w:p w14:paraId="6133E142" w14:textId="536C4026" w:rsidR="00946FC5" w:rsidRDefault="00946FC5" w:rsidP="00946F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</w:t>
      </w:r>
      <w:r w:rsidRPr="006B1713">
        <w:rPr>
          <w:sz w:val="28"/>
          <w:szCs w:val="28"/>
        </w:rPr>
        <w:t>Счётная палата полагает возможным выразить мнение о нереалистичности достижения результата использования бюджетных средств</w:t>
      </w:r>
      <w:r>
        <w:rPr>
          <w:sz w:val="28"/>
          <w:szCs w:val="28"/>
        </w:rPr>
        <w:t xml:space="preserve"> путём </w:t>
      </w:r>
      <w:r w:rsidRPr="00CC0FC7">
        <w:rPr>
          <w:sz w:val="28"/>
          <w:szCs w:val="28"/>
        </w:rPr>
        <w:t>физической охраны всей территории СУ-62 площадью 641 543 кв.м.</w:t>
      </w:r>
      <w:r w:rsidRPr="00814B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этом, </w:t>
      </w:r>
      <w:r w:rsidRPr="006B1713">
        <w:rPr>
          <w:sz w:val="28"/>
          <w:szCs w:val="28"/>
        </w:rPr>
        <w:t xml:space="preserve">объём бюджетных средств на </w:t>
      </w:r>
      <w:r>
        <w:rPr>
          <w:sz w:val="28"/>
          <w:szCs w:val="28"/>
        </w:rPr>
        <w:t xml:space="preserve">услуги </w:t>
      </w:r>
      <w:r w:rsidRPr="006B1713">
        <w:rPr>
          <w:sz w:val="28"/>
          <w:szCs w:val="28"/>
        </w:rPr>
        <w:t>охран</w:t>
      </w:r>
      <w:r>
        <w:rPr>
          <w:sz w:val="28"/>
          <w:szCs w:val="28"/>
        </w:rPr>
        <w:t>ы в составе одного работника</w:t>
      </w:r>
      <w:r w:rsidRPr="006B1713">
        <w:rPr>
          <w:sz w:val="28"/>
          <w:szCs w:val="28"/>
        </w:rPr>
        <w:t xml:space="preserve"> лишь на один финансовый год, весьма значительны</w:t>
      </w:r>
      <w:r>
        <w:rPr>
          <w:sz w:val="28"/>
          <w:szCs w:val="28"/>
        </w:rPr>
        <w:t>й,</w:t>
      </w:r>
      <w:r w:rsidRPr="006B1713">
        <w:rPr>
          <w:sz w:val="28"/>
          <w:szCs w:val="28"/>
        </w:rPr>
        <w:t xml:space="preserve"> и состав</w:t>
      </w:r>
      <w:r>
        <w:rPr>
          <w:sz w:val="28"/>
          <w:szCs w:val="28"/>
        </w:rPr>
        <w:t>и</w:t>
      </w:r>
      <w:r w:rsidRPr="006B1713">
        <w:rPr>
          <w:sz w:val="28"/>
          <w:szCs w:val="28"/>
        </w:rPr>
        <w:t>т 9</w:t>
      </w:r>
      <w:r w:rsidR="009C2DDC">
        <w:rPr>
          <w:sz w:val="28"/>
          <w:szCs w:val="28"/>
        </w:rPr>
        <w:t> </w:t>
      </w:r>
      <w:r w:rsidRPr="006B1713">
        <w:rPr>
          <w:sz w:val="28"/>
          <w:szCs w:val="28"/>
        </w:rPr>
        <w:t>896</w:t>
      </w:r>
      <w:r w:rsidR="009C2DDC">
        <w:rPr>
          <w:sz w:val="28"/>
          <w:szCs w:val="28"/>
        </w:rPr>
        <w:t xml:space="preserve"> </w:t>
      </w:r>
      <w:r w:rsidRPr="006B1713">
        <w:rPr>
          <w:sz w:val="28"/>
          <w:szCs w:val="28"/>
        </w:rPr>
        <w:t>100  рублей (согласно Расчёту НМЦК 2</w:t>
      </w:r>
      <w:r w:rsidR="009C2DDC">
        <w:rPr>
          <w:sz w:val="28"/>
          <w:szCs w:val="28"/>
        </w:rPr>
        <w:t> </w:t>
      </w:r>
      <w:r w:rsidRPr="006B1713">
        <w:rPr>
          <w:sz w:val="28"/>
          <w:szCs w:val="28"/>
        </w:rPr>
        <w:t>474</w:t>
      </w:r>
      <w:r w:rsidR="009C2DDC">
        <w:rPr>
          <w:sz w:val="28"/>
          <w:szCs w:val="28"/>
        </w:rPr>
        <w:t xml:space="preserve"> </w:t>
      </w:r>
      <w:r w:rsidRPr="006B1713">
        <w:rPr>
          <w:sz w:val="28"/>
          <w:szCs w:val="28"/>
        </w:rPr>
        <w:t>025 рублей х 4 квартала)</w:t>
      </w:r>
      <w:r>
        <w:rPr>
          <w:sz w:val="28"/>
          <w:szCs w:val="28"/>
        </w:rPr>
        <w:t>.</w:t>
      </w:r>
    </w:p>
    <w:p w14:paraId="1E559C3C" w14:textId="77777777" w:rsidR="00946FC5" w:rsidRDefault="00946FC5" w:rsidP="00946F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основании вышеизложенного, </w:t>
      </w:r>
      <w:r w:rsidRPr="006B1713">
        <w:rPr>
          <w:sz w:val="28"/>
          <w:szCs w:val="28"/>
        </w:rPr>
        <w:t xml:space="preserve">планирование </w:t>
      </w:r>
      <w:r>
        <w:rPr>
          <w:sz w:val="28"/>
          <w:szCs w:val="28"/>
        </w:rPr>
        <w:t>бюджетных</w:t>
      </w:r>
      <w:r w:rsidRPr="006B1713">
        <w:rPr>
          <w:sz w:val="28"/>
          <w:szCs w:val="28"/>
        </w:rPr>
        <w:t xml:space="preserve"> средств </w:t>
      </w:r>
      <w:r>
        <w:rPr>
          <w:sz w:val="28"/>
          <w:szCs w:val="28"/>
        </w:rPr>
        <w:t xml:space="preserve">на охрану земельного участка </w:t>
      </w:r>
      <w:r w:rsidRPr="006B1713">
        <w:rPr>
          <w:sz w:val="28"/>
          <w:szCs w:val="28"/>
        </w:rPr>
        <w:t>и их расходование является не оправданным и создаёт условия для их неэффективного использования</w:t>
      </w:r>
      <w:r>
        <w:rPr>
          <w:sz w:val="28"/>
          <w:szCs w:val="28"/>
        </w:rPr>
        <w:t>.</w:t>
      </w:r>
    </w:p>
    <w:p w14:paraId="55577BEB" w14:textId="3AB21CC0" w:rsidR="00946FC5" w:rsidRPr="00474A6B" w:rsidRDefault="00946FC5" w:rsidP="00946FC5">
      <w:pPr>
        <w:ind w:firstLine="709"/>
        <w:jc w:val="both"/>
        <w:rPr>
          <w:sz w:val="28"/>
          <w:szCs w:val="28"/>
        </w:rPr>
      </w:pPr>
      <w:r w:rsidRPr="00474A6B">
        <w:rPr>
          <w:sz w:val="28"/>
          <w:szCs w:val="28"/>
        </w:rPr>
        <w:t xml:space="preserve">Кроме того, проектом изменений планируются средства </w:t>
      </w:r>
      <w:r w:rsidR="009C2DDC">
        <w:rPr>
          <w:sz w:val="28"/>
          <w:szCs w:val="28"/>
        </w:rPr>
        <w:t>департаменту муниципального имущества администрации города Нефтеюганска</w:t>
      </w:r>
      <w:r w:rsidRPr="00474A6B">
        <w:rPr>
          <w:sz w:val="28"/>
          <w:szCs w:val="28"/>
        </w:rPr>
        <w:t xml:space="preserve">, тогда как вопросы касаемые земельных отношений в муниципальном образовании города Нефтеюганска обеспечивает </w:t>
      </w:r>
      <w:r>
        <w:rPr>
          <w:sz w:val="28"/>
          <w:szCs w:val="28"/>
        </w:rPr>
        <w:t>департамент градостроительства и земельных отношений администрации города Нефтеюганска</w:t>
      </w:r>
      <w:r w:rsidRPr="00474A6B">
        <w:rPr>
          <w:sz w:val="28"/>
          <w:szCs w:val="28"/>
        </w:rPr>
        <w:t>.</w:t>
      </w:r>
    </w:p>
    <w:p w14:paraId="1839C336" w14:textId="77777777" w:rsidR="00946FC5" w:rsidRDefault="00946FC5" w:rsidP="00946F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</w:t>
      </w:r>
      <w:r w:rsidRPr="006B1713">
        <w:rPr>
          <w:sz w:val="28"/>
          <w:szCs w:val="28"/>
        </w:rPr>
        <w:t xml:space="preserve"> целях предотвращения неэффективного использования бюджетных средств </w:t>
      </w:r>
      <w:r w:rsidRPr="00CC0FC7">
        <w:rPr>
          <w:sz w:val="28"/>
          <w:szCs w:val="28"/>
        </w:rPr>
        <w:t>до их планирования рекомендуем:</w:t>
      </w:r>
    </w:p>
    <w:p w14:paraId="7B02A41D" w14:textId="77777777" w:rsidR="00946FC5" w:rsidRDefault="00946FC5" w:rsidP="00946F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6B1713">
        <w:rPr>
          <w:sz w:val="28"/>
          <w:szCs w:val="28"/>
        </w:rPr>
        <w:t>ассмотре</w:t>
      </w:r>
      <w:r>
        <w:rPr>
          <w:sz w:val="28"/>
          <w:szCs w:val="28"/>
        </w:rPr>
        <w:t xml:space="preserve">ть </w:t>
      </w:r>
      <w:r w:rsidRPr="006B1713">
        <w:rPr>
          <w:sz w:val="28"/>
          <w:szCs w:val="28"/>
        </w:rPr>
        <w:t>ины</w:t>
      </w:r>
      <w:r>
        <w:rPr>
          <w:sz w:val="28"/>
          <w:szCs w:val="28"/>
        </w:rPr>
        <w:t>е</w:t>
      </w:r>
      <w:r w:rsidRPr="006B1713">
        <w:rPr>
          <w:sz w:val="28"/>
          <w:szCs w:val="28"/>
        </w:rPr>
        <w:t xml:space="preserve"> возможны</w:t>
      </w:r>
      <w:r>
        <w:rPr>
          <w:sz w:val="28"/>
          <w:szCs w:val="28"/>
        </w:rPr>
        <w:t>е</w:t>
      </w:r>
      <w:r w:rsidRPr="006B1713">
        <w:rPr>
          <w:sz w:val="28"/>
          <w:szCs w:val="28"/>
        </w:rPr>
        <w:t xml:space="preserve"> способ</w:t>
      </w:r>
      <w:r>
        <w:rPr>
          <w:sz w:val="28"/>
          <w:szCs w:val="28"/>
        </w:rPr>
        <w:t>ы</w:t>
      </w:r>
      <w:r w:rsidRPr="006B1713">
        <w:rPr>
          <w:sz w:val="28"/>
          <w:szCs w:val="28"/>
        </w:rPr>
        <w:t xml:space="preserve"> по ограничению доступа к земельному участку, что позволи</w:t>
      </w:r>
      <w:r>
        <w:rPr>
          <w:sz w:val="28"/>
          <w:szCs w:val="28"/>
        </w:rPr>
        <w:t>т</w:t>
      </w:r>
      <w:r w:rsidRPr="006B1713">
        <w:rPr>
          <w:sz w:val="28"/>
          <w:szCs w:val="28"/>
        </w:rPr>
        <w:t xml:space="preserve"> добиться желаемого результата на долгосрочную перспективу с использованием наименьшего объёма бюджетных средств</w:t>
      </w:r>
      <w:r>
        <w:rPr>
          <w:sz w:val="28"/>
          <w:szCs w:val="28"/>
        </w:rPr>
        <w:t xml:space="preserve"> (</w:t>
      </w:r>
      <w:r w:rsidRPr="00746788">
        <w:rPr>
          <w:sz w:val="28"/>
          <w:szCs w:val="28"/>
        </w:rPr>
        <w:t>например: разме</w:t>
      </w:r>
      <w:r>
        <w:rPr>
          <w:sz w:val="28"/>
          <w:szCs w:val="28"/>
        </w:rPr>
        <w:t>стить</w:t>
      </w:r>
      <w:r w:rsidRPr="00746788">
        <w:rPr>
          <w:sz w:val="28"/>
          <w:szCs w:val="28"/>
        </w:rPr>
        <w:t xml:space="preserve"> к местам незаконного вывоза песка оградительны</w:t>
      </w:r>
      <w:r>
        <w:rPr>
          <w:sz w:val="28"/>
          <w:szCs w:val="28"/>
        </w:rPr>
        <w:t>е</w:t>
      </w:r>
      <w:r w:rsidRPr="00746788">
        <w:rPr>
          <w:sz w:val="28"/>
          <w:szCs w:val="28"/>
        </w:rPr>
        <w:t xml:space="preserve"> устройств</w:t>
      </w:r>
      <w:r>
        <w:rPr>
          <w:sz w:val="28"/>
          <w:szCs w:val="28"/>
        </w:rPr>
        <w:t>а (</w:t>
      </w:r>
      <w:r w:rsidRPr="00746788">
        <w:rPr>
          <w:sz w:val="28"/>
          <w:szCs w:val="28"/>
        </w:rPr>
        <w:t>бетонные блоки)</w:t>
      </w:r>
      <w:r>
        <w:rPr>
          <w:sz w:val="28"/>
          <w:szCs w:val="28"/>
        </w:rPr>
        <w:t>;</w:t>
      </w:r>
    </w:p>
    <w:p w14:paraId="2F5EE0E6" w14:textId="77777777" w:rsidR="00946FC5" w:rsidRDefault="00946FC5" w:rsidP="00946F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определить орган администрации города Нефтеюганска, ответственный за решение существующей проблематики.</w:t>
      </w:r>
    </w:p>
    <w:p w14:paraId="221B5627" w14:textId="3753ADD5" w:rsidR="00783D42" w:rsidRDefault="00783D42" w:rsidP="00783D42">
      <w:pPr>
        <w:ind w:firstLine="709"/>
        <w:jc w:val="both"/>
        <w:rPr>
          <w:sz w:val="28"/>
          <w:szCs w:val="28"/>
        </w:rPr>
      </w:pPr>
      <w:r w:rsidRPr="003928F8">
        <w:rPr>
          <w:sz w:val="28"/>
          <w:szCs w:val="28"/>
        </w:rPr>
        <w:t xml:space="preserve">2.2. 28.07.2025 </w:t>
      </w:r>
      <w:r w:rsidRPr="003928F8">
        <w:rPr>
          <w:bCs/>
          <w:sz w:val="28"/>
          <w:szCs w:val="28"/>
        </w:rPr>
        <w:t xml:space="preserve">№ ИСХ.ДМИ-1-1/15-6028-5 </w:t>
      </w:r>
      <w:r w:rsidRPr="003928F8">
        <w:rPr>
          <w:sz w:val="28"/>
          <w:szCs w:val="28"/>
        </w:rPr>
        <w:t xml:space="preserve">планируется выделение бюджетных ассигнований </w:t>
      </w:r>
      <w:r w:rsidRPr="003928F8">
        <w:rPr>
          <w:bCs/>
          <w:sz w:val="28"/>
          <w:szCs w:val="28"/>
        </w:rPr>
        <w:t>на</w:t>
      </w:r>
      <w:r w:rsidRPr="003928F8">
        <w:rPr>
          <w:sz w:val="28"/>
          <w:szCs w:val="28"/>
        </w:rPr>
        <w:t xml:space="preserve"> изготовление и установку металлических решеток на окна, а также установку замков в двери в нежилых помещениях, предназначенных под размещение опорных пунктов полиции</w:t>
      </w:r>
      <w:r w:rsidR="00CA272E">
        <w:rPr>
          <w:sz w:val="28"/>
          <w:szCs w:val="28"/>
        </w:rPr>
        <w:t>,</w:t>
      </w:r>
      <w:r w:rsidRPr="003928F8">
        <w:rPr>
          <w:sz w:val="28"/>
          <w:szCs w:val="28"/>
        </w:rPr>
        <w:t xml:space="preserve"> в сумме 145 682 рубля.</w:t>
      </w:r>
    </w:p>
    <w:p w14:paraId="29A5841E" w14:textId="785D56F8" w:rsidR="00E00D7E" w:rsidRPr="003928F8" w:rsidRDefault="00E00D7E" w:rsidP="00783D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Рекомендуем исключить планируемые средства на вышеуказанные расходы, </w:t>
      </w:r>
      <w:bookmarkStart w:id="9" w:name="_GoBack"/>
      <w:bookmarkEnd w:id="9"/>
      <w:r>
        <w:rPr>
          <w:sz w:val="28"/>
          <w:szCs w:val="28"/>
        </w:rPr>
        <w:t xml:space="preserve">в </w:t>
      </w:r>
      <w:r w:rsidR="00F6018C">
        <w:rPr>
          <w:sz w:val="28"/>
          <w:szCs w:val="28"/>
        </w:rPr>
        <w:t>виду</w:t>
      </w:r>
      <w:r>
        <w:rPr>
          <w:sz w:val="28"/>
          <w:szCs w:val="28"/>
        </w:rPr>
        <w:t xml:space="preserve"> необходимост</w:t>
      </w:r>
      <w:r w:rsidR="00F6018C">
        <w:rPr>
          <w:sz w:val="28"/>
          <w:szCs w:val="28"/>
        </w:rPr>
        <w:t>и</w:t>
      </w:r>
      <w:r>
        <w:rPr>
          <w:sz w:val="28"/>
          <w:szCs w:val="28"/>
        </w:rPr>
        <w:t xml:space="preserve"> дополнительной проработки вопроса</w:t>
      </w:r>
      <w:r w:rsidR="001F2FB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5C88643A" w14:textId="0F3F9C04" w:rsidR="00783D42" w:rsidRPr="00D1790E" w:rsidRDefault="00783D42" w:rsidP="00783D42">
      <w:pPr>
        <w:ind w:firstLine="709"/>
        <w:jc w:val="both"/>
        <w:rPr>
          <w:sz w:val="28"/>
          <w:szCs w:val="28"/>
        </w:rPr>
      </w:pPr>
      <w:r w:rsidRPr="002867C1">
        <w:rPr>
          <w:sz w:val="28"/>
          <w:szCs w:val="28"/>
        </w:rPr>
        <w:t xml:space="preserve">2.3. 01.08.2025 </w:t>
      </w:r>
      <w:r w:rsidRPr="002867C1">
        <w:rPr>
          <w:bCs/>
          <w:sz w:val="28"/>
          <w:szCs w:val="28"/>
        </w:rPr>
        <w:t>№ ИСХ.ДМИ-1-1/15-6</w:t>
      </w:r>
      <w:r w:rsidR="00AD757A">
        <w:rPr>
          <w:bCs/>
          <w:sz w:val="28"/>
          <w:szCs w:val="28"/>
        </w:rPr>
        <w:t>15</w:t>
      </w:r>
      <w:r w:rsidRPr="002867C1">
        <w:rPr>
          <w:bCs/>
          <w:sz w:val="28"/>
          <w:szCs w:val="28"/>
        </w:rPr>
        <w:t xml:space="preserve">8-5 </w:t>
      </w:r>
      <w:r w:rsidRPr="002867C1">
        <w:rPr>
          <w:sz w:val="28"/>
          <w:szCs w:val="28"/>
        </w:rPr>
        <w:t xml:space="preserve">планируется выделение бюджетных ассигнований </w:t>
      </w:r>
      <w:r w:rsidRPr="002867C1">
        <w:rPr>
          <w:bCs/>
          <w:sz w:val="28"/>
          <w:szCs w:val="28"/>
        </w:rPr>
        <w:t>на</w:t>
      </w:r>
      <w:r w:rsidRPr="002867C1">
        <w:rPr>
          <w:sz w:val="28"/>
          <w:szCs w:val="28"/>
        </w:rPr>
        <w:t xml:space="preserve"> приобретение автотранспортных средств для обеспечения деятельности органов администрации города Нефтеюганска в количестве 8 легковых автомобилей </w:t>
      </w:r>
      <w:r w:rsidR="00702715" w:rsidRPr="00D1790E">
        <w:rPr>
          <w:sz w:val="28"/>
          <w:szCs w:val="28"/>
        </w:rPr>
        <w:t>(6 модел</w:t>
      </w:r>
      <w:r w:rsidR="00702715">
        <w:rPr>
          <w:sz w:val="28"/>
          <w:szCs w:val="28"/>
        </w:rPr>
        <w:t>ью</w:t>
      </w:r>
      <w:r w:rsidR="00702715" w:rsidRPr="00D1790E">
        <w:rPr>
          <w:sz w:val="28"/>
          <w:szCs w:val="28"/>
        </w:rPr>
        <w:t xml:space="preserve"> HAVAL Jolion, 2 </w:t>
      </w:r>
      <w:r w:rsidR="00702715">
        <w:rPr>
          <w:sz w:val="28"/>
          <w:szCs w:val="28"/>
        </w:rPr>
        <w:t>моделью</w:t>
      </w:r>
      <w:r w:rsidR="00702715" w:rsidRPr="00D1790E">
        <w:rPr>
          <w:sz w:val="28"/>
          <w:szCs w:val="28"/>
        </w:rPr>
        <w:t xml:space="preserve"> Niva Travel) </w:t>
      </w:r>
      <w:r w:rsidR="00DD0BF1">
        <w:rPr>
          <w:sz w:val="28"/>
          <w:szCs w:val="28"/>
        </w:rPr>
        <w:t>в общей</w:t>
      </w:r>
      <w:r w:rsidRPr="002867C1">
        <w:rPr>
          <w:sz w:val="28"/>
          <w:szCs w:val="28"/>
        </w:rPr>
        <w:t xml:space="preserve"> сумм</w:t>
      </w:r>
      <w:r w:rsidR="00DD0BF1">
        <w:rPr>
          <w:sz w:val="28"/>
          <w:szCs w:val="28"/>
        </w:rPr>
        <w:t>е</w:t>
      </w:r>
      <w:r w:rsidRPr="002867C1">
        <w:rPr>
          <w:sz w:val="28"/>
          <w:szCs w:val="28"/>
        </w:rPr>
        <w:t xml:space="preserve"> 17 970 000 рублей.</w:t>
      </w:r>
    </w:p>
    <w:p w14:paraId="30B6249C" w14:textId="64ED479B" w:rsidR="009952F2" w:rsidRDefault="0088795D" w:rsidP="009952F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Pr="00794098">
        <w:rPr>
          <w:sz w:val="28"/>
          <w:szCs w:val="28"/>
        </w:rPr>
        <w:t>редставленн</w:t>
      </w:r>
      <w:r>
        <w:rPr>
          <w:sz w:val="28"/>
          <w:szCs w:val="28"/>
        </w:rPr>
        <w:t xml:space="preserve">ой </w:t>
      </w:r>
      <w:r w:rsidRPr="00794098">
        <w:rPr>
          <w:sz w:val="28"/>
          <w:szCs w:val="28"/>
        </w:rPr>
        <w:t>информаци</w:t>
      </w:r>
      <w:r>
        <w:rPr>
          <w:sz w:val="28"/>
          <w:szCs w:val="28"/>
        </w:rPr>
        <w:t>и</w:t>
      </w:r>
      <w:r w:rsidRPr="00794098">
        <w:rPr>
          <w:sz w:val="28"/>
          <w:szCs w:val="28"/>
        </w:rPr>
        <w:t xml:space="preserve"> о рыночных ценах </w:t>
      </w:r>
      <w:r>
        <w:rPr>
          <w:sz w:val="28"/>
          <w:szCs w:val="28"/>
        </w:rPr>
        <w:t>приобретаемых транспортных средств</w:t>
      </w:r>
      <w:r w:rsidRPr="007940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модели </w:t>
      </w:r>
      <w:r w:rsidRPr="00E43313">
        <w:rPr>
          <w:sz w:val="28"/>
          <w:szCs w:val="28"/>
        </w:rPr>
        <w:t xml:space="preserve">Niva Travel </w:t>
      </w:r>
      <w:r>
        <w:rPr>
          <w:sz w:val="28"/>
          <w:szCs w:val="28"/>
        </w:rPr>
        <w:t>содержатся</w:t>
      </w:r>
      <w:r w:rsidRPr="00794098">
        <w:rPr>
          <w:sz w:val="28"/>
          <w:szCs w:val="28"/>
        </w:rPr>
        <w:t xml:space="preserve"> неидентичные характеристики </w:t>
      </w:r>
      <w:r>
        <w:rPr>
          <w:sz w:val="28"/>
          <w:szCs w:val="28"/>
        </w:rPr>
        <w:t xml:space="preserve">товара (двигатель на 80 л.с. и на 83 л.с.), что не соответствует требованиям, изложенным </w:t>
      </w:r>
      <w:r w:rsidR="009952F2">
        <w:rPr>
          <w:sz w:val="28"/>
          <w:szCs w:val="28"/>
        </w:rPr>
        <w:t xml:space="preserve">в </w:t>
      </w:r>
      <w:r w:rsidR="009952F2" w:rsidRPr="00E75D48">
        <w:rPr>
          <w:sz w:val="28"/>
          <w:szCs w:val="28"/>
        </w:rPr>
        <w:t>част</w:t>
      </w:r>
      <w:r w:rsidR="009952F2">
        <w:rPr>
          <w:sz w:val="28"/>
          <w:szCs w:val="28"/>
        </w:rPr>
        <w:t>и</w:t>
      </w:r>
      <w:r w:rsidR="009952F2" w:rsidRPr="00E75D48">
        <w:rPr>
          <w:sz w:val="28"/>
          <w:szCs w:val="28"/>
        </w:rPr>
        <w:t xml:space="preserve"> 5 статьи 22 Федерального закона от 05.04.2013</w:t>
      </w:r>
      <w:r w:rsidR="009952F2">
        <w:rPr>
          <w:sz w:val="28"/>
          <w:szCs w:val="28"/>
        </w:rPr>
        <w:t xml:space="preserve"> </w:t>
      </w:r>
      <w:r w:rsidR="009952F2" w:rsidRPr="00E75D48">
        <w:rPr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</w:t>
      </w:r>
      <w:r w:rsidR="009952F2" w:rsidRPr="009952F2">
        <w:rPr>
          <w:sz w:val="28"/>
          <w:szCs w:val="28"/>
        </w:rPr>
        <w:t xml:space="preserve">» </w:t>
      </w:r>
      <w:r w:rsidRPr="009952F2">
        <w:rPr>
          <w:sz w:val="28"/>
          <w:szCs w:val="28"/>
        </w:rPr>
        <w:t xml:space="preserve">и </w:t>
      </w:r>
      <w:r w:rsidR="009952F2" w:rsidRPr="009952F2">
        <w:rPr>
          <w:sz w:val="28"/>
          <w:szCs w:val="28"/>
        </w:rPr>
        <w:t>методически</w:t>
      </w:r>
      <w:r w:rsidR="00D45675">
        <w:rPr>
          <w:sz w:val="28"/>
          <w:szCs w:val="28"/>
        </w:rPr>
        <w:t>м</w:t>
      </w:r>
      <w:r w:rsidR="009952F2" w:rsidRPr="009952F2">
        <w:rPr>
          <w:sz w:val="28"/>
          <w:szCs w:val="28"/>
        </w:rPr>
        <w:t xml:space="preserve"> рекомендация</w:t>
      </w:r>
      <w:r w:rsidR="00D45675">
        <w:rPr>
          <w:sz w:val="28"/>
          <w:szCs w:val="28"/>
        </w:rPr>
        <w:t>м</w:t>
      </w:r>
      <w:r w:rsidR="009952F2" w:rsidRPr="009952F2">
        <w:rPr>
          <w:sz w:val="28"/>
          <w:szCs w:val="28"/>
        </w:rPr>
        <w:t xml:space="preserve"> по применению методов определения начальной</w:t>
      </w:r>
      <w:r w:rsidR="009952F2" w:rsidRPr="00BA7E86">
        <w:rPr>
          <w:sz w:val="28"/>
          <w:szCs w:val="28"/>
        </w:rPr>
        <w:t xml:space="preserve"> (максимальной) цены контракта, цены контракта, заключаемого с единственным поставщиком (подрядчиком, исполнителем)</w:t>
      </w:r>
      <w:r w:rsidR="009952F2">
        <w:rPr>
          <w:sz w:val="28"/>
          <w:szCs w:val="28"/>
        </w:rPr>
        <w:t xml:space="preserve">, утверждённым приказом </w:t>
      </w:r>
      <w:r w:rsidR="009952F2" w:rsidRPr="00BA7E86">
        <w:rPr>
          <w:sz w:val="28"/>
          <w:szCs w:val="28"/>
        </w:rPr>
        <w:t>Министерства экономического развития Р</w:t>
      </w:r>
      <w:r w:rsidR="009952F2">
        <w:rPr>
          <w:sz w:val="28"/>
          <w:szCs w:val="28"/>
        </w:rPr>
        <w:t xml:space="preserve">оссийской </w:t>
      </w:r>
      <w:r w:rsidR="009952F2" w:rsidRPr="00BA7E86">
        <w:rPr>
          <w:sz w:val="28"/>
          <w:szCs w:val="28"/>
        </w:rPr>
        <w:t>Ф</w:t>
      </w:r>
      <w:r w:rsidR="009952F2">
        <w:rPr>
          <w:sz w:val="28"/>
          <w:szCs w:val="28"/>
        </w:rPr>
        <w:t>едерации</w:t>
      </w:r>
      <w:r w:rsidR="009952F2" w:rsidRPr="00BA7E86">
        <w:rPr>
          <w:sz w:val="28"/>
          <w:szCs w:val="28"/>
        </w:rPr>
        <w:t xml:space="preserve"> от </w:t>
      </w:r>
      <w:r w:rsidR="009952F2">
        <w:rPr>
          <w:sz w:val="28"/>
          <w:szCs w:val="28"/>
        </w:rPr>
        <w:t>0</w:t>
      </w:r>
      <w:r w:rsidR="009952F2" w:rsidRPr="00BA7E86">
        <w:rPr>
          <w:sz w:val="28"/>
          <w:szCs w:val="28"/>
        </w:rPr>
        <w:t>2</w:t>
      </w:r>
      <w:r w:rsidR="009952F2">
        <w:rPr>
          <w:sz w:val="28"/>
          <w:szCs w:val="28"/>
        </w:rPr>
        <w:t>.10.</w:t>
      </w:r>
      <w:r w:rsidR="009952F2" w:rsidRPr="00BA7E86">
        <w:rPr>
          <w:sz w:val="28"/>
          <w:szCs w:val="28"/>
        </w:rPr>
        <w:t xml:space="preserve">2013 </w:t>
      </w:r>
      <w:r w:rsidR="009952F2">
        <w:rPr>
          <w:sz w:val="28"/>
          <w:szCs w:val="28"/>
        </w:rPr>
        <w:t>№</w:t>
      </w:r>
      <w:r w:rsidR="009952F2" w:rsidRPr="00BA7E86">
        <w:rPr>
          <w:sz w:val="28"/>
          <w:szCs w:val="28"/>
        </w:rPr>
        <w:t xml:space="preserve"> 567</w:t>
      </w:r>
      <w:r w:rsidR="009952F2">
        <w:rPr>
          <w:sz w:val="28"/>
          <w:szCs w:val="28"/>
        </w:rPr>
        <w:t>.</w:t>
      </w:r>
    </w:p>
    <w:p w14:paraId="5F9466A5" w14:textId="04E718FC" w:rsidR="0088795D" w:rsidRDefault="009952F2" w:rsidP="009952F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795D" w:rsidRPr="00794098">
        <w:rPr>
          <w:sz w:val="28"/>
          <w:szCs w:val="28"/>
        </w:rPr>
        <w:t>Рекомендуем при обосновании объёмов планируемых расходов использовать ценовую информацию об идентичных товарах</w:t>
      </w:r>
      <w:r w:rsidR="0088795D">
        <w:rPr>
          <w:sz w:val="28"/>
          <w:szCs w:val="28"/>
        </w:rPr>
        <w:t>.</w:t>
      </w:r>
    </w:p>
    <w:p w14:paraId="5B32BFE6" w14:textId="7473550F" w:rsidR="0088795D" w:rsidRDefault="0088795D" w:rsidP="008879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проведения экспертизы проекта изменений</w:t>
      </w:r>
      <w:r w:rsidR="00890A38">
        <w:rPr>
          <w:sz w:val="28"/>
          <w:szCs w:val="28"/>
        </w:rPr>
        <w:t xml:space="preserve"> в муниципальную программу города Нефтеюганска «Управление муниципальным имуществом </w:t>
      </w:r>
      <w:r w:rsidR="00890A38">
        <w:rPr>
          <w:sz w:val="28"/>
          <w:szCs w:val="28"/>
        </w:rPr>
        <w:lastRenderedPageBreak/>
        <w:t>города Нефтеюганска»</w:t>
      </w:r>
      <w:r>
        <w:rPr>
          <w:sz w:val="28"/>
          <w:szCs w:val="28"/>
        </w:rPr>
        <w:t xml:space="preserve">, Счётной палатой направлялся запрос о предоставлении информации, касаемой соблюдения норм </w:t>
      </w:r>
      <w:r w:rsidRPr="008B2F65">
        <w:rPr>
          <w:sz w:val="28"/>
          <w:szCs w:val="28"/>
        </w:rPr>
        <w:t>постановления Правительства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</w:t>
      </w:r>
      <w:r>
        <w:rPr>
          <w:sz w:val="28"/>
          <w:szCs w:val="28"/>
        </w:rPr>
        <w:t xml:space="preserve"> в части получения разрешения на осуществление закупки товаров (автомобилей </w:t>
      </w:r>
      <w:r w:rsidRPr="00004ACE">
        <w:rPr>
          <w:sz w:val="28"/>
          <w:szCs w:val="28"/>
        </w:rPr>
        <w:t>модел</w:t>
      </w:r>
      <w:r>
        <w:rPr>
          <w:sz w:val="28"/>
          <w:szCs w:val="28"/>
        </w:rPr>
        <w:t>ью</w:t>
      </w:r>
      <w:r w:rsidRPr="00004ACE">
        <w:rPr>
          <w:sz w:val="28"/>
          <w:szCs w:val="28"/>
        </w:rPr>
        <w:t xml:space="preserve"> HAVAL Jolion</w:t>
      </w:r>
      <w:r>
        <w:rPr>
          <w:sz w:val="28"/>
          <w:szCs w:val="28"/>
        </w:rPr>
        <w:t>), происходящих из иностранного государства.</w:t>
      </w:r>
      <w:r w:rsidRPr="00004ACE">
        <w:t xml:space="preserve"> </w:t>
      </w:r>
      <w:r>
        <w:rPr>
          <w:sz w:val="28"/>
          <w:szCs w:val="28"/>
        </w:rPr>
        <w:t>С</w:t>
      </w:r>
      <w:r w:rsidRPr="00004ACE">
        <w:rPr>
          <w:sz w:val="28"/>
          <w:szCs w:val="28"/>
        </w:rPr>
        <w:t xml:space="preserve">огласно </w:t>
      </w:r>
      <w:r>
        <w:rPr>
          <w:sz w:val="28"/>
          <w:szCs w:val="28"/>
        </w:rPr>
        <w:t xml:space="preserve">пояснениям, </w:t>
      </w:r>
      <w:r w:rsidRPr="00004ACE">
        <w:rPr>
          <w:sz w:val="28"/>
          <w:szCs w:val="28"/>
        </w:rPr>
        <w:t xml:space="preserve">представленным </w:t>
      </w:r>
      <w:r w:rsidR="00890A38">
        <w:rPr>
          <w:sz w:val="28"/>
          <w:szCs w:val="28"/>
        </w:rPr>
        <w:t>департаментом муниципального имущества администрации города Нефтеюганска</w:t>
      </w:r>
      <w:r>
        <w:rPr>
          <w:sz w:val="28"/>
          <w:szCs w:val="28"/>
        </w:rPr>
        <w:t>,</w:t>
      </w:r>
      <w:r w:rsidRPr="00004AC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DE2FAD">
        <w:rPr>
          <w:sz w:val="28"/>
          <w:szCs w:val="28"/>
        </w:rPr>
        <w:t xml:space="preserve">азрешение </w:t>
      </w:r>
      <w:r>
        <w:rPr>
          <w:sz w:val="28"/>
          <w:szCs w:val="28"/>
        </w:rPr>
        <w:t xml:space="preserve">от </w:t>
      </w:r>
      <w:r w:rsidRPr="00DE2FAD">
        <w:rPr>
          <w:sz w:val="28"/>
          <w:szCs w:val="28"/>
        </w:rPr>
        <w:t xml:space="preserve">Министерства промышленности и торговли Российской Федерации </w:t>
      </w:r>
      <w:r>
        <w:rPr>
          <w:sz w:val="28"/>
          <w:szCs w:val="28"/>
        </w:rPr>
        <w:t>получено</w:t>
      </w:r>
      <w:r w:rsidRPr="00DE2F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лишь </w:t>
      </w:r>
      <w:r w:rsidRPr="00DE2FAD">
        <w:rPr>
          <w:sz w:val="28"/>
          <w:szCs w:val="28"/>
        </w:rPr>
        <w:t xml:space="preserve">на </w:t>
      </w:r>
      <w:r>
        <w:rPr>
          <w:sz w:val="28"/>
          <w:szCs w:val="28"/>
        </w:rPr>
        <w:t>три</w:t>
      </w:r>
      <w:r w:rsidRPr="00DE2FAD">
        <w:rPr>
          <w:sz w:val="28"/>
          <w:szCs w:val="28"/>
        </w:rPr>
        <w:t xml:space="preserve"> автомобиля из </w:t>
      </w:r>
      <w:r>
        <w:rPr>
          <w:sz w:val="28"/>
          <w:szCs w:val="28"/>
        </w:rPr>
        <w:t>шести</w:t>
      </w:r>
      <w:r w:rsidRPr="00DE2FAD">
        <w:rPr>
          <w:sz w:val="28"/>
          <w:szCs w:val="28"/>
        </w:rPr>
        <w:t xml:space="preserve"> планируемых</w:t>
      </w:r>
      <w:r>
        <w:rPr>
          <w:sz w:val="28"/>
          <w:szCs w:val="28"/>
        </w:rPr>
        <w:t xml:space="preserve">. </w:t>
      </w:r>
      <w:r w:rsidRPr="00004ACE">
        <w:rPr>
          <w:sz w:val="28"/>
          <w:szCs w:val="28"/>
        </w:rPr>
        <w:t xml:space="preserve">22.08.2025 </w:t>
      </w:r>
      <w:r w:rsidR="00890A38">
        <w:rPr>
          <w:sz w:val="28"/>
          <w:szCs w:val="28"/>
        </w:rPr>
        <w:t>департамент муниципального имущества администрации города Нефтеюганска</w:t>
      </w:r>
      <w:r w:rsidRPr="00004ACE">
        <w:rPr>
          <w:sz w:val="28"/>
          <w:szCs w:val="28"/>
        </w:rPr>
        <w:t xml:space="preserve"> направ</w:t>
      </w:r>
      <w:r>
        <w:rPr>
          <w:sz w:val="28"/>
          <w:szCs w:val="28"/>
        </w:rPr>
        <w:t>ил</w:t>
      </w:r>
      <w:r w:rsidRPr="00004ACE">
        <w:rPr>
          <w:sz w:val="28"/>
          <w:szCs w:val="28"/>
        </w:rPr>
        <w:t xml:space="preserve"> запрос в адрес Министерства промышленности и торговли Российской Федерации</w:t>
      </w:r>
      <w:r>
        <w:rPr>
          <w:sz w:val="28"/>
          <w:szCs w:val="28"/>
        </w:rPr>
        <w:t xml:space="preserve"> на получение разрешения по недостающим автотранспортным средствам</w:t>
      </w:r>
      <w:r w:rsidRPr="00004ACE">
        <w:rPr>
          <w:sz w:val="28"/>
          <w:szCs w:val="28"/>
        </w:rPr>
        <w:t xml:space="preserve">, </w:t>
      </w:r>
      <w:r>
        <w:rPr>
          <w:sz w:val="28"/>
          <w:szCs w:val="28"/>
        </w:rPr>
        <w:t>следовательно,</w:t>
      </w:r>
      <w:r w:rsidRPr="00004ACE">
        <w:rPr>
          <w:sz w:val="28"/>
          <w:szCs w:val="28"/>
        </w:rPr>
        <w:t xml:space="preserve"> закупка</w:t>
      </w:r>
      <w:r>
        <w:rPr>
          <w:sz w:val="28"/>
          <w:szCs w:val="28"/>
        </w:rPr>
        <w:t xml:space="preserve"> будет возможна после его </w:t>
      </w:r>
      <w:r w:rsidRPr="00004ACE">
        <w:rPr>
          <w:sz w:val="28"/>
          <w:szCs w:val="28"/>
        </w:rPr>
        <w:t>получения.</w:t>
      </w:r>
    </w:p>
    <w:p w14:paraId="44F8D357" w14:textId="77777777" w:rsidR="0088795D" w:rsidRDefault="0088795D" w:rsidP="008879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Счётной палатой дополнительно запрошена информация о </w:t>
      </w:r>
      <w:r w:rsidRPr="00F81506">
        <w:rPr>
          <w:sz w:val="28"/>
          <w:szCs w:val="28"/>
        </w:rPr>
        <w:t>количеств</w:t>
      </w:r>
      <w:r>
        <w:rPr>
          <w:sz w:val="28"/>
          <w:szCs w:val="28"/>
        </w:rPr>
        <w:t>е</w:t>
      </w:r>
      <w:r w:rsidRPr="00F81506">
        <w:rPr>
          <w:sz w:val="28"/>
          <w:szCs w:val="28"/>
        </w:rPr>
        <w:t xml:space="preserve"> приобретаемых </w:t>
      </w:r>
      <w:r>
        <w:rPr>
          <w:sz w:val="28"/>
          <w:szCs w:val="28"/>
        </w:rPr>
        <w:t xml:space="preserve">автомобилей в целях </w:t>
      </w:r>
      <w:r w:rsidRPr="00F81506">
        <w:rPr>
          <w:sz w:val="28"/>
          <w:szCs w:val="28"/>
        </w:rPr>
        <w:t>обосновани</w:t>
      </w:r>
      <w:r>
        <w:rPr>
          <w:sz w:val="28"/>
          <w:szCs w:val="28"/>
        </w:rPr>
        <w:t>я</w:t>
      </w:r>
      <w:r w:rsidRPr="00F815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объёма </w:t>
      </w:r>
      <w:r w:rsidRPr="00F81506">
        <w:rPr>
          <w:sz w:val="28"/>
          <w:szCs w:val="28"/>
        </w:rPr>
        <w:t xml:space="preserve">финансовых </w:t>
      </w:r>
      <w:r>
        <w:rPr>
          <w:sz w:val="28"/>
          <w:szCs w:val="28"/>
        </w:rPr>
        <w:t>средств</w:t>
      </w:r>
      <w:r w:rsidRPr="00F81506">
        <w:rPr>
          <w:sz w:val="28"/>
          <w:szCs w:val="28"/>
        </w:rPr>
        <w:t>.</w:t>
      </w:r>
    </w:p>
    <w:p w14:paraId="18D082F4" w14:textId="2471531A" w:rsidR="0088795D" w:rsidRDefault="00890A38" w:rsidP="008879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</w:t>
      </w:r>
      <w:r w:rsidR="006A3BAF">
        <w:rPr>
          <w:sz w:val="28"/>
          <w:szCs w:val="28"/>
        </w:rPr>
        <w:t>ом</w:t>
      </w:r>
      <w:r>
        <w:rPr>
          <w:sz w:val="28"/>
          <w:szCs w:val="28"/>
        </w:rPr>
        <w:t xml:space="preserve"> муниципального имущества администрации города Нефтеюганска</w:t>
      </w:r>
      <w:r w:rsidR="0088795D">
        <w:rPr>
          <w:sz w:val="28"/>
          <w:szCs w:val="28"/>
        </w:rPr>
        <w:t xml:space="preserve"> письмом от 22.08.2025 №Исх.ДМИ-1-1/15-6638-5 направлено 5 актов на списание транспортных средств, тогда как обоснование необходимости в приобретении еще 3 автомобилей не предоставлено.</w:t>
      </w:r>
      <w:r w:rsidR="00D0366B">
        <w:rPr>
          <w:sz w:val="28"/>
          <w:szCs w:val="28"/>
        </w:rPr>
        <w:t xml:space="preserve"> </w:t>
      </w:r>
    </w:p>
    <w:p w14:paraId="2A8DD3B4" w14:textId="19E3D535" w:rsidR="00D25F44" w:rsidRDefault="00D25F44" w:rsidP="008879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 устранить замечание с учётом вышеизложенного.</w:t>
      </w:r>
    </w:p>
    <w:p w14:paraId="7A7E0D7B" w14:textId="6D53439C" w:rsidR="002C29EB" w:rsidRPr="002C29EB" w:rsidRDefault="00B66646" w:rsidP="002C29EB">
      <w:pPr>
        <w:ind w:firstLine="708"/>
        <w:jc w:val="both"/>
        <w:rPr>
          <w:sz w:val="28"/>
          <w:szCs w:val="28"/>
        </w:rPr>
      </w:pPr>
      <w:r w:rsidRPr="002C29EB">
        <w:rPr>
          <w:iCs/>
          <w:sz w:val="28"/>
          <w:szCs w:val="28"/>
        </w:rPr>
        <w:t>3</w:t>
      </w:r>
      <w:r w:rsidR="00682992" w:rsidRPr="002C29EB">
        <w:rPr>
          <w:iCs/>
          <w:sz w:val="28"/>
          <w:szCs w:val="28"/>
        </w:rPr>
        <w:t>. По департаменту образования администрации города Нефтеюганска на основании пис</w:t>
      </w:r>
      <w:r w:rsidR="00ED67F7" w:rsidRPr="002C29EB">
        <w:rPr>
          <w:iCs/>
          <w:sz w:val="28"/>
          <w:szCs w:val="28"/>
        </w:rPr>
        <w:t>ь</w:t>
      </w:r>
      <w:r w:rsidR="00682992" w:rsidRPr="002C29EB">
        <w:rPr>
          <w:iCs/>
          <w:sz w:val="28"/>
          <w:szCs w:val="28"/>
        </w:rPr>
        <w:t>м</w:t>
      </w:r>
      <w:r w:rsidR="00ED67F7" w:rsidRPr="002C29EB">
        <w:rPr>
          <w:iCs/>
          <w:sz w:val="28"/>
          <w:szCs w:val="28"/>
        </w:rPr>
        <w:t>а</w:t>
      </w:r>
      <w:r w:rsidR="00682992" w:rsidRPr="002C29EB">
        <w:rPr>
          <w:iCs/>
          <w:sz w:val="28"/>
          <w:szCs w:val="28"/>
        </w:rPr>
        <w:t xml:space="preserve"> от</w:t>
      </w:r>
      <w:r w:rsidR="002C29EB">
        <w:rPr>
          <w:iCs/>
          <w:sz w:val="28"/>
          <w:szCs w:val="28"/>
        </w:rPr>
        <w:t xml:space="preserve"> </w:t>
      </w:r>
      <w:r w:rsidR="002C29EB" w:rsidRPr="002C29EB">
        <w:rPr>
          <w:iCs/>
          <w:sz w:val="28"/>
          <w:szCs w:val="28"/>
        </w:rPr>
        <w:t>25</w:t>
      </w:r>
      <w:r w:rsidR="00E93DB2" w:rsidRPr="002C29EB">
        <w:rPr>
          <w:iCs/>
          <w:sz w:val="28"/>
          <w:szCs w:val="28"/>
        </w:rPr>
        <w:t>.0</w:t>
      </w:r>
      <w:r w:rsidR="002C29EB" w:rsidRPr="002C29EB">
        <w:rPr>
          <w:iCs/>
          <w:sz w:val="28"/>
          <w:szCs w:val="28"/>
        </w:rPr>
        <w:t>7</w:t>
      </w:r>
      <w:r w:rsidR="00E93DB2" w:rsidRPr="002C29EB">
        <w:rPr>
          <w:iCs/>
          <w:sz w:val="28"/>
          <w:szCs w:val="28"/>
        </w:rPr>
        <w:t>.2025 № Исх.ДО-01-17-</w:t>
      </w:r>
      <w:r w:rsidR="00C11C7A" w:rsidRPr="002C29EB">
        <w:rPr>
          <w:iCs/>
          <w:sz w:val="28"/>
          <w:szCs w:val="28"/>
        </w:rPr>
        <w:t>5</w:t>
      </w:r>
      <w:r w:rsidR="002C29EB" w:rsidRPr="002C29EB">
        <w:rPr>
          <w:iCs/>
          <w:sz w:val="28"/>
          <w:szCs w:val="28"/>
        </w:rPr>
        <w:t>312</w:t>
      </w:r>
      <w:r w:rsidR="00E93DB2" w:rsidRPr="002C29EB">
        <w:rPr>
          <w:iCs/>
          <w:sz w:val="28"/>
          <w:szCs w:val="28"/>
        </w:rPr>
        <w:t>-5</w:t>
      </w:r>
      <w:r w:rsidR="00E93DB2" w:rsidRPr="002C29EB">
        <w:rPr>
          <w:sz w:val="28"/>
          <w:szCs w:val="28"/>
        </w:rPr>
        <w:t xml:space="preserve"> планируется выделение бюджетных ассигнований</w:t>
      </w:r>
      <w:r w:rsidR="00C11C7A" w:rsidRPr="002C29EB">
        <w:rPr>
          <w:sz w:val="28"/>
          <w:szCs w:val="28"/>
        </w:rPr>
        <w:t xml:space="preserve"> на </w:t>
      </w:r>
      <w:r w:rsidR="002C29EB" w:rsidRPr="002C29EB">
        <w:rPr>
          <w:sz w:val="28"/>
          <w:szCs w:val="28"/>
        </w:rPr>
        <w:t>выполнение текущего ремонта помещений № 28, 29, 32, 33, 30 МАДОУ «Детский сад № 20 «Золушка» в сумме 3 147 186 рублей.</w:t>
      </w:r>
    </w:p>
    <w:p w14:paraId="29F8B8F0" w14:textId="5B5DA755" w:rsidR="00875C3A" w:rsidRDefault="00875C3A" w:rsidP="00875C3A">
      <w:pPr>
        <w:ind w:firstLine="709"/>
        <w:jc w:val="both"/>
        <w:rPr>
          <w:sz w:val="28"/>
          <w:szCs w:val="28"/>
        </w:rPr>
      </w:pPr>
      <w:r w:rsidRPr="004B6884">
        <w:rPr>
          <w:sz w:val="28"/>
          <w:szCs w:val="28"/>
        </w:rPr>
        <w:t>В предоставленн</w:t>
      </w:r>
      <w:r>
        <w:rPr>
          <w:sz w:val="28"/>
          <w:szCs w:val="28"/>
        </w:rPr>
        <w:t>о</w:t>
      </w:r>
      <w:r w:rsidR="000C5120">
        <w:rPr>
          <w:sz w:val="28"/>
          <w:szCs w:val="28"/>
        </w:rPr>
        <w:t>й</w:t>
      </w:r>
      <w:r w:rsidRPr="004B6884">
        <w:rPr>
          <w:sz w:val="28"/>
          <w:szCs w:val="28"/>
        </w:rPr>
        <w:t xml:space="preserve"> в качестве финансово-экономического обоснования сметной документации </w:t>
      </w:r>
      <w:r w:rsidRPr="00E86ED4">
        <w:rPr>
          <w:sz w:val="28"/>
          <w:szCs w:val="28"/>
        </w:rPr>
        <w:t>локальн</w:t>
      </w:r>
      <w:r>
        <w:rPr>
          <w:sz w:val="28"/>
          <w:szCs w:val="28"/>
        </w:rPr>
        <w:t>ом</w:t>
      </w:r>
      <w:r w:rsidRPr="00E86ED4">
        <w:rPr>
          <w:sz w:val="28"/>
          <w:szCs w:val="28"/>
        </w:rPr>
        <w:t xml:space="preserve"> сметн</w:t>
      </w:r>
      <w:r>
        <w:rPr>
          <w:sz w:val="28"/>
          <w:szCs w:val="28"/>
        </w:rPr>
        <w:t>ом</w:t>
      </w:r>
      <w:r w:rsidRPr="00E86ED4">
        <w:rPr>
          <w:sz w:val="28"/>
          <w:szCs w:val="28"/>
        </w:rPr>
        <w:t xml:space="preserve"> расчёт</w:t>
      </w:r>
      <w:r>
        <w:rPr>
          <w:sz w:val="28"/>
          <w:szCs w:val="28"/>
        </w:rPr>
        <w:t>е</w:t>
      </w:r>
      <w:r w:rsidRPr="00E86ED4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предусмотрено:</w:t>
      </w:r>
    </w:p>
    <w:p w14:paraId="23E71E0A" w14:textId="77777777" w:rsidR="00C64EC4" w:rsidRDefault="00C64EC4" w:rsidP="00C64E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параметры устанавливаемых дверей по позиции № 25 «Установка блоков из ПВХ в наружных и внутренних дверных проёмах: в каменных стенах площадью проёма более 3 м</w:t>
      </w:r>
      <w:r w:rsidRPr="004D7DD7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» (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=3,54 м</w:t>
      </w:r>
      <w:r w:rsidRPr="007809CB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) не соответствуют параметрам демонтируемых дверей по позиции № 7 «Снятие дверных проёмов» </w:t>
      </w:r>
      <w:r w:rsidRPr="007809CB">
        <w:rPr>
          <w:sz w:val="28"/>
          <w:szCs w:val="28"/>
        </w:rPr>
        <w:t>(S=</w:t>
      </w:r>
      <w:r>
        <w:rPr>
          <w:sz w:val="28"/>
          <w:szCs w:val="28"/>
        </w:rPr>
        <w:t>1,6</w:t>
      </w:r>
      <w:r w:rsidRPr="007809CB">
        <w:rPr>
          <w:sz w:val="28"/>
          <w:szCs w:val="28"/>
        </w:rPr>
        <w:t xml:space="preserve"> м2)</w:t>
      </w:r>
      <w:r>
        <w:rPr>
          <w:sz w:val="28"/>
          <w:szCs w:val="28"/>
        </w:rPr>
        <w:t>;</w:t>
      </w:r>
      <w:r w:rsidRPr="00F75384">
        <w:rPr>
          <w:sz w:val="28"/>
          <w:szCs w:val="28"/>
        </w:rPr>
        <w:t xml:space="preserve"> </w:t>
      </w:r>
    </w:p>
    <w:p w14:paraId="747835CE" w14:textId="77777777" w:rsidR="00C64EC4" w:rsidRPr="007809CB" w:rsidRDefault="00C64EC4" w:rsidP="00C64E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позиции № 82 «Снятие дверных полотен» не верно установлена площадь 1,0 м</w:t>
      </w:r>
      <w:r w:rsidRPr="007809CB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;</w:t>
      </w:r>
    </w:p>
    <w:p w14:paraId="42B50750" w14:textId="77777777" w:rsidR="00C64EC4" w:rsidRDefault="00C64EC4" w:rsidP="00C64E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позициям № № 109.1, 110.1, 111, 146.1 </w:t>
      </w:r>
      <w:r w:rsidRPr="007809CB">
        <w:rPr>
          <w:sz w:val="28"/>
          <w:szCs w:val="28"/>
        </w:rPr>
        <w:t>выявлены несоответствия применяем</w:t>
      </w:r>
      <w:r>
        <w:rPr>
          <w:sz w:val="28"/>
          <w:szCs w:val="28"/>
        </w:rPr>
        <w:t>ой</w:t>
      </w:r>
      <w:r w:rsidRPr="007809CB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AC4F2A">
        <w:rPr>
          <w:sz w:val="28"/>
          <w:szCs w:val="28"/>
        </w:rPr>
        <w:t>метн</w:t>
      </w:r>
      <w:r>
        <w:rPr>
          <w:sz w:val="28"/>
          <w:szCs w:val="28"/>
        </w:rPr>
        <w:t>ой</w:t>
      </w:r>
      <w:r w:rsidRPr="00AC4F2A">
        <w:rPr>
          <w:sz w:val="28"/>
          <w:szCs w:val="28"/>
        </w:rPr>
        <w:t xml:space="preserve"> цен</w:t>
      </w:r>
      <w:r>
        <w:rPr>
          <w:sz w:val="28"/>
          <w:szCs w:val="28"/>
        </w:rPr>
        <w:t xml:space="preserve">ы и </w:t>
      </w:r>
      <w:r w:rsidRPr="007809CB">
        <w:rPr>
          <w:sz w:val="28"/>
          <w:szCs w:val="28"/>
        </w:rPr>
        <w:t xml:space="preserve">индексов с индексами </w:t>
      </w:r>
      <w:r>
        <w:rPr>
          <w:sz w:val="28"/>
          <w:szCs w:val="28"/>
        </w:rPr>
        <w:t xml:space="preserve">и сметными ценами </w:t>
      </w:r>
      <w:r w:rsidRPr="007809CB">
        <w:rPr>
          <w:sz w:val="28"/>
          <w:szCs w:val="28"/>
        </w:rPr>
        <w:t>на I</w:t>
      </w:r>
      <w:r w:rsidRPr="00AC4F2A">
        <w:rPr>
          <w:sz w:val="28"/>
          <w:szCs w:val="28"/>
        </w:rPr>
        <w:t>I</w:t>
      </w:r>
      <w:r w:rsidRPr="007809CB">
        <w:rPr>
          <w:sz w:val="28"/>
          <w:szCs w:val="28"/>
        </w:rPr>
        <w:t xml:space="preserve"> квартал 202</w:t>
      </w:r>
      <w:r>
        <w:rPr>
          <w:sz w:val="28"/>
          <w:szCs w:val="28"/>
        </w:rPr>
        <w:t>5</w:t>
      </w:r>
      <w:r w:rsidRPr="007809CB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7809CB">
        <w:rPr>
          <w:sz w:val="28"/>
          <w:szCs w:val="28"/>
        </w:rPr>
        <w:t>, размещ</w:t>
      </w:r>
      <w:r>
        <w:rPr>
          <w:sz w:val="28"/>
          <w:szCs w:val="28"/>
        </w:rPr>
        <w:t>ё</w:t>
      </w:r>
      <w:r w:rsidRPr="007809CB">
        <w:rPr>
          <w:sz w:val="28"/>
          <w:szCs w:val="28"/>
        </w:rPr>
        <w:t>нных в федеральной государственной информационной системе ценообразования в строительстве для 2 ценовой зоны Ханты-Мансийского автономного округа – Югры</w:t>
      </w:r>
      <w:r>
        <w:rPr>
          <w:sz w:val="28"/>
          <w:szCs w:val="28"/>
        </w:rPr>
        <w:t>;</w:t>
      </w:r>
    </w:p>
    <w:p w14:paraId="35E65C0F" w14:textId="77777777" w:rsidR="00C64EC4" w:rsidRDefault="00C64EC4" w:rsidP="00C64E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позиции № 114.1 «Выключатель открытого монтажа, двухклавишный, 10 А, цвет белый, </w:t>
      </w:r>
      <w:r>
        <w:rPr>
          <w:sz w:val="28"/>
          <w:szCs w:val="28"/>
          <w:lang w:val="en-US"/>
        </w:rPr>
        <w:t>IP</w:t>
      </w:r>
      <w:r>
        <w:rPr>
          <w:sz w:val="28"/>
          <w:szCs w:val="28"/>
        </w:rPr>
        <w:t xml:space="preserve">20» не верно применён материал, так как </w:t>
      </w:r>
      <w:r>
        <w:rPr>
          <w:sz w:val="28"/>
          <w:szCs w:val="28"/>
        </w:rPr>
        <w:lastRenderedPageBreak/>
        <w:t>планируемые к выполнению работы по позиции № 114 «Выключатель: одноклавишный неутопленного типа при открытой проводке»;</w:t>
      </w:r>
    </w:p>
    <w:p w14:paraId="616676AD" w14:textId="77777777" w:rsidR="00C64EC4" w:rsidRDefault="00C64EC4" w:rsidP="00C64E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исключить позицию № 139.3 «Слив гофрированный для унитаза из армированного полипропилена с резиновым уплотнителем, диаметр выпуска 110 мм, длина 500мм», так как стоимость данного материала учтена в позиции           № 139.</w:t>
      </w:r>
    </w:p>
    <w:p w14:paraId="32E3B2C6" w14:textId="31E65F6D" w:rsidR="00C64EC4" w:rsidRDefault="00C64EC4" w:rsidP="00C64E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 устранить указанные замечания.</w:t>
      </w:r>
    </w:p>
    <w:p w14:paraId="0FD96E60" w14:textId="0BF68E34" w:rsidR="00C9654E" w:rsidRDefault="00C9654E" w:rsidP="00C965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 комитету культуры и туризма администрации города Нефтеюганска на основании письма от 24.07.2025 №</w:t>
      </w:r>
      <w:r w:rsidRPr="00C9654E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ИСХ.ККиТ</w:t>
      </w:r>
      <w:r w:rsidRPr="002C29EB">
        <w:rPr>
          <w:iCs/>
          <w:sz w:val="28"/>
          <w:szCs w:val="28"/>
        </w:rPr>
        <w:t>-</w:t>
      </w:r>
      <w:r>
        <w:rPr>
          <w:iCs/>
          <w:sz w:val="28"/>
          <w:szCs w:val="28"/>
        </w:rPr>
        <w:t>3030</w:t>
      </w:r>
      <w:r w:rsidRPr="002C29EB">
        <w:rPr>
          <w:iCs/>
          <w:sz w:val="28"/>
          <w:szCs w:val="28"/>
        </w:rPr>
        <w:t>-5</w:t>
      </w:r>
      <w:r w:rsidRPr="002C29EB">
        <w:rPr>
          <w:sz w:val="28"/>
          <w:szCs w:val="28"/>
        </w:rPr>
        <w:t xml:space="preserve"> планируется выделение бюджетных ассигнований </w:t>
      </w:r>
      <w:r>
        <w:rPr>
          <w:sz w:val="28"/>
          <w:szCs w:val="28"/>
        </w:rPr>
        <w:t>МБУ ДО «Детская музыкальная школа им. В.В. Андреева» на приобретения жалюзи, в связи с физическим износом жалюзи и штор в учреждении, а также с целью соблюдения норм установленных санитарными правилами,</w:t>
      </w:r>
      <w:r w:rsidRPr="00125441">
        <w:rPr>
          <w:sz w:val="28"/>
          <w:szCs w:val="28"/>
        </w:rPr>
        <w:t xml:space="preserve"> </w:t>
      </w:r>
      <w:r w:rsidRPr="00722B5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883 430</w:t>
      </w:r>
      <w:r w:rsidRPr="00722B5D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14:paraId="5902B1EA" w14:textId="2247FC24" w:rsidR="002A1357" w:rsidRDefault="002A1357" w:rsidP="002A13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рассмотрении коммерческих предложений, представленных в качестве финансово-экономического обоснования на приобретение жалюзи, установлено</w:t>
      </w:r>
      <w:r w:rsidRPr="00DC354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что по позиции № 13 допущена ошибка, которая привела к необоснованному увеличению стоимости приобретаемого товара. </w:t>
      </w:r>
    </w:p>
    <w:p w14:paraId="577035F9" w14:textId="4296A1AB" w:rsidR="002A1357" w:rsidRDefault="002A1357" w:rsidP="002A13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 устранить ошибку и исключить необоснованно планируемые средства.</w:t>
      </w:r>
    </w:p>
    <w:p w14:paraId="3BCF8AD2" w14:textId="3FD7EE27" w:rsidR="00021F34" w:rsidRDefault="001A3CFC" w:rsidP="00021F34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1A3CFC">
        <w:rPr>
          <w:sz w:val="28"/>
        </w:rPr>
        <w:t>5</w:t>
      </w:r>
      <w:r w:rsidR="00682992" w:rsidRPr="001A3CFC">
        <w:rPr>
          <w:sz w:val="28"/>
        </w:rPr>
        <w:t xml:space="preserve">. </w:t>
      </w:r>
      <w:r w:rsidR="00682992" w:rsidRPr="001A3CFC">
        <w:rPr>
          <w:sz w:val="28"/>
          <w:szCs w:val="28"/>
        </w:rPr>
        <w:t>По комитету физической культуры и спорта администрации города Нефтеюганска на основании пис</w:t>
      </w:r>
      <w:r w:rsidRPr="001A3CFC">
        <w:rPr>
          <w:sz w:val="28"/>
          <w:szCs w:val="28"/>
        </w:rPr>
        <w:t>ь</w:t>
      </w:r>
      <w:r w:rsidR="00682992" w:rsidRPr="001A3CFC">
        <w:rPr>
          <w:sz w:val="28"/>
          <w:szCs w:val="28"/>
        </w:rPr>
        <w:t>м</w:t>
      </w:r>
      <w:r w:rsidRPr="001A3CFC">
        <w:rPr>
          <w:sz w:val="28"/>
          <w:szCs w:val="28"/>
        </w:rPr>
        <w:t>а</w:t>
      </w:r>
      <w:r w:rsidR="00682992" w:rsidRPr="001A3CFC">
        <w:rPr>
          <w:sz w:val="28"/>
          <w:szCs w:val="28"/>
        </w:rPr>
        <w:t xml:space="preserve"> от</w:t>
      </w:r>
      <w:r w:rsidRPr="001A3CFC">
        <w:rPr>
          <w:sz w:val="28"/>
          <w:szCs w:val="28"/>
        </w:rPr>
        <w:t xml:space="preserve"> </w:t>
      </w:r>
      <w:r w:rsidR="009D6DC2" w:rsidRPr="001A3CFC">
        <w:rPr>
          <w:sz w:val="28"/>
          <w:szCs w:val="28"/>
        </w:rPr>
        <w:t>1</w:t>
      </w:r>
      <w:r w:rsidRPr="001A3CFC">
        <w:rPr>
          <w:sz w:val="28"/>
          <w:szCs w:val="28"/>
        </w:rPr>
        <w:t>4</w:t>
      </w:r>
      <w:r w:rsidR="009D6DC2" w:rsidRPr="001A3CFC">
        <w:rPr>
          <w:sz w:val="28"/>
          <w:szCs w:val="28"/>
        </w:rPr>
        <w:t>.0</w:t>
      </w:r>
      <w:r w:rsidRPr="001A3CFC">
        <w:rPr>
          <w:sz w:val="28"/>
          <w:szCs w:val="28"/>
        </w:rPr>
        <w:t>8</w:t>
      </w:r>
      <w:r w:rsidR="009D6DC2" w:rsidRPr="001A3CFC">
        <w:rPr>
          <w:sz w:val="28"/>
          <w:szCs w:val="28"/>
        </w:rPr>
        <w:t>.2025 № ИСХ.КФКиС-01-18-</w:t>
      </w:r>
      <w:r w:rsidRPr="001A3CFC">
        <w:rPr>
          <w:sz w:val="28"/>
          <w:szCs w:val="28"/>
        </w:rPr>
        <w:t>1975</w:t>
      </w:r>
      <w:r w:rsidR="009D6DC2" w:rsidRPr="001A3CFC">
        <w:rPr>
          <w:sz w:val="28"/>
          <w:szCs w:val="28"/>
        </w:rPr>
        <w:t xml:space="preserve">-5 планируется </w:t>
      </w:r>
      <w:r w:rsidRPr="001A3CFC">
        <w:rPr>
          <w:sz w:val="28"/>
          <w:szCs w:val="28"/>
        </w:rPr>
        <w:t>перераспределение</w:t>
      </w:r>
      <w:r w:rsidR="00AB3BB4" w:rsidRPr="001A3CFC">
        <w:rPr>
          <w:sz w:val="28"/>
          <w:szCs w:val="28"/>
        </w:rPr>
        <w:t xml:space="preserve"> бюджетных ассигнований </w:t>
      </w:r>
      <w:r w:rsidRPr="001A3CFC">
        <w:rPr>
          <w:bCs/>
          <w:sz w:val="28"/>
          <w:szCs w:val="28"/>
        </w:rPr>
        <w:t>по комитету физической культуры и спорта администрации</w:t>
      </w:r>
      <w:r w:rsidR="00021F34">
        <w:rPr>
          <w:bCs/>
          <w:sz w:val="28"/>
          <w:szCs w:val="28"/>
        </w:rPr>
        <w:t>,</w:t>
      </w:r>
      <w:r w:rsidRPr="001A3CFC">
        <w:rPr>
          <w:bCs/>
          <w:sz w:val="28"/>
          <w:szCs w:val="28"/>
        </w:rPr>
        <w:t xml:space="preserve"> </w:t>
      </w:r>
      <w:r w:rsidR="00021F34" w:rsidRPr="004971D6">
        <w:rPr>
          <w:sz w:val="28"/>
          <w:szCs w:val="28"/>
        </w:rPr>
        <w:t xml:space="preserve">в связи с необходимостью приобретения оргтехники (моноблок, радиотелефон, планшет, ламинатор, брошюратор, клавиатуры, компьютерные мыши и </w:t>
      </w:r>
      <w:r w:rsidR="00021F34">
        <w:rPr>
          <w:sz w:val="28"/>
          <w:szCs w:val="28"/>
        </w:rPr>
        <w:t>многофункциональные устройства</w:t>
      </w:r>
      <w:r w:rsidR="00021F34" w:rsidRPr="004971D6">
        <w:rPr>
          <w:sz w:val="28"/>
          <w:szCs w:val="28"/>
        </w:rPr>
        <w:t xml:space="preserve">), стульев и сплит-систем по причине вышедших из строя, а также недостаточностью средств на техническое обслуживание оргтехники и услуги информационной безопасности за счёт экономии средств, выделенных на оплату труда, в связи с вакантными ставками, </w:t>
      </w:r>
      <w:r w:rsidR="00021F34" w:rsidRPr="004971D6">
        <w:rPr>
          <w:bCs/>
          <w:sz w:val="28"/>
          <w:szCs w:val="28"/>
        </w:rPr>
        <w:t>в общей сумме 906 640 рублей.</w:t>
      </w:r>
    </w:p>
    <w:p w14:paraId="6931DB3C" w14:textId="4B3E20F4" w:rsidR="00021F34" w:rsidRDefault="00021F34" w:rsidP="00021F34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>Приобретение многофункциональных устройств планируется</w:t>
      </w:r>
      <w:r w:rsidRPr="00021F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>
        <w:rPr>
          <w:sz w:val="28"/>
          <w:szCs w:val="28"/>
          <w:shd w:val="clear" w:color="auto" w:fill="FFFFFF"/>
        </w:rPr>
        <w:t>КОСГУ 346 «</w:t>
      </w:r>
      <w:r w:rsidRPr="00021F34">
        <w:rPr>
          <w:sz w:val="28"/>
          <w:szCs w:val="28"/>
          <w:shd w:val="clear" w:color="auto" w:fill="FFFFFF"/>
        </w:rPr>
        <w:t>Увеличение стоимости прочих материальных запасов</w:t>
      </w:r>
      <w:r>
        <w:rPr>
          <w:sz w:val="28"/>
          <w:szCs w:val="28"/>
          <w:shd w:val="clear" w:color="auto" w:fill="FFFFFF"/>
        </w:rPr>
        <w:t>». При этом</w:t>
      </w:r>
      <w:r w:rsidR="00CA272E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в</w:t>
      </w:r>
      <w:r w:rsidRPr="0036477E">
        <w:rPr>
          <w:sz w:val="28"/>
          <w:szCs w:val="28"/>
        </w:rPr>
        <w:t xml:space="preserve"> соответствии с пункт</w:t>
      </w:r>
      <w:r>
        <w:rPr>
          <w:sz w:val="28"/>
          <w:szCs w:val="28"/>
        </w:rPr>
        <w:t>о</w:t>
      </w:r>
      <w:r w:rsidRPr="0036477E">
        <w:rPr>
          <w:sz w:val="28"/>
          <w:szCs w:val="28"/>
        </w:rPr>
        <w:t>м 1</w:t>
      </w:r>
      <w:r w:rsidR="004A5DAD">
        <w:rPr>
          <w:sz w:val="28"/>
          <w:szCs w:val="28"/>
        </w:rPr>
        <w:t>1.1.</w:t>
      </w:r>
      <w:r w:rsidRPr="0036477E"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Приказа</w:t>
      </w:r>
      <w:r w:rsidRPr="00037DFA">
        <w:rPr>
          <w:sz w:val="28"/>
          <w:szCs w:val="28"/>
          <w:shd w:val="clear" w:color="auto" w:fill="FFFFFF"/>
        </w:rPr>
        <w:t xml:space="preserve"> </w:t>
      </w:r>
      <w:r w:rsidRPr="0036477E">
        <w:rPr>
          <w:sz w:val="28"/>
          <w:szCs w:val="28"/>
          <w:shd w:val="clear" w:color="auto" w:fill="FFFFFF"/>
        </w:rPr>
        <w:t>от 29</w:t>
      </w:r>
      <w:r>
        <w:rPr>
          <w:sz w:val="28"/>
          <w:szCs w:val="28"/>
          <w:shd w:val="clear" w:color="auto" w:fill="FFFFFF"/>
        </w:rPr>
        <w:t>.11.</w:t>
      </w:r>
      <w:r w:rsidRPr="0036477E">
        <w:rPr>
          <w:sz w:val="28"/>
          <w:szCs w:val="28"/>
          <w:shd w:val="clear" w:color="auto" w:fill="FFFFFF"/>
        </w:rPr>
        <w:t>2017 № 209н</w:t>
      </w:r>
      <w:r w:rsidR="00CA272E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планируемые расходы необходимо </w:t>
      </w:r>
      <w:r w:rsidR="009E3BA1">
        <w:rPr>
          <w:sz w:val="28"/>
          <w:szCs w:val="28"/>
          <w:shd w:val="clear" w:color="auto" w:fill="FFFFFF"/>
        </w:rPr>
        <w:t>предусматривать</w:t>
      </w:r>
      <w:r>
        <w:rPr>
          <w:sz w:val="28"/>
          <w:szCs w:val="28"/>
          <w:shd w:val="clear" w:color="auto" w:fill="FFFFFF"/>
        </w:rPr>
        <w:t xml:space="preserve"> </w:t>
      </w:r>
      <w:r w:rsidR="000C6EFA">
        <w:rPr>
          <w:sz w:val="28"/>
          <w:szCs w:val="28"/>
          <w:shd w:val="clear" w:color="auto" w:fill="FFFFFF"/>
        </w:rPr>
        <w:t>по</w:t>
      </w:r>
      <w:r>
        <w:rPr>
          <w:sz w:val="28"/>
          <w:szCs w:val="28"/>
          <w:shd w:val="clear" w:color="auto" w:fill="FFFFFF"/>
        </w:rPr>
        <w:t xml:space="preserve"> КОСГУ </w:t>
      </w:r>
      <w:r w:rsidR="0051460C">
        <w:rPr>
          <w:sz w:val="28"/>
          <w:szCs w:val="28"/>
          <w:shd w:val="clear" w:color="auto" w:fill="FFFFFF"/>
        </w:rPr>
        <w:t>310</w:t>
      </w:r>
      <w:r>
        <w:rPr>
          <w:sz w:val="28"/>
          <w:szCs w:val="28"/>
          <w:shd w:val="clear" w:color="auto" w:fill="FFFFFF"/>
        </w:rPr>
        <w:t xml:space="preserve"> «</w:t>
      </w:r>
      <w:r w:rsidR="0051460C" w:rsidRPr="0051460C">
        <w:rPr>
          <w:sz w:val="28"/>
          <w:szCs w:val="28"/>
          <w:shd w:val="clear" w:color="auto" w:fill="FFFFFF"/>
        </w:rPr>
        <w:t>Увеличение стоимости основных средств</w:t>
      </w:r>
      <w:r>
        <w:rPr>
          <w:sz w:val="28"/>
          <w:szCs w:val="28"/>
          <w:shd w:val="clear" w:color="auto" w:fill="FFFFFF"/>
        </w:rPr>
        <w:t>».</w:t>
      </w:r>
    </w:p>
    <w:p w14:paraId="3214C255" w14:textId="77777777" w:rsidR="009E3BA1" w:rsidRDefault="00021F34" w:rsidP="009E3BA1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9E3BA1">
        <w:rPr>
          <w:sz w:val="28"/>
          <w:szCs w:val="28"/>
          <w:shd w:val="clear" w:color="auto" w:fill="FFFFFF"/>
        </w:rPr>
        <w:t>Рекомендуем устранить данное нарушение.</w:t>
      </w:r>
      <w:r w:rsidR="009E3BA1" w:rsidRPr="000174D4">
        <w:rPr>
          <w:sz w:val="28"/>
          <w:szCs w:val="28"/>
        </w:rPr>
        <w:t xml:space="preserve"> </w:t>
      </w:r>
    </w:p>
    <w:p w14:paraId="7C175217" w14:textId="0EFFCE8C" w:rsidR="009E3BA1" w:rsidRPr="009E3BA1" w:rsidRDefault="009E3BA1" w:rsidP="009E3BA1">
      <w:pPr>
        <w:ind w:firstLine="708"/>
        <w:jc w:val="both"/>
        <w:rPr>
          <w:sz w:val="28"/>
          <w:szCs w:val="28"/>
        </w:rPr>
      </w:pPr>
      <w:r w:rsidRPr="009E3BA1">
        <w:rPr>
          <w:sz w:val="28"/>
        </w:rPr>
        <w:t>6</w:t>
      </w:r>
      <w:r w:rsidR="00682992" w:rsidRPr="009E3BA1">
        <w:rPr>
          <w:sz w:val="28"/>
        </w:rPr>
        <w:t>. По департаменту градостроительства и земельных отношений администрации города Нефтеюганска на основании пис</w:t>
      </w:r>
      <w:r w:rsidR="00F52172" w:rsidRPr="009E3BA1">
        <w:rPr>
          <w:sz w:val="28"/>
        </w:rPr>
        <w:t>ь</w:t>
      </w:r>
      <w:r w:rsidR="00682992" w:rsidRPr="009E3BA1">
        <w:rPr>
          <w:sz w:val="28"/>
        </w:rPr>
        <w:t>м</w:t>
      </w:r>
      <w:r w:rsidR="00F52172" w:rsidRPr="009E3BA1">
        <w:rPr>
          <w:sz w:val="28"/>
        </w:rPr>
        <w:t>а</w:t>
      </w:r>
      <w:r w:rsidR="00A97731" w:rsidRPr="009E3BA1">
        <w:rPr>
          <w:sz w:val="28"/>
        </w:rPr>
        <w:t xml:space="preserve"> от</w:t>
      </w:r>
      <w:r w:rsidR="00F52172" w:rsidRPr="009E3BA1">
        <w:rPr>
          <w:sz w:val="28"/>
        </w:rPr>
        <w:t xml:space="preserve"> </w:t>
      </w:r>
      <w:r w:rsidRPr="009E3BA1">
        <w:rPr>
          <w:sz w:val="28"/>
        </w:rPr>
        <w:t>29</w:t>
      </w:r>
      <w:r w:rsidR="001D3695" w:rsidRPr="009E3BA1">
        <w:rPr>
          <w:sz w:val="28"/>
        </w:rPr>
        <w:t>.0</w:t>
      </w:r>
      <w:r w:rsidRPr="009E3BA1">
        <w:rPr>
          <w:sz w:val="28"/>
        </w:rPr>
        <w:t>7</w:t>
      </w:r>
      <w:r w:rsidR="001D3695" w:rsidRPr="009E3BA1">
        <w:rPr>
          <w:sz w:val="28"/>
        </w:rPr>
        <w:t>.2025</w:t>
      </w:r>
      <w:r w:rsidR="0019424D" w:rsidRPr="009E3BA1">
        <w:rPr>
          <w:sz w:val="28"/>
        </w:rPr>
        <w:t xml:space="preserve">           </w:t>
      </w:r>
      <w:r w:rsidR="001D3695" w:rsidRPr="009E3BA1">
        <w:rPr>
          <w:sz w:val="28"/>
        </w:rPr>
        <w:t xml:space="preserve"> № ИСХ.ДГиЗО-01-01-46-</w:t>
      </w:r>
      <w:r w:rsidRPr="009E3BA1">
        <w:rPr>
          <w:sz w:val="28"/>
        </w:rPr>
        <w:t>7376</w:t>
      </w:r>
      <w:r w:rsidR="001D3695" w:rsidRPr="009E3BA1">
        <w:rPr>
          <w:sz w:val="28"/>
        </w:rPr>
        <w:t>-5 планируется выделение</w:t>
      </w:r>
      <w:r w:rsidR="00F52172" w:rsidRPr="009E3BA1">
        <w:rPr>
          <w:sz w:val="28"/>
          <w:szCs w:val="28"/>
        </w:rPr>
        <w:t xml:space="preserve"> бюджетных ассигнований на </w:t>
      </w:r>
      <w:r w:rsidR="00C36EB9">
        <w:rPr>
          <w:sz w:val="28"/>
          <w:szCs w:val="28"/>
        </w:rPr>
        <w:t>корректировк</w:t>
      </w:r>
      <w:r w:rsidR="00CA272E">
        <w:rPr>
          <w:sz w:val="28"/>
          <w:szCs w:val="28"/>
        </w:rPr>
        <w:t>у</w:t>
      </w:r>
      <w:r w:rsidR="00C36EB9">
        <w:rPr>
          <w:sz w:val="28"/>
          <w:szCs w:val="28"/>
        </w:rPr>
        <w:t xml:space="preserve"> </w:t>
      </w:r>
      <w:r w:rsidRPr="009E3BA1">
        <w:rPr>
          <w:sz w:val="28"/>
          <w:szCs w:val="28"/>
        </w:rPr>
        <w:t xml:space="preserve">проектной документации по объекту «Детский сад на 300 мест в 16 микрорайоне г. Нефтеюганска», в связи с выявленными недостатками проектной документации, в сумме 4 371 260 рублей. </w:t>
      </w:r>
    </w:p>
    <w:p w14:paraId="4A8739F3" w14:textId="5C16CFAA" w:rsidR="009E3BA1" w:rsidRDefault="009E3BA1" w:rsidP="009E3B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Расчёт НМЦК при</w:t>
      </w:r>
      <w:r w:rsidRPr="00221D63">
        <w:rPr>
          <w:sz w:val="28"/>
          <w:szCs w:val="28"/>
        </w:rPr>
        <w:t xml:space="preserve"> осуществлени</w:t>
      </w:r>
      <w:r>
        <w:rPr>
          <w:sz w:val="28"/>
          <w:szCs w:val="28"/>
        </w:rPr>
        <w:t>и</w:t>
      </w:r>
      <w:r w:rsidRPr="00221D63">
        <w:rPr>
          <w:sz w:val="28"/>
          <w:szCs w:val="28"/>
        </w:rPr>
        <w:t xml:space="preserve"> закупок подрядных работ по подготовке проектной документации по объекту «</w:t>
      </w:r>
      <w:r>
        <w:rPr>
          <w:sz w:val="28"/>
          <w:szCs w:val="28"/>
        </w:rPr>
        <w:t>Детский сад на 300 мест в 16 микрорайоне</w:t>
      </w:r>
      <w:r w:rsidR="000C5120">
        <w:rPr>
          <w:sz w:val="28"/>
          <w:szCs w:val="28"/>
        </w:rPr>
        <w:t xml:space="preserve"> </w:t>
      </w:r>
      <w:r>
        <w:rPr>
          <w:sz w:val="28"/>
          <w:szCs w:val="28"/>
        </w:rPr>
        <w:t>г. Нефтеюганска</w:t>
      </w:r>
      <w:r w:rsidRPr="00221D63">
        <w:rPr>
          <w:sz w:val="28"/>
          <w:szCs w:val="28"/>
        </w:rPr>
        <w:t>»</w:t>
      </w:r>
      <w:r>
        <w:rPr>
          <w:sz w:val="28"/>
          <w:szCs w:val="28"/>
        </w:rPr>
        <w:t xml:space="preserve"> (корректировка)</w:t>
      </w:r>
      <w:r w:rsidRPr="00221D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составлен с учётом стоимости </w:t>
      </w:r>
      <w:r>
        <w:rPr>
          <w:sz w:val="28"/>
          <w:szCs w:val="28"/>
        </w:rPr>
        <w:lastRenderedPageBreak/>
        <w:t>работ в ценах на дату утверждения сметной документации  - 3 квартал 2025 года на сумму 3</w:t>
      </w:r>
      <w:r w:rsidR="00556E47">
        <w:rPr>
          <w:sz w:val="28"/>
          <w:szCs w:val="28"/>
        </w:rPr>
        <w:t> </w:t>
      </w:r>
      <w:r>
        <w:rPr>
          <w:sz w:val="28"/>
          <w:szCs w:val="28"/>
        </w:rPr>
        <w:t>406</w:t>
      </w:r>
      <w:r w:rsidR="00556E47">
        <w:rPr>
          <w:sz w:val="28"/>
          <w:szCs w:val="28"/>
        </w:rPr>
        <w:t xml:space="preserve"> </w:t>
      </w:r>
      <w:r>
        <w:rPr>
          <w:sz w:val="28"/>
          <w:szCs w:val="28"/>
        </w:rPr>
        <w:t>000 рублей, при этом смета № 1 (проектные работы) составлена с применением индексов изменения сметной стоимости проектных работ на 2 квартал 2025 года.</w:t>
      </w:r>
    </w:p>
    <w:p w14:paraId="40C6FA77" w14:textId="3E626A27" w:rsidR="009E3BA1" w:rsidRDefault="009E3BA1" w:rsidP="009E3BA1">
      <w:pPr>
        <w:ind w:firstLine="709"/>
        <w:jc w:val="both"/>
        <w:rPr>
          <w:sz w:val="28"/>
          <w:szCs w:val="28"/>
        </w:rPr>
      </w:pPr>
      <w:r w:rsidRPr="00CC0DEA">
        <w:rPr>
          <w:rFonts w:eastAsia="Calibri"/>
          <w:kern w:val="2"/>
          <w:sz w:val="28"/>
          <w:szCs w:val="28"/>
          <w:lang w:eastAsia="en-US"/>
        </w:rPr>
        <w:t>Рекомендуем</w:t>
      </w:r>
      <w:r>
        <w:rPr>
          <w:rFonts w:eastAsia="Calibri"/>
          <w:kern w:val="2"/>
          <w:sz w:val="28"/>
          <w:szCs w:val="28"/>
          <w:lang w:eastAsia="en-US"/>
        </w:rPr>
        <w:t xml:space="preserve"> при подготовки </w:t>
      </w:r>
      <w:r w:rsidR="00556E47">
        <w:rPr>
          <w:rFonts w:eastAsia="Calibri"/>
          <w:kern w:val="2"/>
          <w:sz w:val="28"/>
          <w:szCs w:val="28"/>
          <w:lang w:eastAsia="en-US"/>
        </w:rPr>
        <w:t>Р</w:t>
      </w:r>
      <w:r>
        <w:rPr>
          <w:rFonts w:eastAsia="Calibri"/>
          <w:kern w:val="2"/>
          <w:sz w:val="28"/>
          <w:szCs w:val="28"/>
          <w:lang w:eastAsia="en-US"/>
        </w:rPr>
        <w:t xml:space="preserve">асчёта НМЦК использовать </w:t>
      </w:r>
      <w:r w:rsidRPr="00221D63">
        <w:rPr>
          <w:sz w:val="28"/>
          <w:szCs w:val="28"/>
        </w:rPr>
        <w:t>индекс</w:t>
      </w:r>
      <w:r>
        <w:rPr>
          <w:sz w:val="28"/>
          <w:szCs w:val="28"/>
        </w:rPr>
        <w:t>ы</w:t>
      </w:r>
      <w:r w:rsidRPr="00221D63">
        <w:rPr>
          <w:sz w:val="28"/>
          <w:szCs w:val="28"/>
        </w:rPr>
        <w:t xml:space="preserve"> изменения сметной стоимости проектных и изыскательских работ</w:t>
      </w:r>
      <w:r>
        <w:rPr>
          <w:sz w:val="28"/>
          <w:szCs w:val="28"/>
        </w:rPr>
        <w:t xml:space="preserve"> на 3 квартал 2025 года, </w:t>
      </w:r>
      <w:r w:rsidRPr="00221D63">
        <w:rPr>
          <w:sz w:val="28"/>
          <w:szCs w:val="28"/>
        </w:rPr>
        <w:t>представлен</w:t>
      </w:r>
      <w:r>
        <w:rPr>
          <w:sz w:val="28"/>
          <w:szCs w:val="28"/>
        </w:rPr>
        <w:t>ные</w:t>
      </w:r>
      <w:r w:rsidRPr="00221D63">
        <w:rPr>
          <w:sz w:val="28"/>
          <w:szCs w:val="28"/>
        </w:rPr>
        <w:t xml:space="preserve"> в приложении № </w:t>
      </w:r>
      <w:r>
        <w:rPr>
          <w:sz w:val="28"/>
          <w:szCs w:val="28"/>
        </w:rPr>
        <w:t>3</w:t>
      </w:r>
      <w:r w:rsidRPr="00221D63">
        <w:rPr>
          <w:sz w:val="28"/>
          <w:szCs w:val="28"/>
        </w:rPr>
        <w:t xml:space="preserve"> к письму Минстроя России от 1</w:t>
      </w:r>
      <w:r>
        <w:rPr>
          <w:sz w:val="28"/>
          <w:szCs w:val="28"/>
        </w:rPr>
        <w:t>6</w:t>
      </w:r>
      <w:r w:rsidRPr="00221D63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221D63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221D6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41280</w:t>
      </w:r>
      <w:r w:rsidRPr="00221D63">
        <w:rPr>
          <w:sz w:val="28"/>
          <w:szCs w:val="28"/>
        </w:rPr>
        <w:t>-ИФ/09.</w:t>
      </w:r>
    </w:p>
    <w:p w14:paraId="7BF28F99" w14:textId="08985B42" w:rsidR="0039524A" w:rsidRPr="00973A32" w:rsidRDefault="0039524A" w:rsidP="0039524A">
      <w:pPr>
        <w:ind w:firstLine="567"/>
        <w:jc w:val="both"/>
        <w:rPr>
          <w:color w:val="FF0000"/>
          <w:sz w:val="28"/>
          <w:szCs w:val="28"/>
        </w:rPr>
      </w:pPr>
    </w:p>
    <w:p w14:paraId="56D3D793" w14:textId="4A618B94" w:rsidR="00682992" w:rsidRPr="00045FB9" w:rsidRDefault="002048E3" w:rsidP="0068413C">
      <w:pPr>
        <w:pStyle w:val="a7"/>
        <w:ind w:left="0" w:firstLine="709"/>
        <w:jc w:val="both"/>
        <w:rPr>
          <w:i/>
          <w:sz w:val="28"/>
          <w:szCs w:val="28"/>
        </w:rPr>
      </w:pPr>
      <w:r w:rsidRPr="00045FB9">
        <w:rPr>
          <w:i/>
          <w:sz w:val="28"/>
          <w:szCs w:val="28"/>
        </w:rPr>
        <w:t>С</w:t>
      </w:r>
      <w:r w:rsidR="00682992" w:rsidRPr="00045FB9">
        <w:rPr>
          <w:i/>
          <w:sz w:val="28"/>
          <w:szCs w:val="28"/>
        </w:rPr>
        <w:t xml:space="preserve">чётная палата предлагает Думе города Нефтеюганска принять к рассмотрению данный проект решения Думы города после устранения замечаний. </w:t>
      </w:r>
    </w:p>
    <w:p w14:paraId="180202FD" w14:textId="77777777" w:rsidR="00682992" w:rsidRPr="00045FB9" w:rsidRDefault="00682992" w:rsidP="00682992">
      <w:pPr>
        <w:tabs>
          <w:tab w:val="left" w:pos="2940"/>
        </w:tabs>
        <w:ind w:firstLine="709"/>
        <w:jc w:val="both"/>
        <w:rPr>
          <w:sz w:val="28"/>
          <w:szCs w:val="28"/>
        </w:rPr>
      </w:pPr>
    </w:p>
    <w:p w14:paraId="3E140B26" w14:textId="77777777" w:rsidR="003702A1" w:rsidRPr="00045FB9" w:rsidRDefault="003702A1" w:rsidP="00E96898">
      <w:pPr>
        <w:tabs>
          <w:tab w:val="left" w:pos="2940"/>
        </w:tabs>
        <w:ind w:firstLine="709"/>
        <w:jc w:val="both"/>
        <w:rPr>
          <w:sz w:val="28"/>
          <w:szCs w:val="28"/>
        </w:rPr>
      </w:pPr>
    </w:p>
    <w:p w14:paraId="21FC974F" w14:textId="77777777" w:rsidR="00E96898" w:rsidRPr="00045FB9" w:rsidRDefault="00CF00C6" w:rsidP="00E96898">
      <w:pPr>
        <w:pStyle w:val="BodyText21"/>
        <w:ind w:firstLine="0"/>
        <w:jc w:val="both"/>
        <w:rPr>
          <w:sz w:val="28"/>
          <w:szCs w:val="28"/>
        </w:rPr>
      </w:pPr>
      <w:r w:rsidRPr="00045FB9">
        <w:rPr>
          <w:rFonts w:eastAsiaTheme="minorHAnsi"/>
          <w:sz w:val="28"/>
          <w:szCs w:val="28"/>
          <w:lang w:eastAsia="en-US"/>
        </w:rPr>
        <w:t>П</w:t>
      </w:r>
      <w:r w:rsidR="00E96898" w:rsidRPr="00045FB9">
        <w:rPr>
          <w:rFonts w:eastAsiaTheme="minorHAnsi"/>
          <w:sz w:val="28"/>
          <w:szCs w:val="28"/>
          <w:lang w:eastAsia="en-US"/>
        </w:rPr>
        <w:t>редседател</w:t>
      </w:r>
      <w:r w:rsidRPr="00045FB9">
        <w:rPr>
          <w:rFonts w:eastAsiaTheme="minorHAnsi"/>
          <w:sz w:val="28"/>
          <w:szCs w:val="28"/>
          <w:lang w:eastAsia="en-US"/>
        </w:rPr>
        <w:t>ь</w:t>
      </w:r>
      <w:r w:rsidRPr="00045FB9">
        <w:rPr>
          <w:rFonts w:eastAsiaTheme="minorHAnsi"/>
          <w:sz w:val="28"/>
          <w:szCs w:val="28"/>
          <w:lang w:eastAsia="en-US"/>
        </w:rPr>
        <w:tab/>
      </w:r>
      <w:r w:rsidRPr="00045FB9">
        <w:rPr>
          <w:rFonts w:eastAsiaTheme="minorHAnsi"/>
          <w:sz w:val="28"/>
          <w:szCs w:val="28"/>
          <w:lang w:eastAsia="en-US"/>
        </w:rPr>
        <w:tab/>
      </w:r>
      <w:r w:rsidRPr="00045FB9">
        <w:rPr>
          <w:rFonts w:eastAsiaTheme="minorHAnsi"/>
          <w:sz w:val="28"/>
          <w:szCs w:val="28"/>
          <w:lang w:eastAsia="en-US"/>
        </w:rPr>
        <w:tab/>
      </w:r>
      <w:r w:rsidRPr="00045FB9">
        <w:rPr>
          <w:rFonts w:eastAsiaTheme="minorHAnsi"/>
          <w:sz w:val="28"/>
          <w:szCs w:val="28"/>
          <w:lang w:eastAsia="en-US"/>
        </w:rPr>
        <w:tab/>
      </w:r>
      <w:r w:rsidRPr="00045FB9">
        <w:rPr>
          <w:rFonts w:eastAsiaTheme="minorHAnsi"/>
          <w:sz w:val="28"/>
          <w:szCs w:val="28"/>
          <w:lang w:eastAsia="en-US"/>
        </w:rPr>
        <w:tab/>
      </w:r>
      <w:r w:rsidR="00E96898" w:rsidRPr="00045FB9">
        <w:rPr>
          <w:rFonts w:eastAsiaTheme="minorHAnsi"/>
          <w:sz w:val="28"/>
          <w:szCs w:val="28"/>
          <w:lang w:eastAsia="en-US"/>
        </w:rPr>
        <w:tab/>
        <w:t xml:space="preserve">                 </w:t>
      </w:r>
      <w:r w:rsidR="0063637A" w:rsidRPr="00045FB9">
        <w:rPr>
          <w:rFonts w:eastAsiaTheme="minorHAnsi"/>
          <w:sz w:val="28"/>
          <w:szCs w:val="28"/>
          <w:lang w:eastAsia="en-US"/>
        </w:rPr>
        <w:t xml:space="preserve">    </w:t>
      </w:r>
      <w:r w:rsidR="00E96898" w:rsidRPr="00045FB9">
        <w:rPr>
          <w:rFonts w:eastAsiaTheme="minorHAnsi"/>
          <w:sz w:val="28"/>
          <w:szCs w:val="28"/>
          <w:lang w:eastAsia="en-US"/>
        </w:rPr>
        <w:t xml:space="preserve">  </w:t>
      </w:r>
      <w:r w:rsidRPr="00045FB9">
        <w:rPr>
          <w:rFonts w:eastAsiaTheme="minorHAnsi"/>
          <w:sz w:val="28"/>
          <w:szCs w:val="28"/>
          <w:lang w:eastAsia="en-US"/>
        </w:rPr>
        <w:t xml:space="preserve">      </w:t>
      </w:r>
      <w:r w:rsidR="00E96898" w:rsidRPr="00045FB9">
        <w:rPr>
          <w:rFonts w:eastAsiaTheme="minorHAnsi"/>
          <w:sz w:val="28"/>
          <w:szCs w:val="28"/>
          <w:lang w:eastAsia="en-US"/>
        </w:rPr>
        <w:t xml:space="preserve">    </w:t>
      </w:r>
      <w:r w:rsidRPr="00045FB9">
        <w:rPr>
          <w:sz w:val="28"/>
          <w:szCs w:val="28"/>
        </w:rPr>
        <w:t>С.А. Гичкина</w:t>
      </w:r>
    </w:p>
    <w:p w14:paraId="724577C1" w14:textId="77777777" w:rsidR="003702A1" w:rsidRPr="00045FB9" w:rsidRDefault="003702A1" w:rsidP="00E96898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</w:p>
    <w:p w14:paraId="6E1020F2" w14:textId="77777777" w:rsidR="00E96898" w:rsidRPr="00045FB9" w:rsidRDefault="00E96898" w:rsidP="00E96898">
      <w:pPr>
        <w:tabs>
          <w:tab w:val="left" w:pos="2940"/>
        </w:tabs>
        <w:jc w:val="both"/>
        <w:rPr>
          <w:sz w:val="28"/>
          <w:szCs w:val="28"/>
        </w:rPr>
      </w:pPr>
      <w:r w:rsidRPr="00045FB9">
        <w:rPr>
          <w:sz w:val="28"/>
          <w:szCs w:val="28"/>
        </w:rPr>
        <w:t>Начальник инспекторского отдела № 2</w:t>
      </w:r>
      <w:r w:rsidRPr="00045FB9">
        <w:rPr>
          <w:sz w:val="28"/>
          <w:szCs w:val="28"/>
        </w:rPr>
        <w:tab/>
      </w:r>
      <w:r w:rsidRPr="00045FB9">
        <w:rPr>
          <w:sz w:val="28"/>
          <w:szCs w:val="28"/>
        </w:rPr>
        <w:tab/>
      </w:r>
      <w:r w:rsidRPr="00045FB9">
        <w:rPr>
          <w:sz w:val="28"/>
          <w:szCs w:val="28"/>
        </w:rPr>
        <w:tab/>
      </w:r>
      <w:r w:rsidRPr="00045FB9">
        <w:rPr>
          <w:sz w:val="28"/>
          <w:szCs w:val="28"/>
        </w:rPr>
        <w:tab/>
        <w:t xml:space="preserve">          Г.М. Глазунова</w:t>
      </w:r>
    </w:p>
    <w:p w14:paraId="7BCCCB3D" w14:textId="77777777" w:rsidR="00E96898" w:rsidRPr="00045FB9" w:rsidRDefault="00E96898" w:rsidP="00E96898">
      <w:pPr>
        <w:tabs>
          <w:tab w:val="left" w:pos="2940"/>
        </w:tabs>
        <w:jc w:val="both"/>
        <w:rPr>
          <w:sz w:val="28"/>
        </w:rPr>
      </w:pPr>
    </w:p>
    <w:sectPr w:rsidR="00E96898" w:rsidRPr="00045FB9" w:rsidSect="003702A1">
      <w:footerReference w:type="default" r:id="rId8"/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C64265" w14:textId="77777777" w:rsidR="00ED5C89" w:rsidRDefault="00ED5C89" w:rsidP="00214C29">
      <w:r>
        <w:separator/>
      </w:r>
    </w:p>
  </w:endnote>
  <w:endnote w:type="continuationSeparator" w:id="0">
    <w:p w14:paraId="7FFA7B59" w14:textId="77777777" w:rsidR="00ED5C89" w:rsidRDefault="00ED5C89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17097218"/>
      <w:docPartObj>
        <w:docPartGallery w:val="Page Numbers (Bottom of Page)"/>
        <w:docPartUnique/>
      </w:docPartObj>
    </w:sdtPr>
    <w:sdtEndPr/>
    <w:sdtContent>
      <w:p w14:paraId="4FB3BBA2" w14:textId="77777777" w:rsidR="006A3BAF" w:rsidRDefault="006A3BAF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3D321084" w14:textId="77777777" w:rsidR="006A3BAF" w:rsidRDefault="006A3BAF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18435D" w14:textId="77777777" w:rsidR="00ED5C89" w:rsidRDefault="00ED5C89" w:rsidP="00214C29">
      <w:r>
        <w:separator/>
      </w:r>
    </w:p>
  </w:footnote>
  <w:footnote w:type="continuationSeparator" w:id="0">
    <w:p w14:paraId="02503F42" w14:textId="77777777" w:rsidR="00ED5C89" w:rsidRDefault="00ED5C89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663307"/>
    <w:multiLevelType w:val="hybridMultilevel"/>
    <w:tmpl w:val="B14E84AA"/>
    <w:lvl w:ilvl="0" w:tplc="93A463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461D65"/>
    <w:multiLevelType w:val="hybridMultilevel"/>
    <w:tmpl w:val="B72E17DA"/>
    <w:lvl w:ilvl="0" w:tplc="BE3EE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950709"/>
    <w:multiLevelType w:val="hybridMultilevel"/>
    <w:tmpl w:val="74288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052BF2"/>
    <w:multiLevelType w:val="multilevel"/>
    <w:tmpl w:val="38E071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1E456878"/>
    <w:multiLevelType w:val="hybridMultilevel"/>
    <w:tmpl w:val="C8B8E78E"/>
    <w:lvl w:ilvl="0" w:tplc="304ACC1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803850"/>
    <w:multiLevelType w:val="hybridMultilevel"/>
    <w:tmpl w:val="383CA922"/>
    <w:lvl w:ilvl="0" w:tplc="CD0A9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FD2007A"/>
    <w:multiLevelType w:val="hybridMultilevel"/>
    <w:tmpl w:val="3D5AF13C"/>
    <w:lvl w:ilvl="0" w:tplc="0E66C5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0B6C16"/>
    <w:multiLevelType w:val="hybridMultilevel"/>
    <w:tmpl w:val="AF222BA8"/>
    <w:lvl w:ilvl="0" w:tplc="3A6222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11139E9"/>
    <w:multiLevelType w:val="hybridMultilevel"/>
    <w:tmpl w:val="E6EC9D5C"/>
    <w:lvl w:ilvl="0" w:tplc="D4AEA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B93B39"/>
    <w:multiLevelType w:val="hybridMultilevel"/>
    <w:tmpl w:val="3862936E"/>
    <w:lvl w:ilvl="0" w:tplc="53764E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46B471C"/>
    <w:multiLevelType w:val="hybridMultilevel"/>
    <w:tmpl w:val="71428434"/>
    <w:lvl w:ilvl="0" w:tplc="9A880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8101517"/>
    <w:multiLevelType w:val="hybridMultilevel"/>
    <w:tmpl w:val="C73CE19E"/>
    <w:lvl w:ilvl="0" w:tplc="3DB4A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9625887"/>
    <w:multiLevelType w:val="hybridMultilevel"/>
    <w:tmpl w:val="FE046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D1564E"/>
    <w:multiLevelType w:val="hybridMultilevel"/>
    <w:tmpl w:val="5B424C22"/>
    <w:lvl w:ilvl="0" w:tplc="2EACD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1820D39"/>
    <w:multiLevelType w:val="hybridMultilevel"/>
    <w:tmpl w:val="B03C5E44"/>
    <w:lvl w:ilvl="0" w:tplc="0419000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7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B13080C"/>
    <w:multiLevelType w:val="hybridMultilevel"/>
    <w:tmpl w:val="5B4CE0BA"/>
    <w:lvl w:ilvl="0" w:tplc="F38602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C22242E"/>
    <w:multiLevelType w:val="hybridMultilevel"/>
    <w:tmpl w:val="F2485C16"/>
    <w:lvl w:ilvl="0" w:tplc="848C5E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1B91B4F"/>
    <w:multiLevelType w:val="hybridMultilevel"/>
    <w:tmpl w:val="A9468866"/>
    <w:lvl w:ilvl="0" w:tplc="C0EA8B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3E903CE"/>
    <w:multiLevelType w:val="multilevel"/>
    <w:tmpl w:val="744CF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361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7" w:hanging="885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8" w:hanging="2160"/>
      </w:pPr>
      <w:rPr>
        <w:rFonts w:hint="default"/>
      </w:rPr>
    </w:lvl>
  </w:abstractNum>
  <w:abstractNum w:abstractNumId="22" w15:restartNumberingAfterBreak="0">
    <w:nsid w:val="448E3449"/>
    <w:multiLevelType w:val="hybridMultilevel"/>
    <w:tmpl w:val="E01C437A"/>
    <w:lvl w:ilvl="0" w:tplc="D9B816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7683467"/>
    <w:multiLevelType w:val="hybridMultilevel"/>
    <w:tmpl w:val="459A8B08"/>
    <w:lvl w:ilvl="0" w:tplc="643A69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918594A"/>
    <w:multiLevelType w:val="hybridMultilevel"/>
    <w:tmpl w:val="6B146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0F02C8"/>
    <w:multiLevelType w:val="hybridMultilevel"/>
    <w:tmpl w:val="0C0096CE"/>
    <w:lvl w:ilvl="0" w:tplc="B51EC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2170B59"/>
    <w:multiLevelType w:val="hybridMultilevel"/>
    <w:tmpl w:val="E07463D8"/>
    <w:lvl w:ilvl="0" w:tplc="D53A9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39418E0"/>
    <w:multiLevelType w:val="hybridMultilevel"/>
    <w:tmpl w:val="F86A7F1C"/>
    <w:lvl w:ilvl="0" w:tplc="A9FA8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7982B01"/>
    <w:multiLevelType w:val="hybridMultilevel"/>
    <w:tmpl w:val="60CE4840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9" w15:restartNumberingAfterBreak="0">
    <w:nsid w:val="598F0224"/>
    <w:multiLevelType w:val="multilevel"/>
    <w:tmpl w:val="95E86B86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0" w15:restartNumberingAfterBreak="0">
    <w:nsid w:val="5A1C23D0"/>
    <w:multiLevelType w:val="hybridMultilevel"/>
    <w:tmpl w:val="7924F25E"/>
    <w:lvl w:ilvl="0" w:tplc="3050DE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A861F81"/>
    <w:multiLevelType w:val="hybridMultilevel"/>
    <w:tmpl w:val="F0323B28"/>
    <w:lvl w:ilvl="0" w:tplc="033C6D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01C59BC"/>
    <w:multiLevelType w:val="hybridMultilevel"/>
    <w:tmpl w:val="B6821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5C62B0"/>
    <w:multiLevelType w:val="hybridMultilevel"/>
    <w:tmpl w:val="D52233CC"/>
    <w:lvl w:ilvl="0" w:tplc="E97CF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FC264D"/>
    <w:multiLevelType w:val="hybridMultilevel"/>
    <w:tmpl w:val="87CAECB0"/>
    <w:lvl w:ilvl="0" w:tplc="17765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6"/>
  </w:num>
  <w:num w:numId="3">
    <w:abstractNumId w:val="24"/>
  </w:num>
  <w:num w:numId="4">
    <w:abstractNumId w:val="0"/>
  </w:num>
  <w:num w:numId="5">
    <w:abstractNumId w:val="4"/>
  </w:num>
  <w:num w:numId="6">
    <w:abstractNumId w:val="29"/>
  </w:num>
  <w:num w:numId="7">
    <w:abstractNumId w:val="21"/>
  </w:num>
  <w:num w:numId="8">
    <w:abstractNumId w:val="3"/>
  </w:num>
  <w:num w:numId="9">
    <w:abstractNumId w:val="34"/>
  </w:num>
  <w:num w:numId="10">
    <w:abstractNumId w:val="12"/>
  </w:num>
  <w:num w:numId="11">
    <w:abstractNumId w:val="32"/>
  </w:num>
  <w:num w:numId="12">
    <w:abstractNumId w:val="14"/>
  </w:num>
  <w:num w:numId="13">
    <w:abstractNumId w:val="10"/>
  </w:num>
  <w:num w:numId="14">
    <w:abstractNumId w:val="1"/>
  </w:num>
  <w:num w:numId="15">
    <w:abstractNumId w:val="26"/>
  </w:num>
  <w:num w:numId="16">
    <w:abstractNumId w:val="13"/>
  </w:num>
  <w:num w:numId="17">
    <w:abstractNumId w:val="8"/>
  </w:num>
  <w:num w:numId="18">
    <w:abstractNumId w:val="28"/>
  </w:num>
  <w:num w:numId="19">
    <w:abstractNumId w:val="11"/>
  </w:num>
  <w:num w:numId="20">
    <w:abstractNumId w:val="17"/>
  </w:num>
  <w:num w:numId="21">
    <w:abstractNumId w:val="22"/>
  </w:num>
  <w:num w:numId="22">
    <w:abstractNumId w:val="2"/>
  </w:num>
  <w:num w:numId="23">
    <w:abstractNumId w:val="9"/>
  </w:num>
  <w:num w:numId="24">
    <w:abstractNumId w:val="30"/>
  </w:num>
  <w:num w:numId="25">
    <w:abstractNumId w:val="7"/>
  </w:num>
  <w:num w:numId="26">
    <w:abstractNumId w:val="20"/>
  </w:num>
  <w:num w:numId="27">
    <w:abstractNumId w:val="6"/>
  </w:num>
  <w:num w:numId="28">
    <w:abstractNumId w:val="15"/>
  </w:num>
  <w:num w:numId="29">
    <w:abstractNumId w:val="33"/>
  </w:num>
  <w:num w:numId="30">
    <w:abstractNumId w:val="23"/>
  </w:num>
  <w:num w:numId="31">
    <w:abstractNumId w:val="31"/>
  </w:num>
  <w:num w:numId="32">
    <w:abstractNumId w:val="27"/>
  </w:num>
  <w:num w:numId="33">
    <w:abstractNumId w:val="5"/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25"/>
  </w:num>
  <w:num w:numId="37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A88"/>
    <w:rsid w:val="00000040"/>
    <w:rsid w:val="00000971"/>
    <w:rsid w:val="000009A2"/>
    <w:rsid w:val="00000BA3"/>
    <w:rsid w:val="00000C20"/>
    <w:rsid w:val="000013CC"/>
    <w:rsid w:val="000015B9"/>
    <w:rsid w:val="00001D30"/>
    <w:rsid w:val="000020D8"/>
    <w:rsid w:val="000022FE"/>
    <w:rsid w:val="00002536"/>
    <w:rsid w:val="00002BDF"/>
    <w:rsid w:val="00002C9D"/>
    <w:rsid w:val="00002D75"/>
    <w:rsid w:val="00002DDA"/>
    <w:rsid w:val="00002F12"/>
    <w:rsid w:val="000031C5"/>
    <w:rsid w:val="00003680"/>
    <w:rsid w:val="00003A88"/>
    <w:rsid w:val="00003AB0"/>
    <w:rsid w:val="00003B58"/>
    <w:rsid w:val="00003C72"/>
    <w:rsid w:val="00003C8F"/>
    <w:rsid w:val="00003F46"/>
    <w:rsid w:val="0000425C"/>
    <w:rsid w:val="00004B27"/>
    <w:rsid w:val="00004C12"/>
    <w:rsid w:val="00005083"/>
    <w:rsid w:val="000051DB"/>
    <w:rsid w:val="00005405"/>
    <w:rsid w:val="000059BD"/>
    <w:rsid w:val="00005B4B"/>
    <w:rsid w:val="00005B60"/>
    <w:rsid w:val="00005DDA"/>
    <w:rsid w:val="00005E4F"/>
    <w:rsid w:val="00005F74"/>
    <w:rsid w:val="000061FF"/>
    <w:rsid w:val="00006B9B"/>
    <w:rsid w:val="00006BEC"/>
    <w:rsid w:val="00006CCC"/>
    <w:rsid w:val="000073AB"/>
    <w:rsid w:val="0000752C"/>
    <w:rsid w:val="00007977"/>
    <w:rsid w:val="00007A3A"/>
    <w:rsid w:val="00007C26"/>
    <w:rsid w:val="00007D46"/>
    <w:rsid w:val="0001040F"/>
    <w:rsid w:val="00010864"/>
    <w:rsid w:val="00011019"/>
    <w:rsid w:val="000112C3"/>
    <w:rsid w:val="00011313"/>
    <w:rsid w:val="00011499"/>
    <w:rsid w:val="000117AF"/>
    <w:rsid w:val="00011A7D"/>
    <w:rsid w:val="00011E86"/>
    <w:rsid w:val="00012236"/>
    <w:rsid w:val="00012511"/>
    <w:rsid w:val="0001268B"/>
    <w:rsid w:val="000128F9"/>
    <w:rsid w:val="00012EB2"/>
    <w:rsid w:val="000132D4"/>
    <w:rsid w:val="000142C9"/>
    <w:rsid w:val="000143E1"/>
    <w:rsid w:val="00014421"/>
    <w:rsid w:val="00014A7A"/>
    <w:rsid w:val="00014FE4"/>
    <w:rsid w:val="0001522C"/>
    <w:rsid w:val="000153A1"/>
    <w:rsid w:val="00015529"/>
    <w:rsid w:val="00015595"/>
    <w:rsid w:val="000158EF"/>
    <w:rsid w:val="00015B1E"/>
    <w:rsid w:val="00015FE6"/>
    <w:rsid w:val="0001650F"/>
    <w:rsid w:val="00016630"/>
    <w:rsid w:val="0001684B"/>
    <w:rsid w:val="00016B47"/>
    <w:rsid w:val="00016D6A"/>
    <w:rsid w:val="00017189"/>
    <w:rsid w:val="00017295"/>
    <w:rsid w:val="000172BA"/>
    <w:rsid w:val="0001739A"/>
    <w:rsid w:val="000173BF"/>
    <w:rsid w:val="000174D4"/>
    <w:rsid w:val="00017608"/>
    <w:rsid w:val="00017700"/>
    <w:rsid w:val="00017AA2"/>
    <w:rsid w:val="00017F6C"/>
    <w:rsid w:val="000201E1"/>
    <w:rsid w:val="00020377"/>
    <w:rsid w:val="00020489"/>
    <w:rsid w:val="000205D1"/>
    <w:rsid w:val="0002080A"/>
    <w:rsid w:val="00020A31"/>
    <w:rsid w:val="00020C00"/>
    <w:rsid w:val="00021219"/>
    <w:rsid w:val="00021724"/>
    <w:rsid w:val="00021954"/>
    <w:rsid w:val="00021E42"/>
    <w:rsid w:val="00021F34"/>
    <w:rsid w:val="00022123"/>
    <w:rsid w:val="00022262"/>
    <w:rsid w:val="00022338"/>
    <w:rsid w:val="000225AE"/>
    <w:rsid w:val="000228C5"/>
    <w:rsid w:val="00022F39"/>
    <w:rsid w:val="0002332A"/>
    <w:rsid w:val="00023565"/>
    <w:rsid w:val="00023711"/>
    <w:rsid w:val="00023D22"/>
    <w:rsid w:val="00023FCA"/>
    <w:rsid w:val="000241B9"/>
    <w:rsid w:val="00024278"/>
    <w:rsid w:val="00024877"/>
    <w:rsid w:val="000249E6"/>
    <w:rsid w:val="00024DD0"/>
    <w:rsid w:val="00024F28"/>
    <w:rsid w:val="000252B0"/>
    <w:rsid w:val="0002560F"/>
    <w:rsid w:val="000258D9"/>
    <w:rsid w:val="00025F34"/>
    <w:rsid w:val="000266CF"/>
    <w:rsid w:val="00026841"/>
    <w:rsid w:val="00026955"/>
    <w:rsid w:val="00026A41"/>
    <w:rsid w:val="000270A2"/>
    <w:rsid w:val="00027382"/>
    <w:rsid w:val="00027466"/>
    <w:rsid w:val="00027496"/>
    <w:rsid w:val="000274EB"/>
    <w:rsid w:val="000275DF"/>
    <w:rsid w:val="00027E2D"/>
    <w:rsid w:val="000304A5"/>
    <w:rsid w:val="00030C95"/>
    <w:rsid w:val="00030CFA"/>
    <w:rsid w:val="00030D92"/>
    <w:rsid w:val="0003165C"/>
    <w:rsid w:val="000324B6"/>
    <w:rsid w:val="0003251A"/>
    <w:rsid w:val="00032631"/>
    <w:rsid w:val="00032A77"/>
    <w:rsid w:val="00032FA6"/>
    <w:rsid w:val="00033829"/>
    <w:rsid w:val="00033A3A"/>
    <w:rsid w:val="00033C4B"/>
    <w:rsid w:val="00033F31"/>
    <w:rsid w:val="000340A4"/>
    <w:rsid w:val="0003497C"/>
    <w:rsid w:val="00034B80"/>
    <w:rsid w:val="00034D2C"/>
    <w:rsid w:val="000350BA"/>
    <w:rsid w:val="0003549D"/>
    <w:rsid w:val="00035AAF"/>
    <w:rsid w:val="00035AB2"/>
    <w:rsid w:val="0003602F"/>
    <w:rsid w:val="00036301"/>
    <w:rsid w:val="00036357"/>
    <w:rsid w:val="00036A1B"/>
    <w:rsid w:val="00036AA4"/>
    <w:rsid w:val="00036CCF"/>
    <w:rsid w:val="00036F2C"/>
    <w:rsid w:val="00037179"/>
    <w:rsid w:val="000377B3"/>
    <w:rsid w:val="000379AE"/>
    <w:rsid w:val="00037E78"/>
    <w:rsid w:val="00040071"/>
    <w:rsid w:val="00040830"/>
    <w:rsid w:val="00040A90"/>
    <w:rsid w:val="00041077"/>
    <w:rsid w:val="0004224F"/>
    <w:rsid w:val="0004245B"/>
    <w:rsid w:val="0004254E"/>
    <w:rsid w:val="000426EF"/>
    <w:rsid w:val="00042C97"/>
    <w:rsid w:val="00042E41"/>
    <w:rsid w:val="000436EB"/>
    <w:rsid w:val="00043799"/>
    <w:rsid w:val="00043D93"/>
    <w:rsid w:val="00044326"/>
    <w:rsid w:val="00044644"/>
    <w:rsid w:val="00044838"/>
    <w:rsid w:val="00045272"/>
    <w:rsid w:val="000453A6"/>
    <w:rsid w:val="00045484"/>
    <w:rsid w:val="000458E0"/>
    <w:rsid w:val="000459F0"/>
    <w:rsid w:val="00045FB9"/>
    <w:rsid w:val="000461A1"/>
    <w:rsid w:val="000462BE"/>
    <w:rsid w:val="000468A6"/>
    <w:rsid w:val="0004730D"/>
    <w:rsid w:val="00047634"/>
    <w:rsid w:val="00047684"/>
    <w:rsid w:val="0004771D"/>
    <w:rsid w:val="0004775B"/>
    <w:rsid w:val="00047A6A"/>
    <w:rsid w:val="00047C68"/>
    <w:rsid w:val="00047D88"/>
    <w:rsid w:val="0005025B"/>
    <w:rsid w:val="00050557"/>
    <w:rsid w:val="000508D8"/>
    <w:rsid w:val="00050B07"/>
    <w:rsid w:val="00050C53"/>
    <w:rsid w:val="00050F13"/>
    <w:rsid w:val="00050FFD"/>
    <w:rsid w:val="00051068"/>
    <w:rsid w:val="00051136"/>
    <w:rsid w:val="00051681"/>
    <w:rsid w:val="0005174B"/>
    <w:rsid w:val="000519FE"/>
    <w:rsid w:val="00051F32"/>
    <w:rsid w:val="000522BB"/>
    <w:rsid w:val="0005248F"/>
    <w:rsid w:val="00052C9D"/>
    <w:rsid w:val="00052EB5"/>
    <w:rsid w:val="0005346E"/>
    <w:rsid w:val="00053B49"/>
    <w:rsid w:val="00053C80"/>
    <w:rsid w:val="000540DF"/>
    <w:rsid w:val="00054232"/>
    <w:rsid w:val="0005483A"/>
    <w:rsid w:val="000549CE"/>
    <w:rsid w:val="00054ACF"/>
    <w:rsid w:val="00054C4A"/>
    <w:rsid w:val="000550D9"/>
    <w:rsid w:val="00055236"/>
    <w:rsid w:val="00055748"/>
    <w:rsid w:val="00055791"/>
    <w:rsid w:val="000557A7"/>
    <w:rsid w:val="00055910"/>
    <w:rsid w:val="0005592C"/>
    <w:rsid w:val="000562B9"/>
    <w:rsid w:val="00056792"/>
    <w:rsid w:val="00056833"/>
    <w:rsid w:val="00056892"/>
    <w:rsid w:val="00056933"/>
    <w:rsid w:val="00056C7A"/>
    <w:rsid w:val="00057422"/>
    <w:rsid w:val="0005755D"/>
    <w:rsid w:val="00057A39"/>
    <w:rsid w:val="00057E0E"/>
    <w:rsid w:val="00057E43"/>
    <w:rsid w:val="00057EC9"/>
    <w:rsid w:val="000603DF"/>
    <w:rsid w:val="000604D3"/>
    <w:rsid w:val="00060529"/>
    <w:rsid w:val="00060584"/>
    <w:rsid w:val="000607D6"/>
    <w:rsid w:val="00060A24"/>
    <w:rsid w:val="00060AB0"/>
    <w:rsid w:val="00060BE3"/>
    <w:rsid w:val="000610C6"/>
    <w:rsid w:val="0006117D"/>
    <w:rsid w:val="00061297"/>
    <w:rsid w:val="0006182D"/>
    <w:rsid w:val="00061FA5"/>
    <w:rsid w:val="000620FC"/>
    <w:rsid w:val="000621F8"/>
    <w:rsid w:val="0006220E"/>
    <w:rsid w:val="00062A75"/>
    <w:rsid w:val="00062CD2"/>
    <w:rsid w:val="00063472"/>
    <w:rsid w:val="00063E48"/>
    <w:rsid w:val="00063F26"/>
    <w:rsid w:val="0006475A"/>
    <w:rsid w:val="000647F3"/>
    <w:rsid w:val="000649C9"/>
    <w:rsid w:val="00064DB4"/>
    <w:rsid w:val="00064F75"/>
    <w:rsid w:val="00065278"/>
    <w:rsid w:val="00065680"/>
    <w:rsid w:val="000659D2"/>
    <w:rsid w:val="00065E2C"/>
    <w:rsid w:val="00065FAC"/>
    <w:rsid w:val="00066143"/>
    <w:rsid w:val="0006621B"/>
    <w:rsid w:val="00066669"/>
    <w:rsid w:val="00066D98"/>
    <w:rsid w:val="00066F90"/>
    <w:rsid w:val="0006700F"/>
    <w:rsid w:val="0006708B"/>
    <w:rsid w:val="000670BE"/>
    <w:rsid w:val="000678D0"/>
    <w:rsid w:val="00067A5C"/>
    <w:rsid w:val="00067C4B"/>
    <w:rsid w:val="0007011E"/>
    <w:rsid w:val="0007056D"/>
    <w:rsid w:val="000707AF"/>
    <w:rsid w:val="00071596"/>
    <w:rsid w:val="00071B36"/>
    <w:rsid w:val="00071F4C"/>
    <w:rsid w:val="00072859"/>
    <w:rsid w:val="000728CB"/>
    <w:rsid w:val="000728DB"/>
    <w:rsid w:val="00072CFF"/>
    <w:rsid w:val="00072F19"/>
    <w:rsid w:val="0007306F"/>
    <w:rsid w:val="000733F9"/>
    <w:rsid w:val="00073A04"/>
    <w:rsid w:val="00073B51"/>
    <w:rsid w:val="00074221"/>
    <w:rsid w:val="00074A0E"/>
    <w:rsid w:val="00074A14"/>
    <w:rsid w:val="00074A8B"/>
    <w:rsid w:val="00074B8F"/>
    <w:rsid w:val="00074D2C"/>
    <w:rsid w:val="0007522B"/>
    <w:rsid w:val="000759D5"/>
    <w:rsid w:val="000761E4"/>
    <w:rsid w:val="00076822"/>
    <w:rsid w:val="00076DC2"/>
    <w:rsid w:val="00076E3C"/>
    <w:rsid w:val="00077078"/>
    <w:rsid w:val="00077605"/>
    <w:rsid w:val="00077626"/>
    <w:rsid w:val="000777B7"/>
    <w:rsid w:val="00077D08"/>
    <w:rsid w:val="00080011"/>
    <w:rsid w:val="00080025"/>
    <w:rsid w:val="000802EE"/>
    <w:rsid w:val="00080B2D"/>
    <w:rsid w:val="00080D10"/>
    <w:rsid w:val="00080F50"/>
    <w:rsid w:val="000812A9"/>
    <w:rsid w:val="00081D0F"/>
    <w:rsid w:val="000824F7"/>
    <w:rsid w:val="000826B7"/>
    <w:rsid w:val="00082CD3"/>
    <w:rsid w:val="00082DBE"/>
    <w:rsid w:val="0008304B"/>
    <w:rsid w:val="00083107"/>
    <w:rsid w:val="00083724"/>
    <w:rsid w:val="000837E5"/>
    <w:rsid w:val="000839E6"/>
    <w:rsid w:val="000839FD"/>
    <w:rsid w:val="00084180"/>
    <w:rsid w:val="00084310"/>
    <w:rsid w:val="00084B6B"/>
    <w:rsid w:val="00085269"/>
    <w:rsid w:val="00085332"/>
    <w:rsid w:val="00085566"/>
    <w:rsid w:val="000856DC"/>
    <w:rsid w:val="000857DA"/>
    <w:rsid w:val="00085817"/>
    <w:rsid w:val="00085C8B"/>
    <w:rsid w:val="00085CC8"/>
    <w:rsid w:val="000866C2"/>
    <w:rsid w:val="00086EBC"/>
    <w:rsid w:val="00087794"/>
    <w:rsid w:val="00087A09"/>
    <w:rsid w:val="00087A53"/>
    <w:rsid w:val="00087B6D"/>
    <w:rsid w:val="00090278"/>
    <w:rsid w:val="0009043C"/>
    <w:rsid w:val="000905C1"/>
    <w:rsid w:val="00090695"/>
    <w:rsid w:val="0009085F"/>
    <w:rsid w:val="000909F6"/>
    <w:rsid w:val="000917FB"/>
    <w:rsid w:val="00091B30"/>
    <w:rsid w:val="00091D82"/>
    <w:rsid w:val="00091DA2"/>
    <w:rsid w:val="00092036"/>
    <w:rsid w:val="000922B4"/>
    <w:rsid w:val="00092426"/>
    <w:rsid w:val="000925FE"/>
    <w:rsid w:val="000927AA"/>
    <w:rsid w:val="0009286B"/>
    <w:rsid w:val="00092B34"/>
    <w:rsid w:val="00092BD7"/>
    <w:rsid w:val="00092CBF"/>
    <w:rsid w:val="00092DBF"/>
    <w:rsid w:val="00092E2C"/>
    <w:rsid w:val="00093135"/>
    <w:rsid w:val="00093221"/>
    <w:rsid w:val="00093C44"/>
    <w:rsid w:val="00093FF8"/>
    <w:rsid w:val="00094530"/>
    <w:rsid w:val="00094C5B"/>
    <w:rsid w:val="00094D29"/>
    <w:rsid w:val="00094D34"/>
    <w:rsid w:val="000950BD"/>
    <w:rsid w:val="0009552B"/>
    <w:rsid w:val="00095778"/>
    <w:rsid w:val="00095851"/>
    <w:rsid w:val="000962F1"/>
    <w:rsid w:val="0009663D"/>
    <w:rsid w:val="000967F9"/>
    <w:rsid w:val="000968E1"/>
    <w:rsid w:val="00096D7C"/>
    <w:rsid w:val="00096FC5"/>
    <w:rsid w:val="0009709A"/>
    <w:rsid w:val="00097623"/>
    <w:rsid w:val="00097795"/>
    <w:rsid w:val="000978DB"/>
    <w:rsid w:val="000979CD"/>
    <w:rsid w:val="00097A10"/>
    <w:rsid w:val="00097B6F"/>
    <w:rsid w:val="000A0031"/>
    <w:rsid w:val="000A058B"/>
    <w:rsid w:val="000A0D05"/>
    <w:rsid w:val="000A0FE5"/>
    <w:rsid w:val="000A10A3"/>
    <w:rsid w:val="000A1543"/>
    <w:rsid w:val="000A1B6E"/>
    <w:rsid w:val="000A1DF9"/>
    <w:rsid w:val="000A20BB"/>
    <w:rsid w:val="000A2222"/>
    <w:rsid w:val="000A24D9"/>
    <w:rsid w:val="000A2C30"/>
    <w:rsid w:val="000A2CFB"/>
    <w:rsid w:val="000A2D1D"/>
    <w:rsid w:val="000A316B"/>
    <w:rsid w:val="000A3831"/>
    <w:rsid w:val="000A3A38"/>
    <w:rsid w:val="000A3CA6"/>
    <w:rsid w:val="000A3D74"/>
    <w:rsid w:val="000A3FD3"/>
    <w:rsid w:val="000A402B"/>
    <w:rsid w:val="000A40F2"/>
    <w:rsid w:val="000A4260"/>
    <w:rsid w:val="000A49FD"/>
    <w:rsid w:val="000A518F"/>
    <w:rsid w:val="000A5246"/>
    <w:rsid w:val="000A6132"/>
    <w:rsid w:val="000A6491"/>
    <w:rsid w:val="000A6710"/>
    <w:rsid w:val="000A671F"/>
    <w:rsid w:val="000A6756"/>
    <w:rsid w:val="000A6990"/>
    <w:rsid w:val="000A70BC"/>
    <w:rsid w:val="000A718B"/>
    <w:rsid w:val="000A722A"/>
    <w:rsid w:val="000A72CF"/>
    <w:rsid w:val="000A7380"/>
    <w:rsid w:val="000A7D24"/>
    <w:rsid w:val="000A7DFB"/>
    <w:rsid w:val="000A7F38"/>
    <w:rsid w:val="000B006C"/>
    <w:rsid w:val="000B08B4"/>
    <w:rsid w:val="000B0B0E"/>
    <w:rsid w:val="000B0CC1"/>
    <w:rsid w:val="000B0D3B"/>
    <w:rsid w:val="000B1337"/>
    <w:rsid w:val="000B1404"/>
    <w:rsid w:val="000B17A1"/>
    <w:rsid w:val="000B17B0"/>
    <w:rsid w:val="000B1D2B"/>
    <w:rsid w:val="000B286E"/>
    <w:rsid w:val="000B2D91"/>
    <w:rsid w:val="000B3254"/>
    <w:rsid w:val="000B3604"/>
    <w:rsid w:val="000B38B2"/>
    <w:rsid w:val="000B39BF"/>
    <w:rsid w:val="000B3AAA"/>
    <w:rsid w:val="000B3C56"/>
    <w:rsid w:val="000B3E83"/>
    <w:rsid w:val="000B40B1"/>
    <w:rsid w:val="000B47AD"/>
    <w:rsid w:val="000B4A97"/>
    <w:rsid w:val="000B5213"/>
    <w:rsid w:val="000B5360"/>
    <w:rsid w:val="000B5453"/>
    <w:rsid w:val="000B5716"/>
    <w:rsid w:val="000B5729"/>
    <w:rsid w:val="000B591E"/>
    <w:rsid w:val="000B5A25"/>
    <w:rsid w:val="000B5B87"/>
    <w:rsid w:val="000B5CA9"/>
    <w:rsid w:val="000B62E0"/>
    <w:rsid w:val="000B688C"/>
    <w:rsid w:val="000B68A7"/>
    <w:rsid w:val="000B7751"/>
    <w:rsid w:val="000B7949"/>
    <w:rsid w:val="000B7BD4"/>
    <w:rsid w:val="000C0278"/>
    <w:rsid w:val="000C06AB"/>
    <w:rsid w:val="000C08D8"/>
    <w:rsid w:val="000C0B82"/>
    <w:rsid w:val="000C125B"/>
    <w:rsid w:val="000C1D48"/>
    <w:rsid w:val="000C1E17"/>
    <w:rsid w:val="000C23B4"/>
    <w:rsid w:val="000C242C"/>
    <w:rsid w:val="000C25AA"/>
    <w:rsid w:val="000C3603"/>
    <w:rsid w:val="000C3759"/>
    <w:rsid w:val="000C3B4C"/>
    <w:rsid w:val="000C4226"/>
    <w:rsid w:val="000C451F"/>
    <w:rsid w:val="000C4759"/>
    <w:rsid w:val="000C479F"/>
    <w:rsid w:val="000C4A51"/>
    <w:rsid w:val="000C4CA0"/>
    <w:rsid w:val="000C5120"/>
    <w:rsid w:val="000C555C"/>
    <w:rsid w:val="000C5901"/>
    <w:rsid w:val="000C5C65"/>
    <w:rsid w:val="000C610D"/>
    <w:rsid w:val="000C622F"/>
    <w:rsid w:val="000C6743"/>
    <w:rsid w:val="000C6A60"/>
    <w:rsid w:val="000C6C72"/>
    <w:rsid w:val="000C6DEC"/>
    <w:rsid w:val="000C6EFA"/>
    <w:rsid w:val="000C702C"/>
    <w:rsid w:val="000C761E"/>
    <w:rsid w:val="000C7A9E"/>
    <w:rsid w:val="000C7B21"/>
    <w:rsid w:val="000C7D7D"/>
    <w:rsid w:val="000C7F99"/>
    <w:rsid w:val="000D0599"/>
    <w:rsid w:val="000D07BC"/>
    <w:rsid w:val="000D0860"/>
    <w:rsid w:val="000D0F84"/>
    <w:rsid w:val="000D16F2"/>
    <w:rsid w:val="000D18EC"/>
    <w:rsid w:val="000D19CF"/>
    <w:rsid w:val="000D1A44"/>
    <w:rsid w:val="000D1A5A"/>
    <w:rsid w:val="000D1AFC"/>
    <w:rsid w:val="000D1BB5"/>
    <w:rsid w:val="000D1C83"/>
    <w:rsid w:val="000D20D5"/>
    <w:rsid w:val="000D2144"/>
    <w:rsid w:val="000D25EC"/>
    <w:rsid w:val="000D29B0"/>
    <w:rsid w:val="000D29B6"/>
    <w:rsid w:val="000D2C3B"/>
    <w:rsid w:val="000D31E6"/>
    <w:rsid w:val="000D3474"/>
    <w:rsid w:val="000D35D8"/>
    <w:rsid w:val="000D38A0"/>
    <w:rsid w:val="000D41EF"/>
    <w:rsid w:val="000D4554"/>
    <w:rsid w:val="000D481E"/>
    <w:rsid w:val="000D4B8E"/>
    <w:rsid w:val="000D4CC4"/>
    <w:rsid w:val="000D4E58"/>
    <w:rsid w:val="000D5204"/>
    <w:rsid w:val="000D545D"/>
    <w:rsid w:val="000D5882"/>
    <w:rsid w:val="000D59EF"/>
    <w:rsid w:val="000D5CC4"/>
    <w:rsid w:val="000D5EC0"/>
    <w:rsid w:val="000D62CC"/>
    <w:rsid w:val="000D634F"/>
    <w:rsid w:val="000D6624"/>
    <w:rsid w:val="000D769D"/>
    <w:rsid w:val="000D76B6"/>
    <w:rsid w:val="000D7804"/>
    <w:rsid w:val="000D7858"/>
    <w:rsid w:val="000D789E"/>
    <w:rsid w:val="000D7D8A"/>
    <w:rsid w:val="000E0564"/>
    <w:rsid w:val="000E109F"/>
    <w:rsid w:val="000E1116"/>
    <w:rsid w:val="000E12B7"/>
    <w:rsid w:val="000E1695"/>
    <w:rsid w:val="000E1A3C"/>
    <w:rsid w:val="000E235A"/>
    <w:rsid w:val="000E2479"/>
    <w:rsid w:val="000E2A9C"/>
    <w:rsid w:val="000E2C27"/>
    <w:rsid w:val="000E2FCD"/>
    <w:rsid w:val="000E31DD"/>
    <w:rsid w:val="000E3591"/>
    <w:rsid w:val="000E36D4"/>
    <w:rsid w:val="000E3920"/>
    <w:rsid w:val="000E3CBF"/>
    <w:rsid w:val="000E3FBA"/>
    <w:rsid w:val="000E420E"/>
    <w:rsid w:val="000E46DC"/>
    <w:rsid w:val="000E47BF"/>
    <w:rsid w:val="000E4867"/>
    <w:rsid w:val="000E48DA"/>
    <w:rsid w:val="000E4CF6"/>
    <w:rsid w:val="000E57D9"/>
    <w:rsid w:val="000E5A41"/>
    <w:rsid w:val="000E5A43"/>
    <w:rsid w:val="000E5BFA"/>
    <w:rsid w:val="000E63AC"/>
    <w:rsid w:val="000E662A"/>
    <w:rsid w:val="000E6637"/>
    <w:rsid w:val="000E669E"/>
    <w:rsid w:val="000E67E4"/>
    <w:rsid w:val="000E6964"/>
    <w:rsid w:val="000E6D01"/>
    <w:rsid w:val="000E6D1D"/>
    <w:rsid w:val="000E6D48"/>
    <w:rsid w:val="000E6FE1"/>
    <w:rsid w:val="000E704D"/>
    <w:rsid w:val="000E713D"/>
    <w:rsid w:val="000E71BC"/>
    <w:rsid w:val="000E778E"/>
    <w:rsid w:val="000E78AB"/>
    <w:rsid w:val="000E7F0F"/>
    <w:rsid w:val="000E7F26"/>
    <w:rsid w:val="000F01DA"/>
    <w:rsid w:val="000F01EA"/>
    <w:rsid w:val="000F02CC"/>
    <w:rsid w:val="000F0EC7"/>
    <w:rsid w:val="000F10F4"/>
    <w:rsid w:val="000F1432"/>
    <w:rsid w:val="000F177E"/>
    <w:rsid w:val="000F1B0A"/>
    <w:rsid w:val="000F1C0C"/>
    <w:rsid w:val="000F1D5D"/>
    <w:rsid w:val="000F1FB1"/>
    <w:rsid w:val="000F24C6"/>
    <w:rsid w:val="000F24C8"/>
    <w:rsid w:val="000F261B"/>
    <w:rsid w:val="000F299D"/>
    <w:rsid w:val="000F2B05"/>
    <w:rsid w:val="000F32B3"/>
    <w:rsid w:val="000F33E8"/>
    <w:rsid w:val="000F34C6"/>
    <w:rsid w:val="000F3E83"/>
    <w:rsid w:val="000F44A1"/>
    <w:rsid w:val="000F4B5E"/>
    <w:rsid w:val="000F4EA1"/>
    <w:rsid w:val="000F4F41"/>
    <w:rsid w:val="000F53A1"/>
    <w:rsid w:val="000F561E"/>
    <w:rsid w:val="000F5A07"/>
    <w:rsid w:val="000F6231"/>
    <w:rsid w:val="000F64B8"/>
    <w:rsid w:val="000F6712"/>
    <w:rsid w:val="000F67FB"/>
    <w:rsid w:val="000F6C63"/>
    <w:rsid w:val="000F6DBF"/>
    <w:rsid w:val="000F7625"/>
    <w:rsid w:val="000F7964"/>
    <w:rsid w:val="000F7A4A"/>
    <w:rsid w:val="000F7BFE"/>
    <w:rsid w:val="0010017D"/>
    <w:rsid w:val="0010025C"/>
    <w:rsid w:val="00100547"/>
    <w:rsid w:val="00101236"/>
    <w:rsid w:val="00101371"/>
    <w:rsid w:val="001013A0"/>
    <w:rsid w:val="00101AE3"/>
    <w:rsid w:val="00101D28"/>
    <w:rsid w:val="00102841"/>
    <w:rsid w:val="00102ADE"/>
    <w:rsid w:val="00102E57"/>
    <w:rsid w:val="00103078"/>
    <w:rsid w:val="00103167"/>
    <w:rsid w:val="0010345B"/>
    <w:rsid w:val="00103786"/>
    <w:rsid w:val="00103A4D"/>
    <w:rsid w:val="00103B46"/>
    <w:rsid w:val="00103ED1"/>
    <w:rsid w:val="00103F51"/>
    <w:rsid w:val="00104114"/>
    <w:rsid w:val="0010478C"/>
    <w:rsid w:val="00104DFB"/>
    <w:rsid w:val="001052B8"/>
    <w:rsid w:val="001052CE"/>
    <w:rsid w:val="00105807"/>
    <w:rsid w:val="00105837"/>
    <w:rsid w:val="00105D1D"/>
    <w:rsid w:val="00106BC0"/>
    <w:rsid w:val="00106FDD"/>
    <w:rsid w:val="001073E1"/>
    <w:rsid w:val="00107CC3"/>
    <w:rsid w:val="00107F83"/>
    <w:rsid w:val="001101BC"/>
    <w:rsid w:val="001105EF"/>
    <w:rsid w:val="00110A41"/>
    <w:rsid w:val="00111A18"/>
    <w:rsid w:val="00112915"/>
    <w:rsid w:val="00112B23"/>
    <w:rsid w:val="0011318A"/>
    <w:rsid w:val="001137CC"/>
    <w:rsid w:val="001140F4"/>
    <w:rsid w:val="001146E0"/>
    <w:rsid w:val="0011491D"/>
    <w:rsid w:val="00114BC9"/>
    <w:rsid w:val="00114F3E"/>
    <w:rsid w:val="00115150"/>
    <w:rsid w:val="00115A3A"/>
    <w:rsid w:val="00115DF1"/>
    <w:rsid w:val="00116150"/>
    <w:rsid w:val="00116DCC"/>
    <w:rsid w:val="00116F46"/>
    <w:rsid w:val="00117051"/>
    <w:rsid w:val="00117367"/>
    <w:rsid w:val="00117828"/>
    <w:rsid w:val="00117846"/>
    <w:rsid w:val="00117BAE"/>
    <w:rsid w:val="00117DD5"/>
    <w:rsid w:val="001201D2"/>
    <w:rsid w:val="001207F3"/>
    <w:rsid w:val="00120A76"/>
    <w:rsid w:val="00121127"/>
    <w:rsid w:val="0012129D"/>
    <w:rsid w:val="001214DD"/>
    <w:rsid w:val="001215C6"/>
    <w:rsid w:val="00121BF4"/>
    <w:rsid w:val="00121C36"/>
    <w:rsid w:val="00121CD1"/>
    <w:rsid w:val="001221AF"/>
    <w:rsid w:val="00122319"/>
    <w:rsid w:val="00122447"/>
    <w:rsid w:val="00122565"/>
    <w:rsid w:val="001226D2"/>
    <w:rsid w:val="00122B33"/>
    <w:rsid w:val="00122B95"/>
    <w:rsid w:val="0012301D"/>
    <w:rsid w:val="00123141"/>
    <w:rsid w:val="0012326C"/>
    <w:rsid w:val="001232BA"/>
    <w:rsid w:val="001237FB"/>
    <w:rsid w:val="00123896"/>
    <w:rsid w:val="00123A9F"/>
    <w:rsid w:val="00123B4B"/>
    <w:rsid w:val="0012417A"/>
    <w:rsid w:val="0012428D"/>
    <w:rsid w:val="00124622"/>
    <w:rsid w:val="0012466E"/>
    <w:rsid w:val="00124791"/>
    <w:rsid w:val="00124AB5"/>
    <w:rsid w:val="00124D2F"/>
    <w:rsid w:val="00125273"/>
    <w:rsid w:val="00125441"/>
    <w:rsid w:val="001255AB"/>
    <w:rsid w:val="00125619"/>
    <w:rsid w:val="00125C52"/>
    <w:rsid w:val="00125EDB"/>
    <w:rsid w:val="001261FE"/>
    <w:rsid w:val="001262EF"/>
    <w:rsid w:val="0012645C"/>
    <w:rsid w:val="00126AB3"/>
    <w:rsid w:val="00126F2A"/>
    <w:rsid w:val="00126F88"/>
    <w:rsid w:val="0012709C"/>
    <w:rsid w:val="001277EA"/>
    <w:rsid w:val="00127BC8"/>
    <w:rsid w:val="00127C00"/>
    <w:rsid w:val="00127CAE"/>
    <w:rsid w:val="00130215"/>
    <w:rsid w:val="00130613"/>
    <w:rsid w:val="001307A8"/>
    <w:rsid w:val="00130809"/>
    <w:rsid w:val="00130C5D"/>
    <w:rsid w:val="0013116B"/>
    <w:rsid w:val="0013133A"/>
    <w:rsid w:val="00131631"/>
    <w:rsid w:val="00131886"/>
    <w:rsid w:val="00131E65"/>
    <w:rsid w:val="00131FEC"/>
    <w:rsid w:val="00132227"/>
    <w:rsid w:val="001323A7"/>
    <w:rsid w:val="001325F4"/>
    <w:rsid w:val="00132707"/>
    <w:rsid w:val="001328D4"/>
    <w:rsid w:val="00132BD8"/>
    <w:rsid w:val="00133575"/>
    <w:rsid w:val="001335D0"/>
    <w:rsid w:val="0013375C"/>
    <w:rsid w:val="00133813"/>
    <w:rsid w:val="00133862"/>
    <w:rsid w:val="00133D94"/>
    <w:rsid w:val="00134017"/>
    <w:rsid w:val="001340D5"/>
    <w:rsid w:val="00134118"/>
    <w:rsid w:val="00134839"/>
    <w:rsid w:val="0013577A"/>
    <w:rsid w:val="00135992"/>
    <w:rsid w:val="00135C18"/>
    <w:rsid w:val="00135EF7"/>
    <w:rsid w:val="00135FAA"/>
    <w:rsid w:val="00136121"/>
    <w:rsid w:val="00136287"/>
    <w:rsid w:val="001364D7"/>
    <w:rsid w:val="00136F21"/>
    <w:rsid w:val="0013717E"/>
    <w:rsid w:val="0013739C"/>
    <w:rsid w:val="00137620"/>
    <w:rsid w:val="00137763"/>
    <w:rsid w:val="00137AA5"/>
    <w:rsid w:val="00140653"/>
    <w:rsid w:val="00140B21"/>
    <w:rsid w:val="00141433"/>
    <w:rsid w:val="001414DC"/>
    <w:rsid w:val="00141582"/>
    <w:rsid w:val="0014165D"/>
    <w:rsid w:val="001416F4"/>
    <w:rsid w:val="00141A13"/>
    <w:rsid w:val="00142709"/>
    <w:rsid w:val="00142A6A"/>
    <w:rsid w:val="00143590"/>
    <w:rsid w:val="001435EB"/>
    <w:rsid w:val="001438E7"/>
    <w:rsid w:val="00143E70"/>
    <w:rsid w:val="00144030"/>
    <w:rsid w:val="001441CA"/>
    <w:rsid w:val="001441FB"/>
    <w:rsid w:val="001442F5"/>
    <w:rsid w:val="0014469B"/>
    <w:rsid w:val="001448E5"/>
    <w:rsid w:val="00144ED7"/>
    <w:rsid w:val="00145190"/>
    <w:rsid w:val="001453A6"/>
    <w:rsid w:val="001455FC"/>
    <w:rsid w:val="00145642"/>
    <w:rsid w:val="00145924"/>
    <w:rsid w:val="00145B0D"/>
    <w:rsid w:val="001463F2"/>
    <w:rsid w:val="00146605"/>
    <w:rsid w:val="00146875"/>
    <w:rsid w:val="0014689A"/>
    <w:rsid w:val="001469AE"/>
    <w:rsid w:val="00147123"/>
    <w:rsid w:val="00147131"/>
    <w:rsid w:val="001474E4"/>
    <w:rsid w:val="00147AC7"/>
    <w:rsid w:val="00147C68"/>
    <w:rsid w:val="00147F51"/>
    <w:rsid w:val="00150097"/>
    <w:rsid w:val="001501B7"/>
    <w:rsid w:val="001503E9"/>
    <w:rsid w:val="001505F7"/>
    <w:rsid w:val="0015080D"/>
    <w:rsid w:val="001508CF"/>
    <w:rsid w:val="00150AF6"/>
    <w:rsid w:val="00150C34"/>
    <w:rsid w:val="001510CA"/>
    <w:rsid w:val="001510DB"/>
    <w:rsid w:val="0015124C"/>
    <w:rsid w:val="0015127D"/>
    <w:rsid w:val="00151F2C"/>
    <w:rsid w:val="00151FE4"/>
    <w:rsid w:val="00152277"/>
    <w:rsid w:val="001523CA"/>
    <w:rsid w:val="001524E3"/>
    <w:rsid w:val="00152685"/>
    <w:rsid w:val="001527B1"/>
    <w:rsid w:val="001528DB"/>
    <w:rsid w:val="00152A85"/>
    <w:rsid w:val="00152E0C"/>
    <w:rsid w:val="00152EA2"/>
    <w:rsid w:val="00152F20"/>
    <w:rsid w:val="001530F3"/>
    <w:rsid w:val="0015388F"/>
    <w:rsid w:val="001539B9"/>
    <w:rsid w:val="00153C8B"/>
    <w:rsid w:val="00153DCC"/>
    <w:rsid w:val="001543DE"/>
    <w:rsid w:val="001544C4"/>
    <w:rsid w:val="00154919"/>
    <w:rsid w:val="00154E8E"/>
    <w:rsid w:val="00154F0C"/>
    <w:rsid w:val="001551D4"/>
    <w:rsid w:val="00155B0F"/>
    <w:rsid w:val="00155C72"/>
    <w:rsid w:val="00155E00"/>
    <w:rsid w:val="00156241"/>
    <w:rsid w:val="00156371"/>
    <w:rsid w:val="00156504"/>
    <w:rsid w:val="00156645"/>
    <w:rsid w:val="00156661"/>
    <w:rsid w:val="001568B8"/>
    <w:rsid w:val="00156A5D"/>
    <w:rsid w:val="00157066"/>
    <w:rsid w:val="00157175"/>
    <w:rsid w:val="0015717F"/>
    <w:rsid w:val="001575D8"/>
    <w:rsid w:val="00157640"/>
    <w:rsid w:val="0015794B"/>
    <w:rsid w:val="00157BDE"/>
    <w:rsid w:val="00157BE3"/>
    <w:rsid w:val="001601EF"/>
    <w:rsid w:val="0016059C"/>
    <w:rsid w:val="00160762"/>
    <w:rsid w:val="00161323"/>
    <w:rsid w:val="00161B80"/>
    <w:rsid w:val="00161B87"/>
    <w:rsid w:val="00161E44"/>
    <w:rsid w:val="00162175"/>
    <w:rsid w:val="00162422"/>
    <w:rsid w:val="00162830"/>
    <w:rsid w:val="00162ADE"/>
    <w:rsid w:val="00162BA6"/>
    <w:rsid w:val="00162DD6"/>
    <w:rsid w:val="00162E1D"/>
    <w:rsid w:val="0016310D"/>
    <w:rsid w:val="0016373F"/>
    <w:rsid w:val="00163AA8"/>
    <w:rsid w:val="00163B68"/>
    <w:rsid w:val="00163D55"/>
    <w:rsid w:val="00163F4A"/>
    <w:rsid w:val="00164214"/>
    <w:rsid w:val="0016435C"/>
    <w:rsid w:val="00164774"/>
    <w:rsid w:val="00165331"/>
    <w:rsid w:val="00165698"/>
    <w:rsid w:val="00165D58"/>
    <w:rsid w:val="00165F34"/>
    <w:rsid w:val="001669A6"/>
    <w:rsid w:val="00166A96"/>
    <w:rsid w:val="00166CA2"/>
    <w:rsid w:val="00167368"/>
    <w:rsid w:val="001674F2"/>
    <w:rsid w:val="001675A5"/>
    <w:rsid w:val="00167691"/>
    <w:rsid w:val="001676F1"/>
    <w:rsid w:val="00167729"/>
    <w:rsid w:val="0016779F"/>
    <w:rsid w:val="00167873"/>
    <w:rsid w:val="00167A12"/>
    <w:rsid w:val="00167EA8"/>
    <w:rsid w:val="00167F3E"/>
    <w:rsid w:val="00167FA8"/>
    <w:rsid w:val="0017015B"/>
    <w:rsid w:val="001702BC"/>
    <w:rsid w:val="001705B9"/>
    <w:rsid w:val="0017064A"/>
    <w:rsid w:val="001707ED"/>
    <w:rsid w:val="00170A60"/>
    <w:rsid w:val="001714F4"/>
    <w:rsid w:val="00171835"/>
    <w:rsid w:val="00171A87"/>
    <w:rsid w:val="00171AAF"/>
    <w:rsid w:val="00171CA0"/>
    <w:rsid w:val="0017234D"/>
    <w:rsid w:val="001724A6"/>
    <w:rsid w:val="001726C7"/>
    <w:rsid w:val="0017299A"/>
    <w:rsid w:val="00172B74"/>
    <w:rsid w:val="00172BE8"/>
    <w:rsid w:val="00172C5F"/>
    <w:rsid w:val="00173086"/>
    <w:rsid w:val="001732D9"/>
    <w:rsid w:val="00173339"/>
    <w:rsid w:val="00173608"/>
    <w:rsid w:val="0017371F"/>
    <w:rsid w:val="00173F1A"/>
    <w:rsid w:val="001748E0"/>
    <w:rsid w:val="00175152"/>
    <w:rsid w:val="0017570A"/>
    <w:rsid w:val="00175BA6"/>
    <w:rsid w:val="0017610B"/>
    <w:rsid w:val="00176131"/>
    <w:rsid w:val="00176213"/>
    <w:rsid w:val="00176683"/>
    <w:rsid w:val="0017739E"/>
    <w:rsid w:val="00177584"/>
    <w:rsid w:val="00177901"/>
    <w:rsid w:val="00177A64"/>
    <w:rsid w:val="001800D0"/>
    <w:rsid w:val="001801B5"/>
    <w:rsid w:val="0018021C"/>
    <w:rsid w:val="0018097C"/>
    <w:rsid w:val="00180B6B"/>
    <w:rsid w:val="00180C94"/>
    <w:rsid w:val="0018103D"/>
    <w:rsid w:val="001812D5"/>
    <w:rsid w:val="001815B8"/>
    <w:rsid w:val="00181E8B"/>
    <w:rsid w:val="0018206A"/>
    <w:rsid w:val="00182248"/>
    <w:rsid w:val="001826D0"/>
    <w:rsid w:val="00183235"/>
    <w:rsid w:val="001832D2"/>
    <w:rsid w:val="00183506"/>
    <w:rsid w:val="001835B6"/>
    <w:rsid w:val="001835EB"/>
    <w:rsid w:val="001837FB"/>
    <w:rsid w:val="00184699"/>
    <w:rsid w:val="001846F5"/>
    <w:rsid w:val="00184CC3"/>
    <w:rsid w:val="00185055"/>
    <w:rsid w:val="0018509E"/>
    <w:rsid w:val="00185106"/>
    <w:rsid w:val="001853D6"/>
    <w:rsid w:val="00185506"/>
    <w:rsid w:val="001862A0"/>
    <w:rsid w:val="00186817"/>
    <w:rsid w:val="00186D8A"/>
    <w:rsid w:val="00186F39"/>
    <w:rsid w:val="001872D8"/>
    <w:rsid w:val="00187A52"/>
    <w:rsid w:val="00187A6F"/>
    <w:rsid w:val="00187D60"/>
    <w:rsid w:val="00187FFC"/>
    <w:rsid w:val="0019028D"/>
    <w:rsid w:val="00190363"/>
    <w:rsid w:val="00190552"/>
    <w:rsid w:val="001905B1"/>
    <w:rsid w:val="001905E4"/>
    <w:rsid w:val="00190761"/>
    <w:rsid w:val="00190805"/>
    <w:rsid w:val="00190B8B"/>
    <w:rsid w:val="00190DD5"/>
    <w:rsid w:val="00190EB8"/>
    <w:rsid w:val="00191005"/>
    <w:rsid w:val="0019129E"/>
    <w:rsid w:val="001912AF"/>
    <w:rsid w:val="001914F1"/>
    <w:rsid w:val="00191627"/>
    <w:rsid w:val="00191F21"/>
    <w:rsid w:val="00192043"/>
    <w:rsid w:val="00192346"/>
    <w:rsid w:val="00192D2F"/>
    <w:rsid w:val="00192E80"/>
    <w:rsid w:val="00193029"/>
    <w:rsid w:val="00193433"/>
    <w:rsid w:val="001934AE"/>
    <w:rsid w:val="001936E9"/>
    <w:rsid w:val="00193724"/>
    <w:rsid w:val="00193AB9"/>
    <w:rsid w:val="00193AF0"/>
    <w:rsid w:val="001940BB"/>
    <w:rsid w:val="0019424D"/>
    <w:rsid w:val="00194277"/>
    <w:rsid w:val="00194DFF"/>
    <w:rsid w:val="00195244"/>
    <w:rsid w:val="00195373"/>
    <w:rsid w:val="00195443"/>
    <w:rsid w:val="00195A5F"/>
    <w:rsid w:val="00196079"/>
    <w:rsid w:val="001964D3"/>
    <w:rsid w:val="0019667C"/>
    <w:rsid w:val="00196AFE"/>
    <w:rsid w:val="00196B08"/>
    <w:rsid w:val="001971B2"/>
    <w:rsid w:val="001972B4"/>
    <w:rsid w:val="0019737C"/>
    <w:rsid w:val="001974AA"/>
    <w:rsid w:val="0019759E"/>
    <w:rsid w:val="001A0004"/>
    <w:rsid w:val="001A02BB"/>
    <w:rsid w:val="001A080A"/>
    <w:rsid w:val="001A0B02"/>
    <w:rsid w:val="001A0D15"/>
    <w:rsid w:val="001A0EDB"/>
    <w:rsid w:val="001A15E4"/>
    <w:rsid w:val="001A1658"/>
    <w:rsid w:val="001A1AAA"/>
    <w:rsid w:val="001A1F70"/>
    <w:rsid w:val="001A202F"/>
    <w:rsid w:val="001A30D9"/>
    <w:rsid w:val="001A30F3"/>
    <w:rsid w:val="001A322B"/>
    <w:rsid w:val="001A33B7"/>
    <w:rsid w:val="001A3407"/>
    <w:rsid w:val="001A3442"/>
    <w:rsid w:val="001A3C77"/>
    <w:rsid w:val="001A3CFC"/>
    <w:rsid w:val="001A4208"/>
    <w:rsid w:val="001A44DC"/>
    <w:rsid w:val="001A4881"/>
    <w:rsid w:val="001A4A84"/>
    <w:rsid w:val="001A4EA7"/>
    <w:rsid w:val="001A5723"/>
    <w:rsid w:val="001A57A0"/>
    <w:rsid w:val="001A585F"/>
    <w:rsid w:val="001A594D"/>
    <w:rsid w:val="001A5C3C"/>
    <w:rsid w:val="001A5E18"/>
    <w:rsid w:val="001A5F24"/>
    <w:rsid w:val="001A63AB"/>
    <w:rsid w:val="001A64E8"/>
    <w:rsid w:val="001A6BF9"/>
    <w:rsid w:val="001A7290"/>
    <w:rsid w:val="001A748F"/>
    <w:rsid w:val="001A7751"/>
    <w:rsid w:val="001B06B2"/>
    <w:rsid w:val="001B06F6"/>
    <w:rsid w:val="001B092C"/>
    <w:rsid w:val="001B0B1B"/>
    <w:rsid w:val="001B10C5"/>
    <w:rsid w:val="001B1574"/>
    <w:rsid w:val="001B162C"/>
    <w:rsid w:val="001B1866"/>
    <w:rsid w:val="001B1EFC"/>
    <w:rsid w:val="001B1FAA"/>
    <w:rsid w:val="001B2F0D"/>
    <w:rsid w:val="001B328E"/>
    <w:rsid w:val="001B33C2"/>
    <w:rsid w:val="001B347D"/>
    <w:rsid w:val="001B35FD"/>
    <w:rsid w:val="001B3BD9"/>
    <w:rsid w:val="001B458A"/>
    <w:rsid w:val="001B4825"/>
    <w:rsid w:val="001B4938"/>
    <w:rsid w:val="001B4AC0"/>
    <w:rsid w:val="001B4C1C"/>
    <w:rsid w:val="001B566A"/>
    <w:rsid w:val="001B5A9F"/>
    <w:rsid w:val="001B60C4"/>
    <w:rsid w:val="001B6242"/>
    <w:rsid w:val="001B682A"/>
    <w:rsid w:val="001B6C0C"/>
    <w:rsid w:val="001B7041"/>
    <w:rsid w:val="001B75F9"/>
    <w:rsid w:val="001C02FA"/>
    <w:rsid w:val="001C0535"/>
    <w:rsid w:val="001C06F4"/>
    <w:rsid w:val="001C06F5"/>
    <w:rsid w:val="001C0756"/>
    <w:rsid w:val="001C0794"/>
    <w:rsid w:val="001C0950"/>
    <w:rsid w:val="001C0ED1"/>
    <w:rsid w:val="001C114C"/>
    <w:rsid w:val="001C12D6"/>
    <w:rsid w:val="001C152D"/>
    <w:rsid w:val="001C1585"/>
    <w:rsid w:val="001C1B92"/>
    <w:rsid w:val="001C1CD7"/>
    <w:rsid w:val="001C1E52"/>
    <w:rsid w:val="001C20DB"/>
    <w:rsid w:val="001C2395"/>
    <w:rsid w:val="001C28EF"/>
    <w:rsid w:val="001C2E22"/>
    <w:rsid w:val="001C30A6"/>
    <w:rsid w:val="001C34F3"/>
    <w:rsid w:val="001C35F8"/>
    <w:rsid w:val="001C3937"/>
    <w:rsid w:val="001C4101"/>
    <w:rsid w:val="001C4970"/>
    <w:rsid w:val="001C49B7"/>
    <w:rsid w:val="001C4C09"/>
    <w:rsid w:val="001C50B0"/>
    <w:rsid w:val="001C51EA"/>
    <w:rsid w:val="001C54CE"/>
    <w:rsid w:val="001C55FE"/>
    <w:rsid w:val="001C6223"/>
    <w:rsid w:val="001C63DC"/>
    <w:rsid w:val="001C63DE"/>
    <w:rsid w:val="001C649A"/>
    <w:rsid w:val="001C64CF"/>
    <w:rsid w:val="001C65C2"/>
    <w:rsid w:val="001C684D"/>
    <w:rsid w:val="001C6B73"/>
    <w:rsid w:val="001C6B79"/>
    <w:rsid w:val="001C6EF2"/>
    <w:rsid w:val="001C7D10"/>
    <w:rsid w:val="001C7D11"/>
    <w:rsid w:val="001C7E41"/>
    <w:rsid w:val="001C7EA2"/>
    <w:rsid w:val="001D0929"/>
    <w:rsid w:val="001D0BA6"/>
    <w:rsid w:val="001D10DB"/>
    <w:rsid w:val="001D12DD"/>
    <w:rsid w:val="001D16C5"/>
    <w:rsid w:val="001D176E"/>
    <w:rsid w:val="001D1FEC"/>
    <w:rsid w:val="001D305F"/>
    <w:rsid w:val="001D3695"/>
    <w:rsid w:val="001D3945"/>
    <w:rsid w:val="001D3AED"/>
    <w:rsid w:val="001D3D36"/>
    <w:rsid w:val="001D3DC4"/>
    <w:rsid w:val="001D432C"/>
    <w:rsid w:val="001D4B65"/>
    <w:rsid w:val="001D4C1E"/>
    <w:rsid w:val="001D4CCC"/>
    <w:rsid w:val="001D5298"/>
    <w:rsid w:val="001D58C6"/>
    <w:rsid w:val="001D58E5"/>
    <w:rsid w:val="001D5A41"/>
    <w:rsid w:val="001D6272"/>
    <w:rsid w:val="001D63A9"/>
    <w:rsid w:val="001D68A2"/>
    <w:rsid w:val="001D6BC9"/>
    <w:rsid w:val="001D70B9"/>
    <w:rsid w:val="001D7A88"/>
    <w:rsid w:val="001D7C7D"/>
    <w:rsid w:val="001D7E55"/>
    <w:rsid w:val="001E000A"/>
    <w:rsid w:val="001E000C"/>
    <w:rsid w:val="001E0091"/>
    <w:rsid w:val="001E00F4"/>
    <w:rsid w:val="001E014A"/>
    <w:rsid w:val="001E02CC"/>
    <w:rsid w:val="001E0580"/>
    <w:rsid w:val="001E05FB"/>
    <w:rsid w:val="001E090E"/>
    <w:rsid w:val="001E1039"/>
    <w:rsid w:val="001E13D0"/>
    <w:rsid w:val="001E13D8"/>
    <w:rsid w:val="001E17C9"/>
    <w:rsid w:val="001E1964"/>
    <w:rsid w:val="001E1CB4"/>
    <w:rsid w:val="001E1D21"/>
    <w:rsid w:val="001E20C4"/>
    <w:rsid w:val="001E21A4"/>
    <w:rsid w:val="001E24F6"/>
    <w:rsid w:val="001E263D"/>
    <w:rsid w:val="001E2750"/>
    <w:rsid w:val="001E2800"/>
    <w:rsid w:val="001E2A07"/>
    <w:rsid w:val="001E2A8B"/>
    <w:rsid w:val="001E2C08"/>
    <w:rsid w:val="001E30DA"/>
    <w:rsid w:val="001E316A"/>
    <w:rsid w:val="001E31B4"/>
    <w:rsid w:val="001E3497"/>
    <w:rsid w:val="001E3600"/>
    <w:rsid w:val="001E40F3"/>
    <w:rsid w:val="001E4259"/>
    <w:rsid w:val="001E4C50"/>
    <w:rsid w:val="001E51B8"/>
    <w:rsid w:val="001E5482"/>
    <w:rsid w:val="001E56D8"/>
    <w:rsid w:val="001E609D"/>
    <w:rsid w:val="001E6235"/>
    <w:rsid w:val="001E64DA"/>
    <w:rsid w:val="001E6BC7"/>
    <w:rsid w:val="001E6DC1"/>
    <w:rsid w:val="001E713A"/>
    <w:rsid w:val="001E7B83"/>
    <w:rsid w:val="001E7D8B"/>
    <w:rsid w:val="001F0086"/>
    <w:rsid w:val="001F0191"/>
    <w:rsid w:val="001F01A1"/>
    <w:rsid w:val="001F1D29"/>
    <w:rsid w:val="001F205D"/>
    <w:rsid w:val="001F28DD"/>
    <w:rsid w:val="001F2BFE"/>
    <w:rsid w:val="001F2C7A"/>
    <w:rsid w:val="001F2FBD"/>
    <w:rsid w:val="001F3027"/>
    <w:rsid w:val="001F31BB"/>
    <w:rsid w:val="001F3256"/>
    <w:rsid w:val="001F3643"/>
    <w:rsid w:val="001F38AB"/>
    <w:rsid w:val="001F39AB"/>
    <w:rsid w:val="001F3ABA"/>
    <w:rsid w:val="001F4279"/>
    <w:rsid w:val="001F4B28"/>
    <w:rsid w:val="001F4E5F"/>
    <w:rsid w:val="001F4E92"/>
    <w:rsid w:val="001F5074"/>
    <w:rsid w:val="001F54FB"/>
    <w:rsid w:val="001F55E7"/>
    <w:rsid w:val="001F5623"/>
    <w:rsid w:val="001F59CB"/>
    <w:rsid w:val="001F5DB3"/>
    <w:rsid w:val="001F5E37"/>
    <w:rsid w:val="001F5F90"/>
    <w:rsid w:val="001F6D47"/>
    <w:rsid w:val="001F73B2"/>
    <w:rsid w:val="001F7784"/>
    <w:rsid w:val="002001F2"/>
    <w:rsid w:val="002002B4"/>
    <w:rsid w:val="00200382"/>
    <w:rsid w:val="00200734"/>
    <w:rsid w:val="00200DFA"/>
    <w:rsid w:val="002018E0"/>
    <w:rsid w:val="00201961"/>
    <w:rsid w:val="0020198A"/>
    <w:rsid w:val="00201B26"/>
    <w:rsid w:val="00201D57"/>
    <w:rsid w:val="00202184"/>
    <w:rsid w:val="00202290"/>
    <w:rsid w:val="00202695"/>
    <w:rsid w:val="002026A7"/>
    <w:rsid w:val="00202794"/>
    <w:rsid w:val="00202798"/>
    <w:rsid w:val="002028D8"/>
    <w:rsid w:val="0020294F"/>
    <w:rsid w:val="00202C67"/>
    <w:rsid w:val="00202DF2"/>
    <w:rsid w:val="00203D8D"/>
    <w:rsid w:val="002043D5"/>
    <w:rsid w:val="002048E3"/>
    <w:rsid w:val="00204959"/>
    <w:rsid w:val="00204A75"/>
    <w:rsid w:val="00204B13"/>
    <w:rsid w:val="00204C11"/>
    <w:rsid w:val="00204E17"/>
    <w:rsid w:val="00205325"/>
    <w:rsid w:val="0020576E"/>
    <w:rsid w:val="00205785"/>
    <w:rsid w:val="002058E1"/>
    <w:rsid w:val="00205900"/>
    <w:rsid w:val="002059A5"/>
    <w:rsid w:val="00205F8B"/>
    <w:rsid w:val="002066F7"/>
    <w:rsid w:val="0020678C"/>
    <w:rsid w:val="00206C4F"/>
    <w:rsid w:val="00207076"/>
    <w:rsid w:val="002073EF"/>
    <w:rsid w:val="00207541"/>
    <w:rsid w:val="00207E56"/>
    <w:rsid w:val="002100D5"/>
    <w:rsid w:val="002105FD"/>
    <w:rsid w:val="00210AD8"/>
    <w:rsid w:val="00210C54"/>
    <w:rsid w:val="0021103E"/>
    <w:rsid w:val="002111D0"/>
    <w:rsid w:val="00211C4F"/>
    <w:rsid w:val="00211EE2"/>
    <w:rsid w:val="0021221E"/>
    <w:rsid w:val="002124D9"/>
    <w:rsid w:val="00212575"/>
    <w:rsid w:val="00212AE0"/>
    <w:rsid w:val="00212F6A"/>
    <w:rsid w:val="00213280"/>
    <w:rsid w:val="0021336C"/>
    <w:rsid w:val="00213499"/>
    <w:rsid w:val="002137A6"/>
    <w:rsid w:val="00213D05"/>
    <w:rsid w:val="002142AC"/>
    <w:rsid w:val="00214931"/>
    <w:rsid w:val="00214C29"/>
    <w:rsid w:val="002154D9"/>
    <w:rsid w:val="002154E7"/>
    <w:rsid w:val="00215542"/>
    <w:rsid w:val="00215631"/>
    <w:rsid w:val="00215710"/>
    <w:rsid w:val="00215D8B"/>
    <w:rsid w:val="0021632D"/>
    <w:rsid w:val="002165D1"/>
    <w:rsid w:val="002167F2"/>
    <w:rsid w:val="0021682D"/>
    <w:rsid w:val="00216AF6"/>
    <w:rsid w:val="00216BCD"/>
    <w:rsid w:val="00216DA5"/>
    <w:rsid w:val="00217343"/>
    <w:rsid w:val="00217622"/>
    <w:rsid w:val="00217710"/>
    <w:rsid w:val="0021784B"/>
    <w:rsid w:val="00217A7A"/>
    <w:rsid w:val="00217C6E"/>
    <w:rsid w:val="00217D0B"/>
    <w:rsid w:val="00220691"/>
    <w:rsid w:val="00220B4F"/>
    <w:rsid w:val="00220E48"/>
    <w:rsid w:val="00221049"/>
    <w:rsid w:val="0022106A"/>
    <w:rsid w:val="00221113"/>
    <w:rsid w:val="0022149F"/>
    <w:rsid w:val="00221951"/>
    <w:rsid w:val="00221A32"/>
    <w:rsid w:val="00221ABC"/>
    <w:rsid w:val="00221AF5"/>
    <w:rsid w:val="00222011"/>
    <w:rsid w:val="002220EC"/>
    <w:rsid w:val="00222352"/>
    <w:rsid w:val="0022243B"/>
    <w:rsid w:val="002224EE"/>
    <w:rsid w:val="00222588"/>
    <w:rsid w:val="00222755"/>
    <w:rsid w:val="002227E9"/>
    <w:rsid w:val="00222956"/>
    <w:rsid w:val="00222AE7"/>
    <w:rsid w:val="00222B3C"/>
    <w:rsid w:val="00222D02"/>
    <w:rsid w:val="00222FB0"/>
    <w:rsid w:val="002233EE"/>
    <w:rsid w:val="0022342D"/>
    <w:rsid w:val="00223685"/>
    <w:rsid w:val="002236F5"/>
    <w:rsid w:val="00223A41"/>
    <w:rsid w:val="00223F4A"/>
    <w:rsid w:val="002240DA"/>
    <w:rsid w:val="00224379"/>
    <w:rsid w:val="00224584"/>
    <w:rsid w:val="00224DD4"/>
    <w:rsid w:val="00224E19"/>
    <w:rsid w:val="0022543E"/>
    <w:rsid w:val="00225873"/>
    <w:rsid w:val="00225CFE"/>
    <w:rsid w:val="00225EFA"/>
    <w:rsid w:val="0022602F"/>
    <w:rsid w:val="002265A9"/>
    <w:rsid w:val="00226E5E"/>
    <w:rsid w:val="00226ECC"/>
    <w:rsid w:val="0022714F"/>
    <w:rsid w:val="002271D1"/>
    <w:rsid w:val="002271E3"/>
    <w:rsid w:val="002271E7"/>
    <w:rsid w:val="002274B7"/>
    <w:rsid w:val="002279EF"/>
    <w:rsid w:val="00227E5C"/>
    <w:rsid w:val="00230199"/>
    <w:rsid w:val="002302AA"/>
    <w:rsid w:val="00230B40"/>
    <w:rsid w:val="00230CAF"/>
    <w:rsid w:val="00230F5D"/>
    <w:rsid w:val="00231224"/>
    <w:rsid w:val="002314C4"/>
    <w:rsid w:val="00231707"/>
    <w:rsid w:val="002318A1"/>
    <w:rsid w:val="00231A28"/>
    <w:rsid w:val="00231CB5"/>
    <w:rsid w:val="00232341"/>
    <w:rsid w:val="002324F3"/>
    <w:rsid w:val="00232A87"/>
    <w:rsid w:val="00232AE6"/>
    <w:rsid w:val="00232B84"/>
    <w:rsid w:val="00232F26"/>
    <w:rsid w:val="0023309D"/>
    <w:rsid w:val="0023349B"/>
    <w:rsid w:val="0023367C"/>
    <w:rsid w:val="00233A91"/>
    <w:rsid w:val="00233BB9"/>
    <w:rsid w:val="00233D2E"/>
    <w:rsid w:val="00233DF8"/>
    <w:rsid w:val="00234000"/>
    <w:rsid w:val="00234222"/>
    <w:rsid w:val="00234740"/>
    <w:rsid w:val="0023479C"/>
    <w:rsid w:val="00234A2C"/>
    <w:rsid w:val="00234BD8"/>
    <w:rsid w:val="0023574A"/>
    <w:rsid w:val="00236173"/>
    <w:rsid w:val="00236613"/>
    <w:rsid w:val="002367BE"/>
    <w:rsid w:val="00236DA5"/>
    <w:rsid w:val="0023722C"/>
    <w:rsid w:val="00237925"/>
    <w:rsid w:val="00237935"/>
    <w:rsid w:val="00237D45"/>
    <w:rsid w:val="0024002C"/>
    <w:rsid w:val="00240045"/>
    <w:rsid w:val="00240367"/>
    <w:rsid w:val="002409AD"/>
    <w:rsid w:val="00240A3E"/>
    <w:rsid w:val="0024153C"/>
    <w:rsid w:val="00241E4E"/>
    <w:rsid w:val="002424D4"/>
    <w:rsid w:val="00242639"/>
    <w:rsid w:val="0024273B"/>
    <w:rsid w:val="00242D92"/>
    <w:rsid w:val="002433E0"/>
    <w:rsid w:val="00243527"/>
    <w:rsid w:val="00244402"/>
    <w:rsid w:val="002446F9"/>
    <w:rsid w:val="00245240"/>
    <w:rsid w:val="00245420"/>
    <w:rsid w:val="00245534"/>
    <w:rsid w:val="002455BD"/>
    <w:rsid w:val="00245C56"/>
    <w:rsid w:val="00245C74"/>
    <w:rsid w:val="00245DC2"/>
    <w:rsid w:val="00246AF3"/>
    <w:rsid w:val="002470B9"/>
    <w:rsid w:val="00247481"/>
    <w:rsid w:val="00247709"/>
    <w:rsid w:val="00247941"/>
    <w:rsid w:val="00247B17"/>
    <w:rsid w:val="00247CE6"/>
    <w:rsid w:val="00247E40"/>
    <w:rsid w:val="002500A9"/>
    <w:rsid w:val="00250298"/>
    <w:rsid w:val="002507EA"/>
    <w:rsid w:val="00250A09"/>
    <w:rsid w:val="00250D24"/>
    <w:rsid w:val="00250DF6"/>
    <w:rsid w:val="00250EB5"/>
    <w:rsid w:val="00251097"/>
    <w:rsid w:val="002517C1"/>
    <w:rsid w:val="002519BD"/>
    <w:rsid w:val="00251B2D"/>
    <w:rsid w:val="00251B4D"/>
    <w:rsid w:val="00251F29"/>
    <w:rsid w:val="00252083"/>
    <w:rsid w:val="00252191"/>
    <w:rsid w:val="0025235E"/>
    <w:rsid w:val="00252433"/>
    <w:rsid w:val="002526D2"/>
    <w:rsid w:val="002527F8"/>
    <w:rsid w:val="002528E1"/>
    <w:rsid w:val="002528F6"/>
    <w:rsid w:val="00252D2F"/>
    <w:rsid w:val="00252F61"/>
    <w:rsid w:val="002531C7"/>
    <w:rsid w:val="0025321F"/>
    <w:rsid w:val="002532EE"/>
    <w:rsid w:val="002536F2"/>
    <w:rsid w:val="0025392F"/>
    <w:rsid w:val="00254197"/>
    <w:rsid w:val="00254ABB"/>
    <w:rsid w:val="00254FB6"/>
    <w:rsid w:val="00255003"/>
    <w:rsid w:val="002550A3"/>
    <w:rsid w:val="00255393"/>
    <w:rsid w:val="0025540B"/>
    <w:rsid w:val="0025564F"/>
    <w:rsid w:val="002556EA"/>
    <w:rsid w:val="002557B2"/>
    <w:rsid w:val="00255BE8"/>
    <w:rsid w:val="00255D36"/>
    <w:rsid w:val="00255F2E"/>
    <w:rsid w:val="0025639A"/>
    <w:rsid w:val="002564B0"/>
    <w:rsid w:val="002567A3"/>
    <w:rsid w:val="00256C9E"/>
    <w:rsid w:val="00256D59"/>
    <w:rsid w:val="0025734C"/>
    <w:rsid w:val="00257455"/>
    <w:rsid w:val="00257801"/>
    <w:rsid w:val="00257957"/>
    <w:rsid w:val="00257A6B"/>
    <w:rsid w:val="00257B47"/>
    <w:rsid w:val="00257D09"/>
    <w:rsid w:val="00257FF5"/>
    <w:rsid w:val="00260542"/>
    <w:rsid w:val="00260758"/>
    <w:rsid w:val="002609F3"/>
    <w:rsid w:val="00261132"/>
    <w:rsid w:val="00261603"/>
    <w:rsid w:val="00261997"/>
    <w:rsid w:val="00261AE5"/>
    <w:rsid w:val="00261B24"/>
    <w:rsid w:val="00262051"/>
    <w:rsid w:val="002620A7"/>
    <w:rsid w:val="00262292"/>
    <w:rsid w:val="00262547"/>
    <w:rsid w:val="00262578"/>
    <w:rsid w:val="0026277F"/>
    <w:rsid w:val="00262BFC"/>
    <w:rsid w:val="00262C55"/>
    <w:rsid w:val="00262D86"/>
    <w:rsid w:val="002633CA"/>
    <w:rsid w:val="00263464"/>
    <w:rsid w:val="002634BA"/>
    <w:rsid w:val="002634E8"/>
    <w:rsid w:val="002634F8"/>
    <w:rsid w:val="00263800"/>
    <w:rsid w:val="00263862"/>
    <w:rsid w:val="0026396B"/>
    <w:rsid w:val="00264175"/>
    <w:rsid w:val="0026430C"/>
    <w:rsid w:val="0026452E"/>
    <w:rsid w:val="00264603"/>
    <w:rsid w:val="00264A10"/>
    <w:rsid w:val="00264A62"/>
    <w:rsid w:val="00264C08"/>
    <w:rsid w:val="00265577"/>
    <w:rsid w:val="00265F4A"/>
    <w:rsid w:val="002660B1"/>
    <w:rsid w:val="00266224"/>
    <w:rsid w:val="0026655D"/>
    <w:rsid w:val="0026663B"/>
    <w:rsid w:val="00266766"/>
    <w:rsid w:val="002667AC"/>
    <w:rsid w:val="002668A0"/>
    <w:rsid w:val="00266B0F"/>
    <w:rsid w:val="00266F76"/>
    <w:rsid w:val="0026701D"/>
    <w:rsid w:val="0026732A"/>
    <w:rsid w:val="002678ED"/>
    <w:rsid w:val="00267CE0"/>
    <w:rsid w:val="00270423"/>
    <w:rsid w:val="00270880"/>
    <w:rsid w:val="00271308"/>
    <w:rsid w:val="0027143B"/>
    <w:rsid w:val="00271569"/>
    <w:rsid w:val="002716CB"/>
    <w:rsid w:val="00271C07"/>
    <w:rsid w:val="00271CCD"/>
    <w:rsid w:val="00271F25"/>
    <w:rsid w:val="00272244"/>
    <w:rsid w:val="00272361"/>
    <w:rsid w:val="0027245A"/>
    <w:rsid w:val="00272764"/>
    <w:rsid w:val="00272C2D"/>
    <w:rsid w:val="00272E15"/>
    <w:rsid w:val="002731A4"/>
    <w:rsid w:val="002733CA"/>
    <w:rsid w:val="00273591"/>
    <w:rsid w:val="0027378A"/>
    <w:rsid w:val="00273C15"/>
    <w:rsid w:val="00273EE6"/>
    <w:rsid w:val="0027451D"/>
    <w:rsid w:val="00274B75"/>
    <w:rsid w:val="00275137"/>
    <w:rsid w:val="002751FE"/>
    <w:rsid w:val="00275438"/>
    <w:rsid w:val="002755D0"/>
    <w:rsid w:val="002759F0"/>
    <w:rsid w:val="00276030"/>
    <w:rsid w:val="0027640E"/>
    <w:rsid w:val="002764BC"/>
    <w:rsid w:val="002765FC"/>
    <w:rsid w:val="002768E9"/>
    <w:rsid w:val="002769AD"/>
    <w:rsid w:val="00276B4C"/>
    <w:rsid w:val="00276DCC"/>
    <w:rsid w:val="00276E18"/>
    <w:rsid w:val="00276E67"/>
    <w:rsid w:val="00276F75"/>
    <w:rsid w:val="002778BB"/>
    <w:rsid w:val="00277B42"/>
    <w:rsid w:val="00281451"/>
    <w:rsid w:val="002815C7"/>
    <w:rsid w:val="002818F7"/>
    <w:rsid w:val="00281C2A"/>
    <w:rsid w:val="00281E52"/>
    <w:rsid w:val="00281E7D"/>
    <w:rsid w:val="00282062"/>
    <w:rsid w:val="0028235A"/>
    <w:rsid w:val="002824CC"/>
    <w:rsid w:val="002825BE"/>
    <w:rsid w:val="002825C5"/>
    <w:rsid w:val="00282DEC"/>
    <w:rsid w:val="00282E86"/>
    <w:rsid w:val="002832F6"/>
    <w:rsid w:val="00283582"/>
    <w:rsid w:val="00283FA7"/>
    <w:rsid w:val="0028430D"/>
    <w:rsid w:val="0028456F"/>
    <w:rsid w:val="00284693"/>
    <w:rsid w:val="00284B05"/>
    <w:rsid w:val="00284B1E"/>
    <w:rsid w:val="002851E6"/>
    <w:rsid w:val="0028545B"/>
    <w:rsid w:val="002855CE"/>
    <w:rsid w:val="002859B6"/>
    <w:rsid w:val="00285CAA"/>
    <w:rsid w:val="00285CE1"/>
    <w:rsid w:val="00286194"/>
    <w:rsid w:val="00286314"/>
    <w:rsid w:val="00286358"/>
    <w:rsid w:val="002865C9"/>
    <w:rsid w:val="002866ED"/>
    <w:rsid w:val="00286793"/>
    <w:rsid w:val="002867C1"/>
    <w:rsid w:val="00286971"/>
    <w:rsid w:val="00286BCC"/>
    <w:rsid w:val="00286E32"/>
    <w:rsid w:val="002874B1"/>
    <w:rsid w:val="00287690"/>
    <w:rsid w:val="002876C3"/>
    <w:rsid w:val="00287965"/>
    <w:rsid w:val="0029075F"/>
    <w:rsid w:val="00290D4F"/>
    <w:rsid w:val="00290F4C"/>
    <w:rsid w:val="00291057"/>
    <w:rsid w:val="002910E2"/>
    <w:rsid w:val="00291C54"/>
    <w:rsid w:val="00291E4A"/>
    <w:rsid w:val="00292179"/>
    <w:rsid w:val="002922A5"/>
    <w:rsid w:val="002928A9"/>
    <w:rsid w:val="002928E5"/>
    <w:rsid w:val="00292C99"/>
    <w:rsid w:val="00292E40"/>
    <w:rsid w:val="002933D0"/>
    <w:rsid w:val="002933D7"/>
    <w:rsid w:val="002938D1"/>
    <w:rsid w:val="00293A12"/>
    <w:rsid w:val="0029424E"/>
    <w:rsid w:val="0029428E"/>
    <w:rsid w:val="0029438B"/>
    <w:rsid w:val="0029445A"/>
    <w:rsid w:val="0029446D"/>
    <w:rsid w:val="0029456D"/>
    <w:rsid w:val="002945B9"/>
    <w:rsid w:val="002946C8"/>
    <w:rsid w:val="002949FE"/>
    <w:rsid w:val="00294D1C"/>
    <w:rsid w:val="00295029"/>
    <w:rsid w:val="0029504C"/>
    <w:rsid w:val="00295269"/>
    <w:rsid w:val="002953C9"/>
    <w:rsid w:val="00295CDD"/>
    <w:rsid w:val="00296028"/>
    <w:rsid w:val="00296043"/>
    <w:rsid w:val="002964E8"/>
    <w:rsid w:val="002964F4"/>
    <w:rsid w:val="00296ED3"/>
    <w:rsid w:val="002976E1"/>
    <w:rsid w:val="00297845"/>
    <w:rsid w:val="00297BEE"/>
    <w:rsid w:val="00297C5B"/>
    <w:rsid w:val="002A0196"/>
    <w:rsid w:val="002A0534"/>
    <w:rsid w:val="002A07FD"/>
    <w:rsid w:val="002A08CD"/>
    <w:rsid w:val="002A09D9"/>
    <w:rsid w:val="002A09DD"/>
    <w:rsid w:val="002A0E5E"/>
    <w:rsid w:val="002A0EDE"/>
    <w:rsid w:val="002A0FA5"/>
    <w:rsid w:val="002A1357"/>
    <w:rsid w:val="002A139B"/>
    <w:rsid w:val="002A15A8"/>
    <w:rsid w:val="002A1AA7"/>
    <w:rsid w:val="002A1AC1"/>
    <w:rsid w:val="002A1B62"/>
    <w:rsid w:val="002A22E9"/>
    <w:rsid w:val="002A24AB"/>
    <w:rsid w:val="002A251C"/>
    <w:rsid w:val="002A278B"/>
    <w:rsid w:val="002A2CF8"/>
    <w:rsid w:val="002A2E1F"/>
    <w:rsid w:val="002A3106"/>
    <w:rsid w:val="002A384A"/>
    <w:rsid w:val="002A39A7"/>
    <w:rsid w:val="002A3AF5"/>
    <w:rsid w:val="002A3C0E"/>
    <w:rsid w:val="002A4105"/>
    <w:rsid w:val="002A4D30"/>
    <w:rsid w:val="002A4F59"/>
    <w:rsid w:val="002A4F97"/>
    <w:rsid w:val="002A5341"/>
    <w:rsid w:val="002A553D"/>
    <w:rsid w:val="002A5C75"/>
    <w:rsid w:val="002A5DAF"/>
    <w:rsid w:val="002A5F31"/>
    <w:rsid w:val="002A63AA"/>
    <w:rsid w:val="002A66B5"/>
    <w:rsid w:val="002A67FF"/>
    <w:rsid w:val="002A6B97"/>
    <w:rsid w:val="002A70DA"/>
    <w:rsid w:val="002A772F"/>
    <w:rsid w:val="002A7757"/>
    <w:rsid w:val="002A77AC"/>
    <w:rsid w:val="002A7DCA"/>
    <w:rsid w:val="002A7EF6"/>
    <w:rsid w:val="002B0077"/>
    <w:rsid w:val="002B04A1"/>
    <w:rsid w:val="002B053E"/>
    <w:rsid w:val="002B058F"/>
    <w:rsid w:val="002B0ACF"/>
    <w:rsid w:val="002B0B3B"/>
    <w:rsid w:val="002B0EF6"/>
    <w:rsid w:val="002B15A3"/>
    <w:rsid w:val="002B16F9"/>
    <w:rsid w:val="002B1968"/>
    <w:rsid w:val="002B1AFD"/>
    <w:rsid w:val="002B1BD4"/>
    <w:rsid w:val="002B1C8D"/>
    <w:rsid w:val="002B2173"/>
    <w:rsid w:val="002B2660"/>
    <w:rsid w:val="002B2B48"/>
    <w:rsid w:val="002B2F21"/>
    <w:rsid w:val="002B3A1F"/>
    <w:rsid w:val="002B3C00"/>
    <w:rsid w:val="002B4708"/>
    <w:rsid w:val="002B4732"/>
    <w:rsid w:val="002B4A0F"/>
    <w:rsid w:val="002B4D30"/>
    <w:rsid w:val="002B4FB9"/>
    <w:rsid w:val="002B5128"/>
    <w:rsid w:val="002B51E6"/>
    <w:rsid w:val="002B57B2"/>
    <w:rsid w:val="002B5902"/>
    <w:rsid w:val="002B595D"/>
    <w:rsid w:val="002B5A86"/>
    <w:rsid w:val="002B5EE6"/>
    <w:rsid w:val="002B622E"/>
    <w:rsid w:val="002B6886"/>
    <w:rsid w:val="002B699E"/>
    <w:rsid w:val="002B6BF5"/>
    <w:rsid w:val="002B7659"/>
    <w:rsid w:val="002B7ADA"/>
    <w:rsid w:val="002B7BCE"/>
    <w:rsid w:val="002B7C8B"/>
    <w:rsid w:val="002B7E0E"/>
    <w:rsid w:val="002C0080"/>
    <w:rsid w:val="002C014E"/>
    <w:rsid w:val="002C0A63"/>
    <w:rsid w:val="002C14C0"/>
    <w:rsid w:val="002C1718"/>
    <w:rsid w:val="002C1BA6"/>
    <w:rsid w:val="002C1E08"/>
    <w:rsid w:val="002C2041"/>
    <w:rsid w:val="002C2247"/>
    <w:rsid w:val="002C2961"/>
    <w:rsid w:val="002C29EB"/>
    <w:rsid w:val="002C2E57"/>
    <w:rsid w:val="002C3056"/>
    <w:rsid w:val="002C3CC7"/>
    <w:rsid w:val="002C49FB"/>
    <w:rsid w:val="002C4A3B"/>
    <w:rsid w:val="002C4CB2"/>
    <w:rsid w:val="002C4DEF"/>
    <w:rsid w:val="002C51E6"/>
    <w:rsid w:val="002C527B"/>
    <w:rsid w:val="002C528C"/>
    <w:rsid w:val="002C5340"/>
    <w:rsid w:val="002C55CA"/>
    <w:rsid w:val="002C5695"/>
    <w:rsid w:val="002C5832"/>
    <w:rsid w:val="002C5F79"/>
    <w:rsid w:val="002C6915"/>
    <w:rsid w:val="002C716B"/>
    <w:rsid w:val="002C7A70"/>
    <w:rsid w:val="002C7B80"/>
    <w:rsid w:val="002D05BB"/>
    <w:rsid w:val="002D0B2A"/>
    <w:rsid w:val="002D0BFD"/>
    <w:rsid w:val="002D0DCE"/>
    <w:rsid w:val="002D0DF2"/>
    <w:rsid w:val="002D0F4B"/>
    <w:rsid w:val="002D0F58"/>
    <w:rsid w:val="002D114E"/>
    <w:rsid w:val="002D1580"/>
    <w:rsid w:val="002D1F05"/>
    <w:rsid w:val="002D2005"/>
    <w:rsid w:val="002D26A0"/>
    <w:rsid w:val="002D28A5"/>
    <w:rsid w:val="002D2A64"/>
    <w:rsid w:val="002D2C75"/>
    <w:rsid w:val="002D2FC1"/>
    <w:rsid w:val="002D32CA"/>
    <w:rsid w:val="002D3364"/>
    <w:rsid w:val="002D3DAA"/>
    <w:rsid w:val="002D3E78"/>
    <w:rsid w:val="002D3F8D"/>
    <w:rsid w:val="002D42F9"/>
    <w:rsid w:val="002D4BF6"/>
    <w:rsid w:val="002D4E38"/>
    <w:rsid w:val="002D4EEC"/>
    <w:rsid w:val="002D4F08"/>
    <w:rsid w:val="002D5115"/>
    <w:rsid w:val="002D513C"/>
    <w:rsid w:val="002D5582"/>
    <w:rsid w:val="002D568A"/>
    <w:rsid w:val="002D5746"/>
    <w:rsid w:val="002D585F"/>
    <w:rsid w:val="002D5A72"/>
    <w:rsid w:val="002D5A84"/>
    <w:rsid w:val="002D6274"/>
    <w:rsid w:val="002D64AC"/>
    <w:rsid w:val="002D650C"/>
    <w:rsid w:val="002D76EE"/>
    <w:rsid w:val="002D793B"/>
    <w:rsid w:val="002D7987"/>
    <w:rsid w:val="002D7BE3"/>
    <w:rsid w:val="002D7D10"/>
    <w:rsid w:val="002D7D9C"/>
    <w:rsid w:val="002E13E4"/>
    <w:rsid w:val="002E14A7"/>
    <w:rsid w:val="002E1630"/>
    <w:rsid w:val="002E16EB"/>
    <w:rsid w:val="002E1946"/>
    <w:rsid w:val="002E1AF4"/>
    <w:rsid w:val="002E212B"/>
    <w:rsid w:val="002E329D"/>
    <w:rsid w:val="002E32B4"/>
    <w:rsid w:val="002E3716"/>
    <w:rsid w:val="002E3DBE"/>
    <w:rsid w:val="002E3DFA"/>
    <w:rsid w:val="002E3FFA"/>
    <w:rsid w:val="002E4C14"/>
    <w:rsid w:val="002E4E8A"/>
    <w:rsid w:val="002E4FD2"/>
    <w:rsid w:val="002E501D"/>
    <w:rsid w:val="002E5210"/>
    <w:rsid w:val="002E5499"/>
    <w:rsid w:val="002E5838"/>
    <w:rsid w:val="002E5C48"/>
    <w:rsid w:val="002E5D5B"/>
    <w:rsid w:val="002E5E75"/>
    <w:rsid w:val="002E5EA1"/>
    <w:rsid w:val="002E5F1E"/>
    <w:rsid w:val="002E6127"/>
    <w:rsid w:val="002E66F9"/>
    <w:rsid w:val="002E6ADA"/>
    <w:rsid w:val="002E70B0"/>
    <w:rsid w:val="002E74C5"/>
    <w:rsid w:val="002E7825"/>
    <w:rsid w:val="002E7A2B"/>
    <w:rsid w:val="002E7D62"/>
    <w:rsid w:val="002E7DB2"/>
    <w:rsid w:val="002F0172"/>
    <w:rsid w:val="002F018A"/>
    <w:rsid w:val="002F03D0"/>
    <w:rsid w:val="002F057B"/>
    <w:rsid w:val="002F08B4"/>
    <w:rsid w:val="002F0CD9"/>
    <w:rsid w:val="002F1586"/>
    <w:rsid w:val="002F1680"/>
    <w:rsid w:val="002F1A28"/>
    <w:rsid w:val="002F1A2E"/>
    <w:rsid w:val="002F20F5"/>
    <w:rsid w:val="002F2160"/>
    <w:rsid w:val="002F21C3"/>
    <w:rsid w:val="002F2B30"/>
    <w:rsid w:val="002F2C0A"/>
    <w:rsid w:val="002F2E20"/>
    <w:rsid w:val="002F3256"/>
    <w:rsid w:val="002F3633"/>
    <w:rsid w:val="002F38CF"/>
    <w:rsid w:val="002F3C88"/>
    <w:rsid w:val="002F3FFC"/>
    <w:rsid w:val="002F4059"/>
    <w:rsid w:val="002F4363"/>
    <w:rsid w:val="002F4965"/>
    <w:rsid w:val="002F4B26"/>
    <w:rsid w:val="002F4CD3"/>
    <w:rsid w:val="002F4E1D"/>
    <w:rsid w:val="002F5460"/>
    <w:rsid w:val="002F558A"/>
    <w:rsid w:val="002F57C6"/>
    <w:rsid w:val="002F5DFE"/>
    <w:rsid w:val="002F5E48"/>
    <w:rsid w:val="002F5F92"/>
    <w:rsid w:val="002F626F"/>
    <w:rsid w:val="002F6678"/>
    <w:rsid w:val="002F6A5D"/>
    <w:rsid w:val="002F6AAE"/>
    <w:rsid w:val="002F79DA"/>
    <w:rsid w:val="002F7DC0"/>
    <w:rsid w:val="002F7DCB"/>
    <w:rsid w:val="002F7E17"/>
    <w:rsid w:val="002F7EFB"/>
    <w:rsid w:val="00300AD3"/>
    <w:rsid w:val="00300BA5"/>
    <w:rsid w:val="00300BE1"/>
    <w:rsid w:val="003011C4"/>
    <w:rsid w:val="00301A98"/>
    <w:rsid w:val="00301E04"/>
    <w:rsid w:val="0030232D"/>
    <w:rsid w:val="00302D5C"/>
    <w:rsid w:val="00302FC8"/>
    <w:rsid w:val="00302FF4"/>
    <w:rsid w:val="003035D1"/>
    <w:rsid w:val="00304553"/>
    <w:rsid w:val="003046A2"/>
    <w:rsid w:val="00304BE2"/>
    <w:rsid w:val="00304E5F"/>
    <w:rsid w:val="0030513F"/>
    <w:rsid w:val="00305490"/>
    <w:rsid w:val="003054C5"/>
    <w:rsid w:val="003055D6"/>
    <w:rsid w:val="003057A7"/>
    <w:rsid w:val="003059FA"/>
    <w:rsid w:val="00305A3C"/>
    <w:rsid w:val="00306237"/>
    <w:rsid w:val="00306E04"/>
    <w:rsid w:val="003072EB"/>
    <w:rsid w:val="00307A4A"/>
    <w:rsid w:val="00307F68"/>
    <w:rsid w:val="003100AC"/>
    <w:rsid w:val="0031096F"/>
    <w:rsid w:val="003109A7"/>
    <w:rsid w:val="00310A86"/>
    <w:rsid w:val="00310F23"/>
    <w:rsid w:val="00311142"/>
    <w:rsid w:val="00311415"/>
    <w:rsid w:val="00311417"/>
    <w:rsid w:val="0031177C"/>
    <w:rsid w:val="0031196B"/>
    <w:rsid w:val="00311A68"/>
    <w:rsid w:val="003121BD"/>
    <w:rsid w:val="003125E0"/>
    <w:rsid w:val="00312C8A"/>
    <w:rsid w:val="00312EE2"/>
    <w:rsid w:val="00312F35"/>
    <w:rsid w:val="00313594"/>
    <w:rsid w:val="003138AB"/>
    <w:rsid w:val="00313EE2"/>
    <w:rsid w:val="00313F62"/>
    <w:rsid w:val="00313FC4"/>
    <w:rsid w:val="003142AE"/>
    <w:rsid w:val="003143DB"/>
    <w:rsid w:val="0031443C"/>
    <w:rsid w:val="0031456C"/>
    <w:rsid w:val="00314625"/>
    <w:rsid w:val="003149E8"/>
    <w:rsid w:val="00314AB1"/>
    <w:rsid w:val="00314C40"/>
    <w:rsid w:val="003151A5"/>
    <w:rsid w:val="003157A1"/>
    <w:rsid w:val="00315DDF"/>
    <w:rsid w:val="00316072"/>
    <w:rsid w:val="003163D9"/>
    <w:rsid w:val="0031692F"/>
    <w:rsid w:val="003169B5"/>
    <w:rsid w:val="00316AA9"/>
    <w:rsid w:val="00316F5D"/>
    <w:rsid w:val="003170D1"/>
    <w:rsid w:val="00317271"/>
    <w:rsid w:val="003172EB"/>
    <w:rsid w:val="003175F6"/>
    <w:rsid w:val="00317628"/>
    <w:rsid w:val="003178FF"/>
    <w:rsid w:val="00317A22"/>
    <w:rsid w:val="00317F5F"/>
    <w:rsid w:val="00320021"/>
    <w:rsid w:val="00320525"/>
    <w:rsid w:val="0032067F"/>
    <w:rsid w:val="00320C83"/>
    <w:rsid w:val="00320FB6"/>
    <w:rsid w:val="0032157E"/>
    <w:rsid w:val="0032174B"/>
    <w:rsid w:val="00321895"/>
    <w:rsid w:val="003218F9"/>
    <w:rsid w:val="00321B79"/>
    <w:rsid w:val="00321E58"/>
    <w:rsid w:val="00321F71"/>
    <w:rsid w:val="00322424"/>
    <w:rsid w:val="003226DE"/>
    <w:rsid w:val="00322CD9"/>
    <w:rsid w:val="00322DDA"/>
    <w:rsid w:val="003233C7"/>
    <w:rsid w:val="003235F1"/>
    <w:rsid w:val="003237BB"/>
    <w:rsid w:val="00324265"/>
    <w:rsid w:val="00324C3B"/>
    <w:rsid w:val="003252FD"/>
    <w:rsid w:val="003253D0"/>
    <w:rsid w:val="00325977"/>
    <w:rsid w:val="00325C4D"/>
    <w:rsid w:val="003264E8"/>
    <w:rsid w:val="00326DAA"/>
    <w:rsid w:val="00327891"/>
    <w:rsid w:val="00327B0A"/>
    <w:rsid w:val="00327BD3"/>
    <w:rsid w:val="00330092"/>
    <w:rsid w:val="003300FC"/>
    <w:rsid w:val="0033017F"/>
    <w:rsid w:val="0033018C"/>
    <w:rsid w:val="00330414"/>
    <w:rsid w:val="00330E4A"/>
    <w:rsid w:val="00330EA3"/>
    <w:rsid w:val="0033267C"/>
    <w:rsid w:val="003327B5"/>
    <w:rsid w:val="003328C7"/>
    <w:rsid w:val="003328F3"/>
    <w:rsid w:val="00332A69"/>
    <w:rsid w:val="00332A6D"/>
    <w:rsid w:val="00332C8D"/>
    <w:rsid w:val="00332D81"/>
    <w:rsid w:val="00332E36"/>
    <w:rsid w:val="00332EE9"/>
    <w:rsid w:val="00332F43"/>
    <w:rsid w:val="00333793"/>
    <w:rsid w:val="00333B11"/>
    <w:rsid w:val="00333DD6"/>
    <w:rsid w:val="003340DB"/>
    <w:rsid w:val="003343B4"/>
    <w:rsid w:val="00334444"/>
    <w:rsid w:val="003345B4"/>
    <w:rsid w:val="00334742"/>
    <w:rsid w:val="00334D15"/>
    <w:rsid w:val="003351DC"/>
    <w:rsid w:val="00335482"/>
    <w:rsid w:val="003359EF"/>
    <w:rsid w:val="00335AD0"/>
    <w:rsid w:val="00335B60"/>
    <w:rsid w:val="00336022"/>
    <w:rsid w:val="0033634B"/>
    <w:rsid w:val="003366F0"/>
    <w:rsid w:val="0033679F"/>
    <w:rsid w:val="00336967"/>
    <w:rsid w:val="00336B4D"/>
    <w:rsid w:val="0033700F"/>
    <w:rsid w:val="0033702B"/>
    <w:rsid w:val="003379A0"/>
    <w:rsid w:val="00337CFF"/>
    <w:rsid w:val="00337F64"/>
    <w:rsid w:val="003404B9"/>
    <w:rsid w:val="00340E1E"/>
    <w:rsid w:val="00340ECA"/>
    <w:rsid w:val="00340F0C"/>
    <w:rsid w:val="00340FC8"/>
    <w:rsid w:val="00341022"/>
    <w:rsid w:val="003410B2"/>
    <w:rsid w:val="00341436"/>
    <w:rsid w:val="0034164F"/>
    <w:rsid w:val="00341C3C"/>
    <w:rsid w:val="0034208F"/>
    <w:rsid w:val="00342216"/>
    <w:rsid w:val="00342270"/>
    <w:rsid w:val="00342304"/>
    <w:rsid w:val="0034234B"/>
    <w:rsid w:val="00342873"/>
    <w:rsid w:val="00343126"/>
    <w:rsid w:val="0034382F"/>
    <w:rsid w:val="00343A04"/>
    <w:rsid w:val="00343D9F"/>
    <w:rsid w:val="00343E1A"/>
    <w:rsid w:val="0034486A"/>
    <w:rsid w:val="00344ADB"/>
    <w:rsid w:val="0034503B"/>
    <w:rsid w:val="00345107"/>
    <w:rsid w:val="003457BE"/>
    <w:rsid w:val="00345ACA"/>
    <w:rsid w:val="00345CDC"/>
    <w:rsid w:val="00345E53"/>
    <w:rsid w:val="00346871"/>
    <w:rsid w:val="003473F7"/>
    <w:rsid w:val="00347AFA"/>
    <w:rsid w:val="00347C70"/>
    <w:rsid w:val="00347DDD"/>
    <w:rsid w:val="00350019"/>
    <w:rsid w:val="00350A1D"/>
    <w:rsid w:val="00350B4E"/>
    <w:rsid w:val="00350C9B"/>
    <w:rsid w:val="00350D72"/>
    <w:rsid w:val="00350E4A"/>
    <w:rsid w:val="00350E81"/>
    <w:rsid w:val="003510B0"/>
    <w:rsid w:val="003510D1"/>
    <w:rsid w:val="00351242"/>
    <w:rsid w:val="003512C4"/>
    <w:rsid w:val="003513BB"/>
    <w:rsid w:val="003513C1"/>
    <w:rsid w:val="003516A9"/>
    <w:rsid w:val="00352075"/>
    <w:rsid w:val="00352810"/>
    <w:rsid w:val="003529CC"/>
    <w:rsid w:val="00352E51"/>
    <w:rsid w:val="00353094"/>
    <w:rsid w:val="003532E1"/>
    <w:rsid w:val="00353949"/>
    <w:rsid w:val="00353C78"/>
    <w:rsid w:val="00353FE0"/>
    <w:rsid w:val="0035443F"/>
    <w:rsid w:val="00354D32"/>
    <w:rsid w:val="00354FD4"/>
    <w:rsid w:val="00355460"/>
    <w:rsid w:val="00356262"/>
    <w:rsid w:val="00356560"/>
    <w:rsid w:val="003567E9"/>
    <w:rsid w:val="00356A7B"/>
    <w:rsid w:val="00356A8E"/>
    <w:rsid w:val="00356F19"/>
    <w:rsid w:val="00357219"/>
    <w:rsid w:val="00357241"/>
    <w:rsid w:val="0035753D"/>
    <w:rsid w:val="00357667"/>
    <w:rsid w:val="003578E1"/>
    <w:rsid w:val="00357903"/>
    <w:rsid w:val="0035791B"/>
    <w:rsid w:val="00357955"/>
    <w:rsid w:val="00357C5F"/>
    <w:rsid w:val="00357E35"/>
    <w:rsid w:val="0036027A"/>
    <w:rsid w:val="00360ACD"/>
    <w:rsid w:val="00360E11"/>
    <w:rsid w:val="0036122A"/>
    <w:rsid w:val="003614F5"/>
    <w:rsid w:val="0036157E"/>
    <w:rsid w:val="0036183E"/>
    <w:rsid w:val="00361977"/>
    <w:rsid w:val="00361A29"/>
    <w:rsid w:val="00361E49"/>
    <w:rsid w:val="003622EC"/>
    <w:rsid w:val="00362439"/>
    <w:rsid w:val="003624C3"/>
    <w:rsid w:val="003625B5"/>
    <w:rsid w:val="00362602"/>
    <w:rsid w:val="0036284F"/>
    <w:rsid w:val="003628A1"/>
    <w:rsid w:val="003633AE"/>
    <w:rsid w:val="00363AE3"/>
    <w:rsid w:val="00363B1F"/>
    <w:rsid w:val="00364653"/>
    <w:rsid w:val="0036489B"/>
    <w:rsid w:val="00364A3A"/>
    <w:rsid w:val="003652CE"/>
    <w:rsid w:val="00365424"/>
    <w:rsid w:val="00365AF7"/>
    <w:rsid w:val="00365BA0"/>
    <w:rsid w:val="00365C01"/>
    <w:rsid w:val="00365D40"/>
    <w:rsid w:val="003664DE"/>
    <w:rsid w:val="003665D2"/>
    <w:rsid w:val="00366661"/>
    <w:rsid w:val="003666D4"/>
    <w:rsid w:val="003667A0"/>
    <w:rsid w:val="0036681A"/>
    <w:rsid w:val="003669C8"/>
    <w:rsid w:val="00366BC9"/>
    <w:rsid w:val="00366FF9"/>
    <w:rsid w:val="0036754E"/>
    <w:rsid w:val="00367A32"/>
    <w:rsid w:val="0037007E"/>
    <w:rsid w:val="003702A1"/>
    <w:rsid w:val="0037092C"/>
    <w:rsid w:val="00370EAD"/>
    <w:rsid w:val="00371160"/>
    <w:rsid w:val="003712CD"/>
    <w:rsid w:val="00371679"/>
    <w:rsid w:val="00371C1D"/>
    <w:rsid w:val="00371C42"/>
    <w:rsid w:val="00372011"/>
    <w:rsid w:val="003724D1"/>
    <w:rsid w:val="00372611"/>
    <w:rsid w:val="0037290C"/>
    <w:rsid w:val="0037297D"/>
    <w:rsid w:val="00372DDB"/>
    <w:rsid w:val="00372F96"/>
    <w:rsid w:val="00373493"/>
    <w:rsid w:val="003739ED"/>
    <w:rsid w:val="00373E35"/>
    <w:rsid w:val="00374A5C"/>
    <w:rsid w:val="00374E74"/>
    <w:rsid w:val="00374F51"/>
    <w:rsid w:val="00374F5C"/>
    <w:rsid w:val="00375566"/>
    <w:rsid w:val="003768AB"/>
    <w:rsid w:val="00376915"/>
    <w:rsid w:val="00376996"/>
    <w:rsid w:val="003769FC"/>
    <w:rsid w:val="003772AF"/>
    <w:rsid w:val="0037762F"/>
    <w:rsid w:val="00377C2F"/>
    <w:rsid w:val="00377E7C"/>
    <w:rsid w:val="00377E90"/>
    <w:rsid w:val="00377EE4"/>
    <w:rsid w:val="003801A7"/>
    <w:rsid w:val="0038022C"/>
    <w:rsid w:val="00380669"/>
    <w:rsid w:val="00380795"/>
    <w:rsid w:val="00380A47"/>
    <w:rsid w:val="00380B88"/>
    <w:rsid w:val="003811FC"/>
    <w:rsid w:val="0038143F"/>
    <w:rsid w:val="003816A5"/>
    <w:rsid w:val="00381BD8"/>
    <w:rsid w:val="00381E14"/>
    <w:rsid w:val="003823D5"/>
    <w:rsid w:val="0038264B"/>
    <w:rsid w:val="00382948"/>
    <w:rsid w:val="00382ABD"/>
    <w:rsid w:val="00382FA4"/>
    <w:rsid w:val="00382FCC"/>
    <w:rsid w:val="00383253"/>
    <w:rsid w:val="0038397B"/>
    <w:rsid w:val="003839BF"/>
    <w:rsid w:val="00383A3E"/>
    <w:rsid w:val="00383C7C"/>
    <w:rsid w:val="00383FC4"/>
    <w:rsid w:val="00384255"/>
    <w:rsid w:val="0038425E"/>
    <w:rsid w:val="00384510"/>
    <w:rsid w:val="00384B60"/>
    <w:rsid w:val="00385234"/>
    <w:rsid w:val="003853AC"/>
    <w:rsid w:val="00385DC9"/>
    <w:rsid w:val="00385EF8"/>
    <w:rsid w:val="00385FF3"/>
    <w:rsid w:val="00386482"/>
    <w:rsid w:val="00386845"/>
    <w:rsid w:val="00386FB6"/>
    <w:rsid w:val="00387242"/>
    <w:rsid w:val="00387285"/>
    <w:rsid w:val="003874EA"/>
    <w:rsid w:val="00387549"/>
    <w:rsid w:val="003879C9"/>
    <w:rsid w:val="00387AE3"/>
    <w:rsid w:val="00387C57"/>
    <w:rsid w:val="00387CEC"/>
    <w:rsid w:val="00387E18"/>
    <w:rsid w:val="00387F86"/>
    <w:rsid w:val="00390698"/>
    <w:rsid w:val="0039141D"/>
    <w:rsid w:val="0039157F"/>
    <w:rsid w:val="0039188E"/>
    <w:rsid w:val="00391AC8"/>
    <w:rsid w:val="00391BA2"/>
    <w:rsid w:val="00391BDA"/>
    <w:rsid w:val="00391D8D"/>
    <w:rsid w:val="00391E1E"/>
    <w:rsid w:val="00391EDB"/>
    <w:rsid w:val="00392053"/>
    <w:rsid w:val="00392668"/>
    <w:rsid w:val="003926C0"/>
    <w:rsid w:val="003928F8"/>
    <w:rsid w:val="003929B0"/>
    <w:rsid w:val="00392B96"/>
    <w:rsid w:val="00392C6E"/>
    <w:rsid w:val="003931B2"/>
    <w:rsid w:val="003935DF"/>
    <w:rsid w:val="0039365F"/>
    <w:rsid w:val="003936B3"/>
    <w:rsid w:val="00393955"/>
    <w:rsid w:val="00393E16"/>
    <w:rsid w:val="00393F09"/>
    <w:rsid w:val="00393F8C"/>
    <w:rsid w:val="0039406E"/>
    <w:rsid w:val="003942BF"/>
    <w:rsid w:val="003945AA"/>
    <w:rsid w:val="0039493C"/>
    <w:rsid w:val="00394B5E"/>
    <w:rsid w:val="00394EC0"/>
    <w:rsid w:val="0039524A"/>
    <w:rsid w:val="00395466"/>
    <w:rsid w:val="00395994"/>
    <w:rsid w:val="00395AF8"/>
    <w:rsid w:val="00395E40"/>
    <w:rsid w:val="00395F00"/>
    <w:rsid w:val="003961B1"/>
    <w:rsid w:val="00396A86"/>
    <w:rsid w:val="00396C01"/>
    <w:rsid w:val="00396E81"/>
    <w:rsid w:val="003970EA"/>
    <w:rsid w:val="0039748A"/>
    <w:rsid w:val="00397937"/>
    <w:rsid w:val="00397A99"/>
    <w:rsid w:val="00397C1B"/>
    <w:rsid w:val="00397CA0"/>
    <w:rsid w:val="003A02FF"/>
    <w:rsid w:val="003A05BE"/>
    <w:rsid w:val="003A0904"/>
    <w:rsid w:val="003A097B"/>
    <w:rsid w:val="003A09E6"/>
    <w:rsid w:val="003A0A20"/>
    <w:rsid w:val="003A0B26"/>
    <w:rsid w:val="003A0B93"/>
    <w:rsid w:val="003A13EB"/>
    <w:rsid w:val="003A1CDA"/>
    <w:rsid w:val="003A1D89"/>
    <w:rsid w:val="003A1D99"/>
    <w:rsid w:val="003A2486"/>
    <w:rsid w:val="003A25DE"/>
    <w:rsid w:val="003A2612"/>
    <w:rsid w:val="003A31E6"/>
    <w:rsid w:val="003A3B94"/>
    <w:rsid w:val="003A4402"/>
    <w:rsid w:val="003A4F4A"/>
    <w:rsid w:val="003A4F53"/>
    <w:rsid w:val="003A52F9"/>
    <w:rsid w:val="003A54F3"/>
    <w:rsid w:val="003A5843"/>
    <w:rsid w:val="003A5ABC"/>
    <w:rsid w:val="003A609D"/>
    <w:rsid w:val="003A6BBB"/>
    <w:rsid w:val="003A6C2E"/>
    <w:rsid w:val="003A72CD"/>
    <w:rsid w:val="003A7591"/>
    <w:rsid w:val="003A7FAD"/>
    <w:rsid w:val="003B037C"/>
    <w:rsid w:val="003B04B3"/>
    <w:rsid w:val="003B0923"/>
    <w:rsid w:val="003B0A9A"/>
    <w:rsid w:val="003B17E0"/>
    <w:rsid w:val="003B18C7"/>
    <w:rsid w:val="003B1FA1"/>
    <w:rsid w:val="003B221D"/>
    <w:rsid w:val="003B242A"/>
    <w:rsid w:val="003B2983"/>
    <w:rsid w:val="003B2CCB"/>
    <w:rsid w:val="003B2DA4"/>
    <w:rsid w:val="003B3306"/>
    <w:rsid w:val="003B36A0"/>
    <w:rsid w:val="003B36E9"/>
    <w:rsid w:val="003B3FB0"/>
    <w:rsid w:val="003B463A"/>
    <w:rsid w:val="003B46DA"/>
    <w:rsid w:val="003B4813"/>
    <w:rsid w:val="003B4B66"/>
    <w:rsid w:val="003B54FF"/>
    <w:rsid w:val="003B563A"/>
    <w:rsid w:val="003B5FE5"/>
    <w:rsid w:val="003B6016"/>
    <w:rsid w:val="003B6E94"/>
    <w:rsid w:val="003B6F25"/>
    <w:rsid w:val="003B7071"/>
    <w:rsid w:val="003B73B4"/>
    <w:rsid w:val="003B742A"/>
    <w:rsid w:val="003B7837"/>
    <w:rsid w:val="003B78D1"/>
    <w:rsid w:val="003B7ABB"/>
    <w:rsid w:val="003B7DBA"/>
    <w:rsid w:val="003C040A"/>
    <w:rsid w:val="003C040B"/>
    <w:rsid w:val="003C041C"/>
    <w:rsid w:val="003C064D"/>
    <w:rsid w:val="003C0659"/>
    <w:rsid w:val="003C0BDE"/>
    <w:rsid w:val="003C0D77"/>
    <w:rsid w:val="003C0E47"/>
    <w:rsid w:val="003C1049"/>
    <w:rsid w:val="003C1113"/>
    <w:rsid w:val="003C11B1"/>
    <w:rsid w:val="003C1479"/>
    <w:rsid w:val="003C16F8"/>
    <w:rsid w:val="003C18D3"/>
    <w:rsid w:val="003C1A37"/>
    <w:rsid w:val="003C2294"/>
    <w:rsid w:val="003C2493"/>
    <w:rsid w:val="003C282C"/>
    <w:rsid w:val="003C2FB3"/>
    <w:rsid w:val="003C2FDA"/>
    <w:rsid w:val="003C3288"/>
    <w:rsid w:val="003C3580"/>
    <w:rsid w:val="003C35B7"/>
    <w:rsid w:val="003C35FD"/>
    <w:rsid w:val="003C36DC"/>
    <w:rsid w:val="003C3DF7"/>
    <w:rsid w:val="003C4274"/>
    <w:rsid w:val="003C4F96"/>
    <w:rsid w:val="003C509A"/>
    <w:rsid w:val="003C51A5"/>
    <w:rsid w:val="003C5443"/>
    <w:rsid w:val="003C598C"/>
    <w:rsid w:val="003C684E"/>
    <w:rsid w:val="003C6A3F"/>
    <w:rsid w:val="003C6AF6"/>
    <w:rsid w:val="003C779D"/>
    <w:rsid w:val="003C78F0"/>
    <w:rsid w:val="003C7971"/>
    <w:rsid w:val="003C7992"/>
    <w:rsid w:val="003C7E65"/>
    <w:rsid w:val="003D0E4B"/>
    <w:rsid w:val="003D0F61"/>
    <w:rsid w:val="003D1076"/>
    <w:rsid w:val="003D1167"/>
    <w:rsid w:val="003D138B"/>
    <w:rsid w:val="003D171F"/>
    <w:rsid w:val="003D1825"/>
    <w:rsid w:val="003D1EE4"/>
    <w:rsid w:val="003D1F34"/>
    <w:rsid w:val="003D226D"/>
    <w:rsid w:val="003D253E"/>
    <w:rsid w:val="003D2735"/>
    <w:rsid w:val="003D2762"/>
    <w:rsid w:val="003D2BA3"/>
    <w:rsid w:val="003D2CCC"/>
    <w:rsid w:val="003D30F8"/>
    <w:rsid w:val="003D313D"/>
    <w:rsid w:val="003D333B"/>
    <w:rsid w:val="003D3371"/>
    <w:rsid w:val="003D345E"/>
    <w:rsid w:val="003D34AC"/>
    <w:rsid w:val="003D34B4"/>
    <w:rsid w:val="003D3577"/>
    <w:rsid w:val="003D38C2"/>
    <w:rsid w:val="003D38DC"/>
    <w:rsid w:val="003D3931"/>
    <w:rsid w:val="003D3AE9"/>
    <w:rsid w:val="003D3DDE"/>
    <w:rsid w:val="003D3EAD"/>
    <w:rsid w:val="003D4D00"/>
    <w:rsid w:val="003D58E8"/>
    <w:rsid w:val="003D5F49"/>
    <w:rsid w:val="003D5F4A"/>
    <w:rsid w:val="003D6089"/>
    <w:rsid w:val="003D6929"/>
    <w:rsid w:val="003D6932"/>
    <w:rsid w:val="003D6BEB"/>
    <w:rsid w:val="003D7182"/>
    <w:rsid w:val="003D7448"/>
    <w:rsid w:val="003D7996"/>
    <w:rsid w:val="003E0032"/>
    <w:rsid w:val="003E0044"/>
    <w:rsid w:val="003E0879"/>
    <w:rsid w:val="003E0F82"/>
    <w:rsid w:val="003E0FC4"/>
    <w:rsid w:val="003E1380"/>
    <w:rsid w:val="003E147B"/>
    <w:rsid w:val="003E1A3A"/>
    <w:rsid w:val="003E1AAD"/>
    <w:rsid w:val="003E1BB4"/>
    <w:rsid w:val="003E1EFC"/>
    <w:rsid w:val="003E1F7F"/>
    <w:rsid w:val="003E239D"/>
    <w:rsid w:val="003E256B"/>
    <w:rsid w:val="003E28C7"/>
    <w:rsid w:val="003E2FBB"/>
    <w:rsid w:val="003E3213"/>
    <w:rsid w:val="003E3377"/>
    <w:rsid w:val="003E33AF"/>
    <w:rsid w:val="003E3445"/>
    <w:rsid w:val="003E36AA"/>
    <w:rsid w:val="003E3C4F"/>
    <w:rsid w:val="003E4191"/>
    <w:rsid w:val="003E43B7"/>
    <w:rsid w:val="003E44DF"/>
    <w:rsid w:val="003E451A"/>
    <w:rsid w:val="003E4EC2"/>
    <w:rsid w:val="003E4FCD"/>
    <w:rsid w:val="003E5177"/>
    <w:rsid w:val="003E5223"/>
    <w:rsid w:val="003E551B"/>
    <w:rsid w:val="003E5D88"/>
    <w:rsid w:val="003E5F63"/>
    <w:rsid w:val="003E60F5"/>
    <w:rsid w:val="003E6156"/>
    <w:rsid w:val="003E6301"/>
    <w:rsid w:val="003E6DA3"/>
    <w:rsid w:val="003E70EF"/>
    <w:rsid w:val="003E722B"/>
    <w:rsid w:val="003E7292"/>
    <w:rsid w:val="003E7600"/>
    <w:rsid w:val="003E7B77"/>
    <w:rsid w:val="003E7ED1"/>
    <w:rsid w:val="003F007F"/>
    <w:rsid w:val="003F07E9"/>
    <w:rsid w:val="003F0ABB"/>
    <w:rsid w:val="003F1364"/>
    <w:rsid w:val="003F1388"/>
    <w:rsid w:val="003F1DA8"/>
    <w:rsid w:val="003F21EC"/>
    <w:rsid w:val="003F2BA5"/>
    <w:rsid w:val="003F312C"/>
    <w:rsid w:val="003F3246"/>
    <w:rsid w:val="003F3B30"/>
    <w:rsid w:val="003F3C2B"/>
    <w:rsid w:val="003F4039"/>
    <w:rsid w:val="003F49A8"/>
    <w:rsid w:val="003F4A49"/>
    <w:rsid w:val="003F4F69"/>
    <w:rsid w:val="003F5518"/>
    <w:rsid w:val="003F58C3"/>
    <w:rsid w:val="003F5B46"/>
    <w:rsid w:val="003F5C1B"/>
    <w:rsid w:val="003F5DB8"/>
    <w:rsid w:val="003F6462"/>
    <w:rsid w:val="003F6747"/>
    <w:rsid w:val="003F679D"/>
    <w:rsid w:val="003F6905"/>
    <w:rsid w:val="003F6F15"/>
    <w:rsid w:val="003F713D"/>
    <w:rsid w:val="003F71D6"/>
    <w:rsid w:val="003F74A2"/>
    <w:rsid w:val="003F795A"/>
    <w:rsid w:val="003F7AF1"/>
    <w:rsid w:val="003F7D90"/>
    <w:rsid w:val="003F7E57"/>
    <w:rsid w:val="00400378"/>
    <w:rsid w:val="00400749"/>
    <w:rsid w:val="00400D21"/>
    <w:rsid w:val="00401429"/>
    <w:rsid w:val="00401D1E"/>
    <w:rsid w:val="00401D60"/>
    <w:rsid w:val="00402266"/>
    <w:rsid w:val="00402796"/>
    <w:rsid w:val="004027D0"/>
    <w:rsid w:val="004028F7"/>
    <w:rsid w:val="004029AE"/>
    <w:rsid w:val="00402CFB"/>
    <w:rsid w:val="00402D7C"/>
    <w:rsid w:val="00402FB5"/>
    <w:rsid w:val="0040333F"/>
    <w:rsid w:val="0040350A"/>
    <w:rsid w:val="0040389B"/>
    <w:rsid w:val="00403911"/>
    <w:rsid w:val="00403C8E"/>
    <w:rsid w:val="00403F9E"/>
    <w:rsid w:val="004048CD"/>
    <w:rsid w:val="00404C6E"/>
    <w:rsid w:val="00404D2D"/>
    <w:rsid w:val="00404E1B"/>
    <w:rsid w:val="00404EAA"/>
    <w:rsid w:val="00404F80"/>
    <w:rsid w:val="0040520F"/>
    <w:rsid w:val="00405755"/>
    <w:rsid w:val="00405C50"/>
    <w:rsid w:val="00405C64"/>
    <w:rsid w:val="004061BD"/>
    <w:rsid w:val="004062B9"/>
    <w:rsid w:val="00406861"/>
    <w:rsid w:val="00406943"/>
    <w:rsid w:val="00406A40"/>
    <w:rsid w:val="00406CE4"/>
    <w:rsid w:val="00406F51"/>
    <w:rsid w:val="00406F79"/>
    <w:rsid w:val="0040727E"/>
    <w:rsid w:val="0040739C"/>
    <w:rsid w:val="00407624"/>
    <w:rsid w:val="00407693"/>
    <w:rsid w:val="00407A79"/>
    <w:rsid w:val="00407EB1"/>
    <w:rsid w:val="004105BA"/>
    <w:rsid w:val="00410622"/>
    <w:rsid w:val="004108EA"/>
    <w:rsid w:val="00410986"/>
    <w:rsid w:val="00410C0E"/>
    <w:rsid w:val="00410C33"/>
    <w:rsid w:val="0041114C"/>
    <w:rsid w:val="0041141A"/>
    <w:rsid w:val="00411B3F"/>
    <w:rsid w:val="00411CDA"/>
    <w:rsid w:val="00411CF0"/>
    <w:rsid w:val="00411D30"/>
    <w:rsid w:val="00411FB3"/>
    <w:rsid w:val="004122AA"/>
    <w:rsid w:val="00412346"/>
    <w:rsid w:val="00412781"/>
    <w:rsid w:val="00412A23"/>
    <w:rsid w:val="00412DB1"/>
    <w:rsid w:val="004130E4"/>
    <w:rsid w:val="004131D7"/>
    <w:rsid w:val="004132B7"/>
    <w:rsid w:val="00413480"/>
    <w:rsid w:val="00413617"/>
    <w:rsid w:val="00413A6A"/>
    <w:rsid w:val="00413B44"/>
    <w:rsid w:val="00413C92"/>
    <w:rsid w:val="004142F3"/>
    <w:rsid w:val="0041456D"/>
    <w:rsid w:val="0041474B"/>
    <w:rsid w:val="00414BC8"/>
    <w:rsid w:val="00414D4E"/>
    <w:rsid w:val="00414FE5"/>
    <w:rsid w:val="0041503E"/>
    <w:rsid w:val="004155F0"/>
    <w:rsid w:val="00415928"/>
    <w:rsid w:val="00415D1B"/>
    <w:rsid w:val="00415EBE"/>
    <w:rsid w:val="00415FAB"/>
    <w:rsid w:val="00416227"/>
    <w:rsid w:val="00416324"/>
    <w:rsid w:val="00416958"/>
    <w:rsid w:val="004169C1"/>
    <w:rsid w:val="00416E44"/>
    <w:rsid w:val="00416E4B"/>
    <w:rsid w:val="004172EC"/>
    <w:rsid w:val="004173C9"/>
    <w:rsid w:val="0041753F"/>
    <w:rsid w:val="0041765A"/>
    <w:rsid w:val="004176BA"/>
    <w:rsid w:val="00417C9F"/>
    <w:rsid w:val="00417E00"/>
    <w:rsid w:val="00417F72"/>
    <w:rsid w:val="0042012E"/>
    <w:rsid w:val="0042019D"/>
    <w:rsid w:val="0042022B"/>
    <w:rsid w:val="004205CA"/>
    <w:rsid w:val="00420763"/>
    <w:rsid w:val="00420813"/>
    <w:rsid w:val="004208E5"/>
    <w:rsid w:val="00420A9E"/>
    <w:rsid w:val="00420B98"/>
    <w:rsid w:val="00421053"/>
    <w:rsid w:val="0042115E"/>
    <w:rsid w:val="00421FBF"/>
    <w:rsid w:val="004225BA"/>
    <w:rsid w:val="004227EC"/>
    <w:rsid w:val="0042285A"/>
    <w:rsid w:val="00422A41"/>
    <w:rsid w:val="00422CC6"/>
    <w:rsid w:val="0042317E"/>
    <w:rsid w:val="004231FB"/>
    <w:rsid w:val="0042331E"/>
    <w:rsid w:val="004238A7"/>
    <w:rsid w:val="004239CC"/>
    <w:rsid w:val="00424152"/>
    <w:rsid w:val="00424942"/>
    <w:rsid w:val="00424E9D"/>
    <w:rsid w:val="00425BE3"/>
    <w:rsid w:val="00425E3E"/>
    <w:rsid w:val="00426637"/>
    <w:rsid w:val="0042696A"/>
    <w:rsid w:val="00426B48"/>
    <w:rsid w:val="00426B5D"/>
    <w:rsid w:val="00426DE1"/>
    <w:rsid w:val="00426F1B"/>
    <w:rsid w:val="00426F90"/>
    <w:rsid w:val="00427155"/>
    <w:rsid w:val="004272DF"/>
    <w:rsid w:val="004277C1"/>
    <w:rsid w:val="00427903"/>
    <w:rsid w:val="004279DA"/>
    <w:rsid w:val="00427A4A"/>
    <w:rsid w:val="00427CE0"/>
    <w:rsid w:val="00427E72"/>
    <w:rsid w:val="0043009D"/>
    <w:rsid w:val="004303C5"/>
    <w:rsid w:val="004303EF"/>
    <w:rsid w:val="00430630"/>
    <w:rsid w:val="00430784"/>
    <w:rsid w:val="00430869"/>
    <w:rsid w:val="0043088B"/>
    <w:rsid w:val="00430B30"/>
    <w:rsid w:val="00430DF7"/>
    <w:rsid w:val="00430FF9"/>
    <w:rsid w:val="00431818"/>
    <w:rsid w:val="004319D0"/>
    <w:rsid w:val="00431C4A"/>
    <w:rsid w:val="0043204F"/>
    <w:rsid w:val="0043215B"/>
    <w:rsid w:val="004326B1"/>
    <w:rsid w:val="004328F1"/>
    <w:rsid w:val="00432E10"/>
    <w:rsid w:val="00433099"/>
    <w:rsid w:val="00433639"/>
    <w:rsid w:val="0043371C"/>
    <w:rsid w:val="004338F7"/>
    <w:rsid w:val="004339D8"/>
    <w:rsid w:val="00433AEC"/>
    <w:rsid w:val="00433C41"/>
    <w:rsid w:val="00433E3E"/>
    <w:rsid w:val="00433EC0"/>
    <w:rsid w:val="004342B3"/>
    <w:rsid w:val="00434390"/>
    <w:rsid w:val="004345ED"/>
    <w:rsid w:val="004345EE"/>
    <w:rsid w:val="0043482D"/>
    <w:rsid w:val="00434AC9"/>
    <w:rsid w:val="00434B4B"/>
    <w:rsid w:val="004352F1"/>
    <w:rsid w:val="004358AC"/>
    <w:rsid w:val="00435C66"/>
    <w:rsid w:val="00435CA8"/>
    <w:rsid w:val="00436522"/>
    <w:rsid w:val="004366B0"/>
    <w:rsid w:val="0043687D"/>
    <w:rsid w:val="00436E6A"/>
    <w:rsid w:val="0043707C"/>
    <w:rsid w:val="00437716"/>
    <w:rsid w:val="00440CCA"/>
    <w:rsid w:val="00440DA6"/>
    <w:rsid w:val="00441183"/>
    <w:rsid w:val="00441187"/>
    <w:rsid w:val="00441557"/>
    <w:rsid w:val="00441D7B"/>
    <w:rsid w:val="004421D8"/>
    <w:rsid w:val="004423AF"/>
    <w:rsid w:val="004424B0"/>
    <w:rsid w:val="004425B3"/>
    <w:rsid w:val="0044264D"/>
    <w:rsid w:val="00442759"/>
    <w:rsid w:val="00442C7E"/>
    <w:rsid w:val="00443103"/>
    <w:rsid w:val="00443B35"/>
    <w:rsid w:val="00443C14"/>
    <w:rsid w:val="00443C70"/>
    <w:rsid w:val="00444182"/>
    <w:rsid w:val="00444BE2"/>
    <w:rsid w:val="00444C69"/>
    <w:rsid w:val="00444DAA"/>
    <w:rsid w:val="00445199"/>
    <w:rsid w:val="004456D7"/>
    <w:rsid w:val="00445A63"/>
    <w:rsid w:val="00445D81"/>
    <w:rsid w:val="004460A3"/>
    <w:rsid w:val="00446551"/>
    <w:rsid w:val="00446B6D"/>
    <w:rsid w:val="00446E87"/>
    <w:rsid w:val="0044722F"/>
    <w:rsid w:val="004476BB"/>
    <w:rsid w:val="0044772E"/>
    <w:rsid w:val="00447745"/>
    <w:rsid w:val="00447921"/>
    <w:rsid w:val="004479DF"/>
    <w:rsid w:val="0045002C"/>
    <w:rsid w:val="004502E9"/>
    <w:rsid w:val="00450747"/>
    <w:rsid w:val="00450950"/>
    <w:rsid w:val="00450D16"/>
    <w:rsid w:val="0045141D"/>
    <w:rsid w:val="00451A47"/>
    <w:rsid w:val="00451F11"/>
    <w:rsid w:val="004523B3"/>
    <w:rsid w:val="00452E1A"/>
    <w:rsid w:val="00453171"/>
    <w:rsid w:val="004534C8"/>
    <w:rsid w:val="0045391E"/>
    <w:rsid w:val="0045393A"/>
    <w:rsid w:val="00453CD2"/>
    <w:rsid w:val="00454033"/>
    <w:rsid w:val="0045403D"/>
    <w:rsid w:val="004540A8"/>
    <w:rsid w:val="00454EFA"/>
    <w:rsid w:val="00455009"/>
    <w:rsid w:val="00455069"/>
    <w:rsid w:val="00455587"/>
    <w:rsid w:val="00455C16"/>
    <w:rsid w:val="00455CB2"/>
    <w:rsid w:val="004562B8"/>
    <w:rsid w:val="0045643C"/>
    <w:rsid w:val="004565F8"/>
    <w:rsid w:val="004569C8"/>
    <w:rsid w:val="00456A70"/>
    <w:rsid w:val="00456D60"/>
    <w:rsid w:val="00456E53"/>
    <w:rsid w:val="00457211"/>
    <w:rsid w:val="00457286"/>
    <w:rsid w:val="004572E9"/>
    <w:rsid w:val="0045732E"/>
    <w:rsid w:val="00457658"/>
    <w:rsid w:val="00457721"/>
    <w:rsid w:val="004577C6"/>
    <w:rsid w:val="004577E7"/>
    <w:rsid w:val="00457B0A"/>
    <w:rsid w:val="00457C48"/>
    <w:rsid w:val="00457F9C"/>
    <w:rsid w:val="00460733"/>
    <w:rsid w:val="0046087C"/>
    <w:rsid w:val="00460AE7"/>
    <w:rsid w:val="00460B0D"/>
    <w:rsid w:val="00460EE5"/>
    <w:rsid w:val="00460FA7"/>
    <w:rsid w:val="004612DB"/>
    <w:rsid w:val="00461B0B"/>
    <w:rsid w:val="00461D12"/>
    <w:rsid w:val="00461DA3"/>
    <w:rsid w:val="00462409"/>
    <w:rsid w:val="00462467"/>
    <w:rsid w:val="0046279B"/>
    <w:rsid w:val="00462E4B"/>
    <w:rsid w:val="004634DB"/>
    <w:rsid w:val="00463D80"/>
    <w:rsid w:val="0046402A"/>
    <w:rsid w:val="0046404D"/>
    <w:rsid w:val="00464382"/>
    <w:rsid w:val="004645A3"/>
    <w:rsid w:val="00464A9D"/>
    <w:rsid w:val="00464C09"/>
    <w:rsid w:val="004650AF"/>
    <w:rsid w:val="0046519B"/>
    <w:rsid w:val="004651DF"/>
    <w:rsid w:val="00465235"/>
    <w:rsid w:val="004655EB"/>
    <w:rsid w:val="00465EEA"/>
    <w:rsid w:val="00466096"/>
    <w:rsid w:val="0046672A"/>
    <w:rsid w:val="0046678D"/>
    <w:rsid w:val="004668FF"/>
    <w:rsid w:val="00466CAB"/>
    <w:rsid w:val="00467532"/>
    <w:rsid w:val="00467558"/>
    <w:rsid w:val="00467E3F"/>
    <w:rsid w:val="00467FE0"/>
    <w:rsid w:val="00470167"/>
    <w:rsid w:val="004702EE"/>
    <w:rsid w:val="004703F1"/>
    <w:rsid w:val="00470429"/>
    <w:rsid w:val="00470CA5"/>
    <w:rsid w:val="00471658"/>
    <w:rsid w:val="00471B31"/>
    <w:rsid w:val="00471B4E"/>
    <w:rsid w:val="00471DCE"/>
    <w:rsid w:val="00471FD5"/>
    <w:rsid w:val="004723DF"/>
    <w:rsid w:val="004723F2"/>
    <w:rsid w:val="00472D44"/>
    <w:rsid w:val="00472E5B"/>
    <w:rsid w:val="004734B9"/>
    <w:rsid w:val="004735A6"/>
    <w:rsid w:val="00473755"/>
    <w:rsid w:val="00473882"/>
    <w:rsid w:val="0047393C"/>
    <w:rsid w:val="004742F4"/>
    <w:rsid w:val="00474856"/>
    <w:rsid w:val="00474A9F"/>
    <w:rsid w:val="00474AAB"/>
    <w:rsid w:val="00474B18"/>
    <w:rsid w:val="00474FA9"/>
    <w:rsid w:val="004753E7"/>
    <w:rsid w:val="004755E1"/>
    <w:rsid w:val="00475FF5"/>
    <w:rsid w:val="004761AF"/>
    <w:rsid w:val="00477DC4"/>
    <w:rsid w:val="0048025B"/>
    <w:rsid w:val="0048066A"/>
    <w:rsid w:val="00480CF4"/>
    <w:rsid w:val="004810BE"/>
    <w:rsid w:val="00481587"/>
    <w:rsid w:val="004819F1"/>
    <w:rsid w:val="00481AA9"/>
    <w:rsid w:val="00481D5B"/>
    <w:rsid w:val="00482032"/>
    <w:rsid w:val="004829AA"/>
    <w:rsid w:val="00482B53"/>
    <w:rsid w:val="00483146"/>
    <w:rsid w:val="0048362F"/>
    <w:rsid w:val="00483994"/>
    <w:rsid w:val="00483C42"/>
    <w:rsid w:val="00483ECD"/>
    <w:rsid w:val="00483F1A"/>
    <w:rsid w:val="00483F21"/>
    <w:rsid w:val="00484025"/>
    <w:rsid w:val="0048403C"/>
    <w:rsid w:val="00484428"/>
    <w:rsid w:val="0048471D"/>
    <w:rsid w:val="004849C2"/>
    <w:rsid w:val="00484B24"/>
    <w:rsid w:val="00484F33"/>
    <w:rsid w:val="00485161"/>
    <w:rsid w:val="00485518"/>
    <w:rsid w:val="00485687"/>
    <w:rsid w:val="0048584F"/>
    <w:rsid w:val="00485972"/>
    <w:rsid w:val="00485A47"/>
    <w:rsid w:val="00485E0B"/>
    <w:rsid w:val="00485E1A"/>
    <w:rsid w:val="0048617E"/>
    <w:rsid w:val="0048645F"/>
    <w:rsid w:val="00486CDA"/>
    <w:rsid w:val="00486D7D"/>
    <w:rsid w:val="00486ED7"/>
    <w:rsid w:val="00486F16"/>
    <w:rsid w:val="00486FFB"/>
    <w:rsid w:val="00487020"/>
    <w:rsid w:val="00487397"/>
    <w:rsid w:val="00487CE3"/>
    <w:rsid w:val="00490468"/>
    <w:rsid w:val="00490599"/>
    <w:rsid w:val="0049063D"/>
    <w:rsid w:val="004906EC"/>
    <w:rsid w:val="00490777"/>
    <w:rsid w:val="00490F31"/>
    <w:rsid w:val="00490F70"/>
    <w:rsid w:val="00490F78"/>
    <w:rsid w:val="00490F9C"/>
    <w:rsid w:val="00491590"/>
    <w:rsid w:val="0049161C"/>
    <w:rsid w:val="00491D45"/>
    <w:rsid w:val="00491FDE"/>
    <w:rsid w:val="0049201C"/>
    <w:rsid w:val="004922EA"/>
    <w:rsid w:val="00492568"/>
    <w:rsid w:val="0049258D"/>
    <w:rsid w:val="00492FB7"/>
    <w:rsid w:val="004933BE"/>
    <w:rsid w:val="0049340F"/>
    <w:rsid w:val="0049343B"/>
    <w:rsid w:val="00493705"/>
    <w:rsid w:val="004938F0"/>
    <w:rsid w:val="00493C42"/>
    <w:rsid w:val="00494052"/>
    <w:rsid w:val="00494092"/>
    <w:rsid w:val="004941E1"/>
    <w:rsid w:val="0049425B"/>
    <w:rsid w:val="00494CC8"/>
    <w:rsid w:val="00494D83"/>
    <w:rsid w:val="00494DA4"/>
    <w:rsid w:val="00495357"/>
    <w:rsid w:val="00495367"/>
    <w:rsid w:val="00495705"/>
    <w:rsid w:val="0049577D"/>
    <w:rsid w:val="00495B31"/>
    <w:rsid w:val="00495DC6"/>
    <w:rsid w:val="00496333"/>
    <w:rsid w:val="00496496"/>
    <w:rsid w:val="004965DA"/>
    <w:rsid w:val="0049665E"/>
    <w:rsid w:val="00496823"/>
    <w:rsid w:val="00496AE0"/>
    <w:rsid w:val="0049711D"/>
    <w:rsid w:val="004971D6"/>
    <w:rsid w:val="0049777E"/>
    <w:rsid w:val="00497EA3"/>
    <w:rsid w:val="004A009B"/>
    <w:rsid w:val="004A030A"/>
    <w:rsid w:val="004A033F"/>
    <w:rsid w:val="004A096A"/>
    <w:rsid w:val="004A0B19"/>
    <w:rsid w:val="004A0CA5"/>
    <w:rsid w:val="004A0E47"/>
    <w:rsid w:val="004A0FB8"/>
    <w:rsid w:val="004A0FEF"/>
    <w:rsid w:val="004A284B"/>
    <w:rsid w:val="004A2C39"/>
    <w:rsid w:val="004A31E1"/>
    <w:rsid w:val="004A3C5C"/>
    <w:rsid w:val="004A3C97"/>
    <w:rsid w:val="004A3D4A"/>
    <w:rsid w:val="004A4A38"/>
    <w:rsid w:val="004A5430"/>
    <w:rsid w:val="004A5730"/>
    <w:rsid w:val="004A5ACA"/>
    <w:rsid w:val="004A5DAD"/>
    <w:rsid w:val="004A6AF6"/>
    <w:rsid w:val="004A6FCF"/>
    <w:rsid w:val="004A7102"/>
    <w:rsid w:val="004A74B2"/>
    <w:rsid w:val="004B02D4"/>
    <w:rsid w:val="004B066B"/>
    <w:rsid w:val="004B0739"/>
    <w:rsid w:val="004B087E"/>
    <w:rsid w:val="004B0D77"/>
    <w:rsid w:val="004B0E94"/>
    <w:rsid w:val="004B0EAA"/>
    <w:rsid w:val="004B12FE"/>
    <w:rsid w:val="004B1408"/>
    <w:rsid w:val="004B16AF"/>
    <w:rsid w:val="004B18CE"/>
    <w:rsid w:val="004B1A37"/>
    <w:rsid w:val="004B1DA5"/>
    <w:rsid w:val="004B2433"/>
    <w:rsid w:val="004B2735"/>
    <w:rsid w:val="004B2B1A"/>
    <w:rsid w:val="004B3312"/>
    <w:rsid w:val="004B3394"/>
    <w:rsid w:val="004B3458"/>
    <w:rsid w:val="004B37A1"/>
    <w:rsid w:val="004B38D7"/>
    <w:rsid w:val="004B39DD"/>
    <w:rsid w:val="004B43FF"/>
    <w:rsid w:val="004B4475"/>
    <w:rsid w:val="004B45DF"/>
    <w:rsid w:val="004B4809"/>
    <w:rsid w:val="004B542E"/>
    <w:rsid w:val="004B55A5"/>
    <w:rsid w:val="004B56D2"/>
    <w:rsid w:val="004B59BC"/>
    <w:rsid w:val="004B5C2C"/>
    <w:rsid w:val="004B6074"/>
    <w:rsid w:val="004B6884"/>
    <w:rsid w:val="004B6DB1"/>
    <w:rsid w:val="004B6F41"/>
    <w:rsid w:val="004B73C9"/>
    <w:rsid w:val="004B7718"/>
    <w:rsid w:val="004B7811"/>
    <w:rsid w:val="004B79AA"/>
    <w:rsid w:val="004B7BA9"/>
    <w:rsid w:val="004B7E93"/>
    <w:rsid w:val="004B7EBB"/>
    <w:rsid w:val="004B7F7F"/>
    <w:rsid w:val="004C0BE3"/>
    <w:rsid w:val="004C0C6B"/>
    <w:rsid w:val="004C0EDD"/>
    <w:rsid w:val="004C1192"/>
    <w:rsid w:val="004C12D2"/>
    <w:rsid w:val="004C137D"/>
    <w:rsid w:val="004C1406"/>
    <w:rsid w:val="004C1798"/>
    <w:rsid w:val="004C1CAF"/>
    <w:rsid w:val="004C1FE4"/>
    <w:rsid w:val="004C21B6"/>
    <w:rsid w:val="004C22F9"/>
    <w:rsid w:val="004C267C"/>
    <w:rsid w:val="004C2C28"/>
    <w:rsid w:val="004C3916"/>
    <w:rsid w:val="004C3ECD"/>
    <w:rsid w:val="004C3F9B"/>
    <w:rsid w:val="004C40C9"/>
    <w:rsid w:val="004C41D9"/>
    <w:rsid w:val="004C4592"/>
    <w:rsid w:val="004C4A66"/>
    <w:rsid w:val="004C4ADB"/>
    <w:rsid w:val="004C4B80"/>
    <w:rsid w:val="004C52D6"/>
    <w:rsid w:val="004C5422"/>
    <w:rsid w:val="004C55D4"/>
    <w:rsid w:val="004C5ED6"/>
    <w:rsid w:val="004C5FD8"/>
    <w:rsid w:val="004C62B4"/>
    <w:rsid w:val="004C646F"/>
    <w:rsid w:val="004C6A35"/>
    <w:rsid w:val="004C6B7D"/>
    <w:rsid w:val="004C6C00"/>
    <w:rsid w:val="004C7495"/>
    <w:rsid w:val="004C75E3"/>
    <w:rsid w:val="004C7A2B"/>
    <w:rsid w:val="004C7EB0"/>
    <w:rsid w:val="004D01B0"/>
    <w:rsid w:val="004D038E"/>
    <w:rsid w:val="004D04CC"/>
    <w:rsid w:val="004D0808"/>
    <w:rsid w:val="004D0905"/>
    <w:rsid w:val="004D0D09"/>
    <w:rsid w:val="004D1D83"/>
    <w:rsid w:val="004D1E5E"/>
    <w:rsid w:val="004D2252"/>
    <w:rsid w:val="004D25D6"/>
    <w:rsid w:val="004D2655"/>
    <w:rsid w:val="004D2C1A"/>
    <w:rsid w:val="004D36D2"/>
    <w:rsid w:val="004D3D2A"/>
    <w:rsid w:val="004D4DCA"/>
    <w:rsid w:val="004D4F00"/>
    <w:rsid w:val="004D5010"/>
    <w:rsid w:val="004D5400"/>
    <w:rsid w:val="004D5449"/>
    <w:rsid w:val="004D5706"/>
    <w:rsid w:val="004D5BDD"/>
    <w:rsid w:val="004D65BB"/>
    <w:rsid w:val="004D67A5"/>
    <w:rsid w:val="004D6843"/>
    <w:rsid w:val="004D6882"/>
    <w:rsid w:val="004D6B45"/>
    <w:rsid w:val="004D6E89"/>
    <w:rsid w:val="004D733B"/>
    <w:rsid w:val="004D750C"/>
    <w:rsid w:val="004D7640"/>
    <w:rsid w:val="004E01A1"/>
    <w:rsid w:val="004E04B9"/>
    <w:rsid w:val="004E04FE"/>
    <w:rsid w:val="004E0537"/>
    <w:rsid w:val="004E09A7"/>
    <w:rsid w:val="004E09CC"/>
    <w:rsid w:val="004E0E24"/>
    <w:rsid w:val="004E1072"/>
    <w:rsid w:val="004E148D"/>
    <w:rsid w:val="004E153A"/>
    <w:rsid w:val="004E1546"/>
    <w:rsid w:val="004E1740"/>
    <w:rsid w:val="004E1A7E"/>
    <w:rsid w:val="004E2648"/>
    <w:rsid w:val="004E2692"/>
    <w:rsid w:val="004E2723"/>
    <w:rsid w:val="004E282B"/>
    <w:rsid w:val="004E28C7"/>
    <w:rsid w:val="004E2AFD"/>
    <w:rsid w:val="004E2B0D"/>
    <w:rsid w:val="004E2DAE"/>
    <w:rsid w:val="004E3087"/>
    <w:rsid w:val="004E3665"/>
    <w:rsid w:val="004E37E6"/>
    <w:rsid w:val="004E39A6"/>
    <w:rsid w:val="004E4461"/>
    <w:rsid w:val="004E46C6"/>
    <w:rsid w:val="004E508F"/>
    <w:rsid w:val="004E5166"/>
    <w:rsid w:val="004E51BF"/>
    <w:rsid w:val="004E52D3"/>
    <w:rsid w:val="004E57DA"/>
    <w:rsid w:val="004E5A4C"/>
    <w:rsid w:val="004E5D0A"/>
    <w:rsid w:val="004E5F02"/>
    <w:rsid w:val="004E65CE"/>
    <w:rsid w:val="004E6653"/>
    <w:rsid w:val="004E690E"/>
    <w:rsid w:val="004E76C8"/>
    <w:rsid w:val="004E7B68"/>
    <w:rsid w:val="004E7E69"/>
    <w:rsid w:val="004E7EAD"/>
    <w:rsid w:val="004F0988"/>
    <w:rsid w:val="004F0AB5"/>
    <w:rsid w:val="004F0E94"/>
    <w:rsid w:val="004F0EA5"/>
    <w:rsid w:val="004F123B"/>
    <w:rsid w:val="004F12B6"/>
    <w:rsid w:val="004F177B"/>
    <w:rsid w:val="004F17A2"/>
    <w:rsid w:val="004F1F80"/>
    <w:rsid w:val="004F217C"/>
    <w:rsid w:val="004F228C"/>
    <w:rsid w:val="004F291D"/>
    <w:rsid w:val="004F2AB0"/>
    <w:rsid w:val="004F3050"/>
    <w:rsid w:val="004F308F"/>
    <w:rsid w:val="004F30E6"/>
    <w:rsid w:val="004F312A"/>
    <w:rsid w:val="004F3229"/>
    <w:rsid w:val="004F33A4"/>
    <w:rsid w:val="004F35C1"/>
    <w:rsid w:val="004F362F"/>
    <w:rsid w:val="004F3C8D"/>
    <w:rsid w:val="004F3EBE"/>
    <w:rsid w:val="004F3F54"/>
    <w:rsid w:val="004F4660"/>
    <w:rsid w:val="004F46FF"/>
    <w:rsid w:val="004F4D15"/>
    <w:rsid w:val="004F4DB9"/>
    <w:rsid w:val="004F4FFC"/>
    <w:rsid w:val="004F5060"/>
    <w:rsid w:val="004F53A6"/>
    <w:rsid w:val="004F56DB"/>
    <w:rsid w:val="004F57A9"/>
    <w:rsid w:val="004F5AE3"/>
    <w:rsid w:val="004F5E10"/>
    <w:rsid w:val="004F61D9"/>
    <w:rsid w:val="004F65FE"/>
    <w:rsid w:val="004F6D2A"/>
    <w:rsid w:val="004F6EE5"/>
    <w:rsid w:val="004F7393"/>
    <w:rsid w:val="004F7520"/>
    <w:rsid w:val="004F7C28"/>
    <w:rsid w:val="00500618"/>
    <w:rsid w:val="00500651"/>
    <w:rsid w:val="005006E3"/>
    <w:rsid w:val="00500716"/>
    <w:rsid w:val="00500AC0"/>
    <w:rsid w:val="00500F75"/>
    <w:rsid w:val="0050146A"/>
    <w:rsid w:val="00502119"/>
    <w:rsid w:val="005023C5"/>
    <w:rsid w:val="00502CEF"/>
    <w:rsid w:val="00502CFF"/>
    <w:rsid w:val="00503791"/>
    <w:rsid w:val="00504408"/>
    <w:rsid w:val="00504504"/>
    <w:rsid w:val="00504559"/>
    <w:rsid w:val="00504A05"/>
    <w:rsid w:val="00504DD8"/>
    <w:rsid w:val="00505045"/>
    <w:rsid w:val="005050CA"/>
    <w:rsid w:val="0050516D"/>
    <w:rsid w:val="0050557A"/>
    <w:rsid w:val="005058D1"/>
    <w:rsid w:val="00505F3C"/>
    <w:rsid w:val="005067ED"/>
    <w:rsid w:val="00506CAC"/>
    <w:rsid w:val="00507512"/>
    <w:rsid w:val="00507800"/>
    <w:rsid w:val="00507BF3"/>
    <w:rsid w:val="00507E30"/>
    <w:rsid w:val="005102CD"/>
    <w:rsid w:val="0051035C"/>
    <w:rsid w:val="0051172F"/>
    <w:rsid w:val="00511969"/>
    <w:rsid w:val="005119D8"/>
    <w:rsid w:val="00511B73"/>
    <w:rsid w:val="00511FC6"/>
    <w:rsid w:val="00512A86"/>
    <w:rsid w:val="00512E63"/>
    <w:rsid w:val="00513037"/>
    <w:rsid w:val="005133CC"/>
    <w:rsid w:val="005135EF"/>
    <w:rsid w:val="005136DA"/>
    <w:rsid w:val="0051387F"/>
    <w:rsid w:val="005139D4"/>
    <w:rsid w:val="00513B4E"/>
    <w:rsid w:val="00513B8D"/>
    <w:rsid w:val="00513DE7"/>
    <w:rsid w:val="00513FC4"/>
    <w:rsid w:val="00514064"/>
    <w:rsid w:val="0051460C"/>
    <w:rsid w:val="00514743"/>
    <w:rsid w:val="00514827"/>
    <w:rsid w:val="00514D47"/>
    <w:rsid w:val="00515010"/>
    <w:rsid w:val="005154F1"/>
    <w:rsid w:val="005156AE"/>
    <w:rsid w:val="005161E4"/>
    <w:rsid w:val="00516271"/>
    <w:rsid w:val="005165A5"/>
    <w:rsid w:val="0051662F"/>
    <w:rsid w:val="00516AB6"/>
    <w:rsid w:val="00516C01"/>
    <w:rsid w:val="00516C14"/>
    <w:rsid w:val="00516D1F"/>
    <w:rsid w:val="00517172"/>
    <w:rsid w:val="00517D46"/>
    <w:rsid w:val="005202B6"/>
    <w:rsid w:val="005205FC"/>
    <w:rsid w:val="005207D3"/>
    <w:rsid w:val="005208D6"/>
    <w:rsid w:val="0052103C"/>
    <w:rsid w:val="00522451"/>
    <w:rsid w:val="005224F1"/>
    <w:rsid w:val="00522759"/>
    <w:rsid w:val="00522982"/>
    <w:rsid w:val="00522B07"/>
    <w:rsid w:val="0052357C"/>
    <w:rsid w:val="00523BC5"/>
    <w:rsid w:val="00523C4F"/>
    <w:rsid w:val="00523D94"/>
    <w:rsid w:val="00523E02"/>
    <w:rsid w:val="00524260"/>
    <w:rsid w:val="00525290"/>
    <w:rsid w:val="00525383"/>
    <w:rsid w:val="00525715"/>
    <w:rsid w:val="00525EBA"/>
    <w:rsid w:val="0052604B"/>
    <w:rsid w:val="00526331"/>
    <w:rsid w:val="005264CB"/>
    <w:rsid w:val="00526522"/>
    <w:rsid w:val="005265BE"/>
    <w:rsid w:val="005265ED"/>
    <w:rsid w:val="005267AA"/>
    <w:rsid w:val="00526855"/>
    <w:rsid w:val="00526CB8"/>
    <w:rsid w:val="00526D4C"/>
    <w:rsid w:val="00526F0D"/>
    <w:rsid w:val="0052700B"/>
    <w:rsid w:val="005273C9"/>
    <w:rsid w:val="00527481"/>
    <w:rsid w:val="00527547"/>
    <w:rsid w:val="0052760D"/>
    <w:rsid w:val="0052769F"/>
    <w:rsid w:val="005276A3"/>
    <w:rsid w:val="00527820"/>
    <w:rsid w:val="005278B0"/>
    <w:rsid w:val="00527C54"/>
    <w:rsid w:val="00527F54"/>
    <w:rsid w:val="00530329"/>
    <w:rsid w:val="005303BA"/>
    <w:rsid w:val="0053086A"/>
    <w:rsid w:val="005308C5"/>
    <w:rsid w:val="00530C53"/>
    <w:rsid w:val="00530CDE"/>
    <w:rsid w:val="00531472"/>
    <w:rsid w:val="005316F5"/>
    <w:rsid w:val="00531995"/>
    <w:rsid w:val="00531AE3"/>
    <w:rsid w:val="00531F8A"/>
    <w:rsid w:val="00532302"/>
    <w:rsid w:val="00532B7E"/>
    <w:rsid w:val="00532F01"/>
    <w:rsid w:val="00533044"/>
    <w:rsid w:val="0053342B"/>
    <w:rsid w:val="0053350E"/>
    <w:rsid w:val="00533909"/>
    <w:rsid w:val="00533C18"/>
    <w:rsid w:val="0053436F"/>
    <w:rsid w:val="00534539"/>
    <w:rsid w:val="005347C4"/>
    <w:rsid w:val="00534919"/>
    <w:rsid w:val="00535374"/>
    <w:rsid w:val="00535B24"/>
    <w:rsid w:val="00536021"/>
    <w:rsid w:val="005365F9"/>
    <w:rsid w:val="00536618"/>
    <w:rsid w:val="005369AA"/>
    <w:rsid w:val="005375A1"/>
    <w:rsid w:val="005375A6"/>
    <w:rsid w:val="005379C0"/>
    <w:rsid w:val="00537A16"/>
    <w:rsid w:val="00537B2A"/>
    <w:rsid w:val="00537BA5"/>
    <w:rsid w:val="00537C42"/>
    <w:rsid w:val="00537C6D"/>
    <w:rsid w:val="00537E21"/>
    <w:rsid w:val="00537EB9"/>
    <w:rsid w:val="00540038"/>
    <w:rsid w:val="005400B9"/>
    <w:rsid w:val="00540E89"/>
    <w:rsid w:val="00540EAB"/>
    <w:rsid w:val="005410E9"/>
    <w:rsid w:val="005411CB"/>
    <w:rsid w:val="0054134C"/>
    <w:rsid w:val="005414B4"/>
    <w:rsid w:val="0054171B"/>
    <w:rsid w:val="00541A8C"/>
    <w:rsid w:val="00541BFF"/>
    <w:rsid w:val="00541C84"/>
    <w:rsid w:val="00541DA0"/>
    <w:rsid w:val="00541F15"/>
    <w:rsid w:val="005429B8"/>
    <w:rsid w:val="00542ACE"/>
    <w:rsid w:val="00542FC6"/>
    <w:rsid w:val="00543025"/>
    <w:rsid w:val="005435E9"/>
    <w:rsid w:val="005442B3"/>
    <w:rsid w:val="00544B62"/>
    <w:rsid w:val="00544C56"/>
    <w:rsid w:val="00544D93"/>
    <w:rsid w:val="005450FC"/>
    <w:rsid w:val="00545417"/>
    <w:rsid w:val="00545D5C"/>
    <w:rsid w:val="00545D7C"/>
    <w:rsid w:val="005461A1"/>
    <w:rsid w:val="00546455"/>
    <w:rsid w:val="0054671D"/>
    <w:rsid w:val="00546BD2"/>
    <w:rsid w:val="00546C72"/>
    <w:rsid w:val="005470AD"/>
    <w:rsid w:val="005470ED"/>
    <w:rsid w:val="005474CA"/>
    <w:rsid w:val="005478F5"/>
    <w:rsid w:val="0055062D"/>
    <w:rsid w:val="0055083B"/>
    <w:rsid w:val="005508BE"/>
    <w:rsid w:val="00550AFC"/>
    <w:rsid w:val="0055101B"/>
    <w:rsid w:val="005512F9"/>
    <w:rsid w:val="00551982"/>
    <w:rsid w:val="00552057"/>
    <w:rsid w:val="005521D9"/>
    <w:rsid w:val="005523AF"/>
    <w:rsid w:val="00552625"/>
    <w:rsid w:val="00552751"/>
    <w:rsid w:val="00553153"/>
    <w:rsid w:val="00553AD4"/>
    <w:rsid w:val="00553B62"/>
    <w:rsid w:val="00553C02"/>
    <w:rsid w:val="005541F6"/>
    <w:rsid w:val="00554293"/>
    <w:rsid w:val="00554543"/>
    <w:rsid w:val="005546F0"/>
    <w:rsid w:val="005547BA"/>
    <w:rsid w:val="0055490D"/>
    <w:rsid w:val="00554965"/>
    <w:rsid w:val="0055532E"/>
    <w:rsid w:val="005558BB"/>
    <w:rsid w:val="005560AD"/>
    <w:rsid w:val="00556615"/>
    <w:rsid w:val="0055662A"/>
    <w:rsid w:val="00556A07"/>
    <w:rsid w:val="00556B16"/>
    <w:rsid w:val="00556E47"/>
    <w:rsid w:val="005570F4"/>
    <w:rsid w:val="0055757B"/>
    <w:rsid w:val="00557621"/>
    <w:rsid w:val="00557737"/>
    <w:rsid w:val="00557C04"/>
    <w:rsid w:val="00557C59"/>
    <w:rsid w:val="00557DD8"/>
    <w:rsid w:val="0056001C"/>
    <w:rsid w:val="00560292"/>
    <w:rsid w:val="005602E1"/>
    <w:rsid w:val="005603B1"/>
    <w:rsid w:val="00560860"/>
    <w:rsid w:val="00560D24"/>
    <w:rsid w:val="00560DC8"/>
    <w:rsid w:val="00560FE6"/>
    <w:rsid w:val="00561385"/>
    <w:rsid w:val="0056153B"/>
    <w:rsid w:val="00562673"/>
    <w:rsid w:val="0056275F"/>
    <w:rsid w:val="00562C1C"/>
    <w:rsid w:val="00562D7D"/>
    <w:rsid w:val="00562F9F"/>
    <w:rsid w:val="005631CE"/>
    <w:rsid w:val="005632E3"/>
    <w:rsid w:val="005634E5"/>
    <w:rsid w:val="0056357C"/>
    <w:rsid w:val="0056388E"/>
    <w:rsid w:val="00563D83"/>
    <w:rsid w:val="00563FBA"/>
    <w:rsid w:val="00564018"/>
    <w:rsid w:val="00564115"/>
    <w:rsid w:val="00564430"/>
    <w:rsid w:val="0056448D"/>
    <w:rsid w:val="005647E3"/>
    <w:rsid w:val="00564991"/>
    <w:rsid w:val="00564B01"/>
    <w:rsid w:val="00564C23"/>
    <w:rsid w:val="005651FB"/>
    <w:rsid w:val="005652ED"/>
    <w:rsid w:val="0056530E"/>
    <w:rsid w:val="005653F3"/>
    <w:rsid w:val="0056570C"/>
    <w:rsid w:val="00565796"/>
    <w:rsid w:val="0056583B"/>
    <w:rsid w:val="00565C1B"/>
    <w:rsid w:val="00565C2E"/>
    <w:rsid w:val="00565C3E"/>
    <w:rsid w:val="00565D55"/>
    <w:rsid w:val="00565ECF"/>
    <w:rsid w:val="005667AC"/>
    <w:rsid w:val="00566830"/>
    <w:rsid w:val="00566A05"/>
    <w:rsid w:val="00566C1E"/>
    <w:rsid w:val="00566CC5"/>
    <w:rsid w:val="00566F23"/>
    <w:rsid w:val="00567264"/>
    <w:rsid w:val="00567A3D"/>
    <w:rsid w:val="00570091"/>
    <w:rsid w:val="005703AC"/>
    <w:rsid w:val="005704B3"/>
    <w:rsid w:val="00570E60"/>
    <w:rsid w:val="005712F2"/>
    <w:rsid w:val="00571511"/>
    <w:rsid w:val="0057161A"/>
    <w:rsid w:val="00571F60"/>
    <w:rsid w:val="00571FFD"/>
    <w:rsid w:val="005720C8"/>
    <w:rsid w:val="005725B3"/>
    <w:rsid w:val="00572997"/>
    <w:rsid w:val="00572D99"/>
    <w:rsid w:val="00573132"/>
    <w:rsid w:val="0057323F"/>
    <w:rsid w:val="0057324D"/>
    <w:rsid w:val="00573382"/>
    <w:rsid w:val="005737F0"/>
    <w:rsid w:val="00573BD5"/>
    <w:rsid w:val="00573BF0"/>
    <w:rsid w:val="005740CB"/>
    <w:rsid w:val="00574683"/>
    <w:rsid w:val="00574955"/>
    <w:rsid w:val="00574E02"/>
    <w:rsid w:val="0057507B"/>
    <w:rsid w:val="00575313"/>
    <w:rsid w:val="005753A4"/>
    <w:rsid w:val="005758E5"/>
    <w:rsid w:val="00575920"/>
    <w:rsid w:val="00575A7F"/>
    <w:rsid w:val="00575C51"/>
    <w:rsid w:val="00575D21"/>
    <w:rsid w:val="00575F2B"/>
    <w:rsid w:val="0057613F"/>
    <w:rsid w:val="005761CB"/>
    <w:rsid w:val="005765DA"/>
    <w:rsid w:val="00576765"/>
    <w:rsid w:val="00576814"/>
    <w:rsid w:val="0057690D"/>
    <w:rsid w:val="00576944"/>
    <w:rsid w:val="00576AF4"/>
    <w:rsid w:val="005771E8"/>
    <w:rsid w:val="005772F2"/>
    <w:rsid w:val="00577D92"/>
    <w:rsid w:val="00580264"/>
    <w:rsid w:val="0058038B"/>
    <w:rsid w:val="005803A2"/>
    <w:rsid w:val="00580E24"/>
    <w:rsid w:val="00580ED2"/>
    <w:rsid w:val="00581315"/>
    <w:rsid w:val="0058170B"/>
    <w:rsid w:val="00581E83"/>
    <w:rsid w:val="0058202C"/>
    <w:rsid w:val="005824DA"/>
    <w:rsid w:val="005825CD"/>
    <w:rsid w:val="0058282B"/>
    <w:rsid w:val="00582AC2"/>
    <w:rsid w:val="00583023"/>
    <w:rsid w:val="005830E4"/>
    <w:rsid w:val="00583966"/>
    <w:rsid w:val="00583EB3"/>
    <w:rsid w:val="00584057"/>
    <w:rsid w:val="005841D0"/>
    <w:rsid w:val="00584436"/>
    <w:rsid w:val="00584775"/>
    <w:rsid w:val="00584C3F"/>
    <w:rsid w:val="00584CC4"/>
    <w:rsid w:val="00584D28"/>
    <w:rsid w:val="005850AF"/>
    <w:rsid w:val="005857B9"/>
    <w:rsid w:val="00585820"/>
    <w:rsid w:val="00585855"/>
    <w:rsid w:val="00585D1D"/>
    <w:rsid w:val="00585E49"/>
    <w:rsid w:val="005860A7"/>
    <w:rsid w:val="00586189"/>
    <w:rsid w:val="005863F6"/>
    <w:rsid w:val="005865D4"/>
    <w:rsid w:val="00586651"/>
    <w:rsid w:val="0058667D"/>
    <w:rsid w:val="00586A55"/>
    <w:rsid w:val="00586AB6"/>
    <w:rsid w:val="00586E89"/>
    <w:rsid w:val="00587452"/>
    <w:rsid w:val="005874B6"/>
    <w:rsid w:val="00587677"/>
    <w:rsid w:val="0058786D"/>
    <w:rsid w:val="00587EA3"/>
    <w:rsid w:val="00590071"/>
    <w:rsid w:val="00590777"/>
    <w:rsid w:val="00590C23"/>
    <w:rsid w:val="00590CFA"/>
    <w:rsid w:val="00590D6E"/>
    <w:rsid w:val="00590ED7"/>
    <w:rsid w:val="00591263"/>
    <w:rsid w:val="005913E2"/>
    <w:rsid w:val="005919FE"/>
    <w:rsid w:val="00591EB4"/>
    <w:rsid w:val="00592552"/>
    <w:rsid w:val="00592CFB"/>
    <w:rsid w:val="005933ED"/>
    <w:rsid w:val="00593E0D"/>
    <w:rsid w:val="00594103"/>
    <w:rsid w:val="00594377"/>
    <w:rsid w:val="005944CC"/>
    <w:rsid w:val="005945BB"/>
    <w:rsid w:val="00594846"/>
    <w:rsid w:val="005948D0"/>
    <w:rsid w:val="00594993"/>
    <w:rsid w:val="00594B92"/>
    <w:rsid w:val="00594F89"/>
    <w:rsid w:val="005954AF"/>
    <w:rsid w:val="0059566B"/>
    <w:rsid w:val="0059575C"/>
    <w:rsid w:val="00595862"/>
    <w:rsid w:val="00595A04"/>
    <w:rsid w:val="00595F7E"/>
    <w:rsid w:val="00595F97"/>
    <w:rsid w:val="00595FC7"/>
    <w:rsid w:val="0059684E"/>
    <w:rsid w:val="00596A0A"/>
    <w:rsid w:val="00596F6C"/>
    <w:rsid w:val="0059703F"/>
    <w:rsid w:val="005970CE"/>
    <w:rsid w:val="00597209"/>
    <w:rsid w:val="00597219"/>
    <w:rsid w:val="0059748D"/>
    <w:rsid w:val="00597613"/>
    <w:rsid w:val="005976A3"/>
    <w:rsid w:val="0059786E"/>
    <w:rsid w:val="00597B97"/>
    <w:rsid w:val="00597C5B"/>
    <w:rsid w:val="005A0196"/>
    <w:rsid w:val="005A0367"/>
    <w:rsid w:val="005A0440"/>
    <w:rsid w:val="005A0960"/>
    <w:rsid w:val="005A09E5"/>
    <w:rsid w:val="005A0C64"/>
    <w:rsid w:val="005A0DE0"/>
    <w:rsid w:val="005A0E01"/>
    <w:rsid w:val="005A0E3C"/>
    <w:rsid w:val="005A12AA"/>
    <w:rsid w:val="005A13DC"/>
    <w:rsid w:val="005A19BF"/>
    <w:rsid w:val="005A20C6"/>
    <w:rsid w:val="005A212C"/>
    <w:rsid w:val="005A21C9"/>
    <w:rsid w:val="005A226F"/>
    <w:rsid w:val="005A22D9"/>
    <w:rsid w:val="005A2824"/>
    <w:rsid w:val="005A2F97"/>
    <w:rsid w:val="005A307B"/>
    <w:rsid w:val="005A39B2"/>
    <w:rsid w:val="005A3A64"/>
    <w:rsid w:val="005A3B40"/>
    <w:rsid w:val="005A44AF"/>
    <w:rsid w:val="005A4716"/>
    <w:rsid w:val="005A4791"/>
    <w:rsid w:val="005A4EBC"/>
    <w:rsid w:val="005A4FE3"/>
    <w:rsid w:val="005A5582"/>
    <w:rsid w:val="005A5A3F"/>
    <w:rsid w:val="005A5B22"/>
    <w:rsid w:val="005A5C09"/>
    <w:rsid w:val="005A5C2D"/>
    <w:rsid w:val="005A5F81"/>
    <w:rsid w:val="005A6167"/>
    <w:rsid w:val="005A6249"/>
    <w:rsid w:val="005A646A"/>
    <w:rsid w:val="005A6A33"/>
    <w:rsid w:val="005A71B5"/>
    <w:rsid w:val="005A76A7"/>
    <w:rsid w:val="005A7764"/>
    <w:rsid w:val="005A7907"/>
    <w:rsid w:val="005A7D57"/>
    <w:rsid w:val="005A7D72"/>
    <w:rsid w:val="005A7F07"/>
    <w:rsid w:val="005B0F3A"/>
    <w:rsid w:val="005B14DE"/>
    <w:rsid w:val="005B1B5C"/>
    <w:rsid w:val="005B1E15"/>
    <w:rsid w:val="005B211C"/>
    <w:rsid w:val="005B2266"/>
    <w:rsid w:val="005B26BA"/>
    <w:rsid w:val="005B28DA"/>
    <w:rsid w:val="005B2E96"/>
    <w:rsid w:val="005B2EED"/>
    <w:rsid w:val="005B2FE6"/>
    <w:rsid w:val="005B36F2"/>
    <w:rsid w:val="005B3AF0"/>
    <w:rsid w:val="005B3F39"/>
    <w:rsid w:val="005B4141"/>
    <w:rsid w:val="005B48D9"/>
    <w:rsid w:val="005B49C1"/>
    <w:rsid w:val="005B4DA9"/>
    <w:rsid w:val="005B4FA0"/>
    <w:rsid w:val="005B5032"/>
    <w:rsid w:val="005B5148"/>
    <w:rsid w:val="005B5257"/>
    <w:rsid w:val="005B52B8"/>
    <w:rsid w:val="005B5489"/>
    <w:rsid w:val="005B5962"/>
    <w:rsid w:val="005B5BD1"/>
    <w:rsid w:val="005B5D48"/>
    <w:rsid w:val="005B5E46"/>
    <w:rsid w:val="005B604C"/>
    <w:rsid w:val="005B613C"/>
    <w:rsid w:val="005B684D"/>
    <w:rsid w:val="005B6922"/>
    <w:rsid w:val="005B6B15"/>
    <w:rsid w:val="005B6FEF"/>
    <w:rsid w:val="005B7432"/>
    <w:rsid w:val="005B7543"/>
    <w:rsid w:val="005B7553"/>
    <w:rsid w:val="005B793E"/>
    <w:rsid w:val="005B7B10"/>
    <w:rsid w:val="005B7D57"/>
    <w:rsid w:val="005C01FD"/>
    <w:rsid w:val="005C04B4"/>
    <w:rsid w:val="005C0526"/>
    <w:rsid w:val="005C06B7"/>
    <w:rsid w:val="005C07C8"/>
    <w:rsid w:val="005C084F"/>
    <w:rsid w:val="005C091D"/>
    <w:rsid w:val="005C0C19"/>
    <w:rsid w:val="005C0C92"/>
    <w:rsid w:val="005C0CDA"/>
    <w:rsid w:val="005C1236"/>
    <w:rsid w:val="005C128C"/>
    <w:rsid w:val="005C1699"/>
    <w:rsid w:val="005C1C63"/>
    <w:rsid w:val="005C2A96"/>
    <w:rsid w:val="005C2C14"/>
    <w:rsid w:val="005C2F0D"/>
    <w:rsid w:val="005C3059"/>
    <w:rsid w:val="005C3205"/>
    <w:rsid w:val="005C32B2"/>
    <w:rsid w:val="005C3873"/>
    <w:rsid w:val="005C3E47"/>
    <w:rsid w:val="005C423B"/>
    <w:rsid w:val="005C4548"/>
    <w:rsid w:val="005C4582"/>
    <w:rsid w:val="005C4650"/>
    <w:rsid w:val="005C5482"/>
    <w:rsid w:val="005C54C4"/>
    <w:rsid w:val="005C56BC"/>
    <w:rsid w:val="005C5B75"/>
    <w:rsid w:val="005C603B"/>
    <w:rsid w:val="005C6505"/>
    <w:rsid w:val="005C655B"/>
    <w:rsid w:val="005C6601"/>
    <w:rsid w:val="005C6BCB"/>
    <w:rsid w:val="005C6F02"/>
    <w:rsid w:val="005C7064"/>
    <w:rsid w:val="005C7C9F"/>
    <w:rsid w:val="005D0414"/>
    <w:rsid w:val="005D0B9A"/>
    <w:rsid w:val="005D0E0F"/>
    <w:rsid w:val="005D100E"/>
    <w:rsid w:val="005D127F"/>
    <w:rsid w:val="005D14A9"/>
    <w:rsid w:val="005D165F"/>
    <w:rsid w:val="005D17EB"/>
    <w:rsid w:val="005D1B07"/>
    <w:rsid w:val="005D223E"/>
    <w:rsid w:val="005D28A0"/>
    <w:rsid w:val="005D2F9A"/>
    <w:rsid w:val="005D2F9D"/>
    <w:rsid w:val="005D35F6"/>
    <w:rsid w:val="005D3747"/>
    <w:rsid w:val="005D395D"/>
    <w:rsid w:val="005D3D76"/>
    <w:rsid w:val="005D3F2E"/>
    <w:rsid w:val="005D41FB"/>
    <w:rsid w:val="005D457E"/>
    <w:rsid w:val="005D47E5"/>
    <w:rsid w:val="005D4BB0"/>
    <w:rsid w:val="005D4E0E"/>
    <w:rsid w:val="005D5258"/>
    <w:rsid w:val="005D5BB6"/>
    <w:rsid w:val="005D6787"/>
    <w:rsid w:val="005D69CD"/>
    <w:rsid w:val="005D6FC6"/>
    <w:rsid w:val="005D6FC8"/>
    <w:rsid w:val="005D72C8"/>
    <w:rsid w:val="005D75D8"/>
    <w:rsid w:val="005D7777"/>
    <w:rsid w:val="005D7F57"/>
    <w:rsid w:val="005E0761"/>
    <w:rsid w:val="005E0A86"/>
    <w:rsid w:val="005E0D18"/>
    <w:rsid w:val="005E0F88"/>
    <w:rsid w:val="005E0FA5"/>
    <w:rsid w:val="005E1304"/>
    <w:rsid w:val="005E14C8"/>
    <w:rsid w:val="005E1556"/>
    <w:rsid w:val="005E1A3E"/>
    <w:rsid w:val="005E20C9"/>
    <w:rsid w:val="005E218A"/>
    <w:rsid w:val="005E2625"/>
    <w:rsid w:val="005E275E"/>
    <w:rsid w:val="005E3120"/>
    <w:rsid w:val="005E3EED"/>
    <w:rsid w:val="005E3F49"/>
    <w:rsid w:val="005E42A3"/>
    <w:rsid w:val="005E4B4D"/>
    <w:rsid w:val="005E4C96"/>
    <w:rsid w:val="005E5331"/>
    <w:rsid w:val="005E5976"/>
    <w:rsid w:val="005E6307"/>
    <w:rsid w:val="005E64DF"/>
    <w:rsid w:val="005E6821"/>
    <w:rsid w:val="005E6B6B"/>
    <w:rsid w:val="005E70D7"/>
    <w:rsid w:val="005E7646"/>
    <w:rsid w:val="005E76E4"/>
    <w:rsid w:val="005E7E47"/>
    <w:rsid w:val="005E7F80"/>
    <w:rsid w:val="005F0246"/>
    <w:rsid w:val="005F0913"/>
    <w:rsid w:val="005F0D32"/>
    <w:rsid w:val="005F0D9E"/>
    <w:rsid w:val="005F0DF1"/>
    <w:rsid w:val="005F1355"/>
    <w:rsid w:val="005F169C"/>
    <w:rsid w:val="005F169D"/>
    <w:rsid w:val="005F17B5"/>
    <w:rsid w:val="005F1CF5"/>
    <w:rsid w:val="005F1FB2"/>
    <w:rsid w:val="005F2098"/>
    <w:rsid w:val="005F227B"/>
    <w:rsid w:val="005F2D39"/>
    <w:rsid w:val="005F2E5A"/>
    <w:rsid w:val="005F39E7"/>
    <w:rsid w:val="005F454A"/>
    <w:rsid w:val="005F4561"/>
    <w:rsid w:val="005F45B1"/>
    <w:rsid w:val="005F48BF"/>
    <w:rsid w:val="005F4EC6"/>
    <w:rsid w:val="005F5387"/>
    <w:rsid w:val="005F53A0"/>
    <w:rsid w:val="005F58ED"/>
    <w:rsid w:val="005F5B22"/>
    <w:rsid w:val="005F6702"/>
    <w:rsid w:val="005F67C1"/>
    <w:rsid w:val="005F68B5"/>
    <w:rsid w:val="005F71B5"/>
    <w:rsid w:val="005F7236"/>
    <w:rsid w:val="005F7710"/>
    <w:rsid w:val="005F7E15"/>
    <w:rsid w:val="00600914"/>
    <w:rsid w:val="006009A5"/>
    <w:rsid w:val="00600D0B"/>
    <w:rsid w:val="00600E0B"/>
    <w:rsid w:val="0060155D"/>
    <w:rsid w:val="00601567"/>
    <w:rsid w:val="00601FFD"/>
    <w:rsid w:val="0060222E"/>
    <w:rsid w:val="00602304"/>
    <w:rsid w:val="00602587"/>
    <w:rsid w:val="00602971"/>
    <w:rsid w:val="00602AB6"/>
    <w:rsid w:val="00603249"/>
    <w:rsid w:val="006037D6"/>
    <w:rsid w:val="006037E2"/>
    <w:rsid w:val="0060385F"/>
    <w:rsid w:val="00603D57"/>
    <w:rsid w:val="00604483"/>
    <w:rsid w:val="0060466D"/>
    <w:rsid w:val="00604BA6"/>
    <w:rsid w:val="00604C25"/>
    <w:rsid w:val="00604C90"/>
    <w:rsid w:val="00605535"/>
    <w:rsid w:val="006055B4"/>
    <w:rsid w:val="006058F7"/>
    <w:rsid w:val="00605C1C"/>
    <w:rsid w:val="0060657F"/>
    <w:rsid w:val="00606703"/>
    <w:rsid w:val="00606862"/>
    <w:rsid w:val="00606942"/>
    <w:rsid w:val="00606EA7"/>
    <w:rsid w:val="00606FE0"/>
    <w:rsid w:val="00607070"/>
    <w:rsid w:val="006073CB"/>
    <w:rsid w:val="00607697"/>
    <w:rsid w:val="00607803"/>
    <w:rsid w:val="0060794C"/>
    <w:rsid w:val="00607EF4"/>
    <w:rsid w:val="0061019E"/>
    <w:rsid w:val="00610239"/>
    <w:rsid w:val="006105F8"/>
    <w:rsid w:val="006107D7"/>
    <w:rsid w:val="00610913"/>
    <w:rsid w:val="00610C47"/>
    <w:rsid w:val="00610CC6"/>
    <w:rsid w:val="006113B7"/>
    <w:rsid w:val="0061147E"/>
    <w:rsid w:val="0061148D"/>
    <w:rsid w:val="006116B4"/>
    <w:rsid w:val="00611B01"/>
    <w:rsid w:val="00611F7A"/>
    <w:rsid w:val="0061237E"/>
    <w:rsid w:val="0061261D"/>
    <w:rsid w:val="00612C7B"/>
    <w:rsid w:val="0061332B"/>
    <w:rsid w:val="0061337E"/>
    <w:rsid w:val="0061395A"/>
    <w:rsid w:val="00613C98"/>
    <w:rsid w:val="0061422D"/>
    <w:rsid w:val="00614445"/>
    <w:rsid w:val="00614D28"/>
    <w:rsid w:val="00614DD8"/>
    <w:rsid w:val="00615215"/>
    <w:rsid w:val="0061555C"/>
    <w:rsid w:val="00615844"/>
    <w:rsid w:val="0061665D"/>
    <w:rsid w:val="006168B2"/>
    <w:rsid w:val="00616B97"/>
    <w:rsid w:val="00616BBC"/>
    <w:rsid w:val="00616DBE"/>
    <w:rsid w:val="00617865"/>
    <w:rsid w:val="00617B28"/>
    <w:rsid w:val="006200F9"/>
    <w:rsid w:val="00620ECC"/>
    <w:rsid w:val="00620EEC"/>
    <w:rsid w:val="00620EED"/>
    <w:rsid w:val="0062193E"/>
    <w:rsid w:val="00621AE4"/>
    <w:rsid w:val="00621FA3"/>
    <w:rsid w:val="0062257B"/>
    <w:rsid w:val="0062274C"/>
    <w:rsid w:val="0062279A"/>
    <w:rsid w:val="006228E4"/>
    <w:rsid w:val="00622955"/>
    <w:rsid w:val="00622A23"/>
    <w:rsid w:val="0062306E"/>
    <w:rsid w:val="00623168"/>
    <w:rsid w:val="00623357"/>
    <w:rsid w:val="006236CD"/>
    <w:rsid w:val="006237C1"/>
    <w:rsid w:val="00624600"/>
    <w:rsid w:val="00624652"/>
    <w:rsid w:val="00624A73"/>
    <w:rsid w:val="00624D2F"/>
    <w:rsid w:val="00624EF8"/>
    <w:rsid w:val="00625304"/>
    <w:rsid w:val="00625712"/>
    <w:rsid w:val="00625A4A"/>
    <w:rsid w:val="00625AEF"/>
    <w:rsid w:val="00625D45"/>
    <w:rsid w:val="006260AB"/>
    <w:rsid w:val="0062623A"/>
    <w:rsid w:val="00626248"/>
    <w:rsid w:val="006263D8"/>
    <w:rsid w:val="0062646B"/>
    <w:rsid w:val="00626C25"/>
    <w:rsid w:val="00626F45"/>
    <w:rsid w:val="00627CF8"/>
    <w:rsid w:val="00627ECA"/>
    <w:rsid w:val="006305A0"/>
    <w:rsid w:val="00630731"/>
    <w:rsid w:val="0063081F"/>
    <w:rsid w:val="0063088E"/>
    <w:rsid w:val="00630BFD"/>
    <w:rsid w:val="00630F9B"/>
    <w:rsid w:val="0063110A"/>
    <w:rsid w:val="0063120C"/>
    <w:rsid w:val="00631331"/>
    <w:rsid w:val="00631461"/>
    <w:rsid w:val="0063166F"/>
    <w:rsid w:val="006316DD"/>
    <w:rsid w:val="00631868"/>
    <w:rsid w:val="0063235A"/>
    <w:rsid w:val="0063279B"/>
    <w:rsid w:val="00632BB0"/>
    <w:rsid w:val="006331DE"/>
    <w:rsid w:val="006335FF"/>
    <w:rsid w:val="00633688"/>
    <w:rsid w:val="00633810"/>
    <w:rsid w:val="00633AD0"/>
    <w:rsid w:val="00634567"/>
    <w:rsid w:val="00634A20"/>
    <w:rsid w:val="00634D59"/>
    <w:rsid w:val="006351E0"/>
    <w:rsid w:val="00635371"/>
    <w:rsid w:val="006353DD"/>
    <w:rsid w:val="0063545E"/>
    <w:rsid w:val="00635B96"/>
    <w:rsid w:val="00635EFC"/>
    <w:rsid w:val="006360A9"/>
    <w:rsid w:val="00636265"/>
    <w:rsid w:val="0063637A"/>
    <w:rsid w:val="00636561"/>
    <w:rsid w:val="00636670"/>
    <w:rsid w:val="00636A47"/>
    <w:rsid w:val="00636ACB"/>
    <w:rsid w:val="00636F13"/>
    <w:rsid w:val="00637576"/>
    <w:rsid w:val="00637BA5"/>
    <w:rsid w:val="00637E51"/>
    <w:rsid w:val="006404AA"/>
    <w:rsid w:val="00640545"/>
    <w:rsid w:val="006406AB"/>
    <w:rsid w:val="00640C82"/>
    <w:rsid w:val="00641098"/>
    <w:rsid w:val="0064129B"/>
    <w:rsid w:val="00641371"/>
    <w:rsid w:val="00641609"/>
    <w:rsid w:val="00641829"/>
    <w:rsid w:val="006418F2"/>
    <w:rsid w:val="00641A8F"/>
    <w:rsid w:val="00641AE4"/>
    <w:rsid w:val="00641B1B"/>
    <w:rsid w:val="006422DF"/>
    <w:rsid w:val="00642507"/>
    <w:rsid w:val="00642832"/>
    <w:rsid w:val="006428CD"/>
    <w:rsid w:val="0064311B"/>
    <w:rsid w:val="00643121"/>
    <w:rsid w:val="00643334"/>
    <w:rsid w:val="00643A74"/>
    <w:rsid w:val="00644008"/>
    <w:rsid w:val="00644235"/>
    <w:rsid w:val="006442EB"/>
    <w:rsid w:val="00644903"/>
    <w:rsid w:val="00644955"/>
    <w:rsid w:val="006450E1"/>
    <w:rsid w:val="006453CC"/>
    <w:rsid w:val="006455FD"/>
    <w:rsid w:val="00645D4C"/>
    <w:rsid w:val="00645F1B"/>
    <w:rsid w:val="006460B4"/>
    <w:rsid w:val="00646280"/>
    <w:rsid w:val="00646286"/>
    <w:rsid w:val="006469E0"/>
    <w:rsid w:val="00647B83"/>
    <w:rsid w:val="00647EE1"/>
    <w:rsid w:val="0065007D"/>
    <w:rsid w:val="00650197"/>
    <w:rsid w:val="006503BF"/>
    <w:rsid w:val="006506E7"/>
    <w:rsid w:val="006513F9"/>
    <w:rsid w:val="00652250"/>
    <w:rsid w:val="0065267A"/>
    <w:rsid w:val="00652821"/>
    <w:rsid w:val="00652BAF"/>
    <w:rsid w:val="006534CA"/>
    <w:rsid w:val="0065350A"/>
    <w:rsid w:val="00653B30"/>
    <w:rsid w:val="006541A0"/>
    <w:rsid w:val="006544E6"/>
    <w:rsid w:val="00654A6A"/>
    <w:rsid w:val="00654BD6"/>
    <w:rsid w:val="00654DF0"/>
    <w:rsid w:val="00654E2E"/>
    <w:rsid w:val="006550F5"/>
    <w:rsid w:val="006555E2"/>
    <w:rsid w:val="00655A16"/>
    <w:rsid w:val="00655A1A"/>
    <w:rsid w:val="0065612A"/>
    <w:rsid w:val="00656D1C"/>
    <w:rsid w:val="0065727A"/>
    <w:rsid w:val="006574DC"/>
    <w:rsid w:val="006575FD"/>
    <w:rsid w:val="006577F5"/>
    <w:rsid w:val="00657CE0"/>
    <w:rsid w:val="00660015"/>
    <w:rsid w:val="00660379"/>
    <w:rsid w:val="00660386"/>
    <w:rsid w:val="0066045D"/>
    <w:rsid w:val="0066051E"/>
    <w:rsid w:val="0066077A"/>
    <w:rsid w:val="00660C8D"/>
    <w:rsid w:val="00660CD7"/>
    <w:rsid w:val="00660CE9"/>
    <w:rsid w:val="00661268"/>
    <w:rsid w:val="0066131F"/>
    <w:rsid w:val="00661A4B"/>
    <w:rsid w:val="00661E7B"/>
    <w:rsid w:val="0066204B"/>
    <w:rsid w:val="0066218B"/>
    <w:rsid w:val="006621EE"/>
    <w:rsid w:val="00662809"/>
    <w:rsid w:val="00662FB8"/>
    <w:rsid w:val="00663102"/>
    <w:rsid w:val="006637B3"/>
    <w:rsid w:val="00663CD9"/>
    <w:rsid w:val="00663D71"/>
    <w:rsid w:val="00664405"/>
    <w:rsid w:val="006644DA"/>
    <w:rsid w:val="00664652"/>
    <w:rsid w:val="00664734"/>
    <w:rsid w:val="00664938"/>
    <w:rsid w:val="006649D6"/>
    <w:rsid w:val="006649E2"/>
    <w:rsid w:val="00664DD9"/>
    <w:rsid w:val="00664E52"/>
    <w:rsid w:val="00664F7F"/>
    <w:rsid w:val="00664FB9"/>
    <w:rsid w:val="0066503E"/>
    <w:rsid w:val="0066540F"/>
    <w:rsid w:val="00665699"/>
    <w:rsid w:val="006656CA"/>
    <w:rsid w:val="006659D5"/>
    <w:rsid w:val="00665E8A"/>
    <w:rsid w:val="00666193"/>
    <w:rsid w:val="0066659A"/>
    <w:rsid w:val="00666849"/>
    <w:rsid w:val="00666F29"/>
    <w:rsid w:val="00667087"/>
    <w:rsid w:val="006675F7"/>
    <w:rsid w:val="00667E8F"/>
    <w:rsid w:val="00670130"/>
    <w:rsid w:val="00670312"/>
    <w:rsid w:val="00670662"/>
    <w:rsid w:val="006707B0"/>
    <w:rsid w:val="006714DC"/>
    <w:rsid w:val="0067192A"/>
    <w:rsid w:val="00671AB9"/>
    <w:rsid w:val="00672154"/>
    <w:rsid w:val="00672244"/>
    <w:rsid w:val="00672532"/>
    <w:rsid w:val="0067295D"/>
    <w:rsid w:val="0067298B"/>
    <w:rsid w:val="006729B0"/>
    <w:rsid w:val="00672B5A"/>
    <w:rsid w:val="00672B87"/>
    <w:rsid w:val="00672F1E"/>
    <w:rsid w:val="00673D3F"/>
    <w:rsid w:val="00674001"/>
    <w:rsid w:val="00674042"/>
    <w:rsid w:val="00674437"/>
    <w:rsid w:val="006745CE"/>
    <w:rsid w:val="006747FB"/>
    <w:rsid w:val="00674D25"/>
    <w:rsid w:val="00674E98"/>
    <w:rsid w:val="00674FCA"/>
    <w:rsid w:val="006753EE"/>
    <w:rsid w:val="0067568A"/>
    <w:rsid w:val="0067595A"/>
    <w:rsid w:val="00675983"/>
    <w:rsid w:val="00675D19"/>
    <w:rsid w:val="00675D51"/>
    <w:rsid w:val="00675E6B"/>
    <w:rsid w:val="0067619F"/>
    <w:rsid w:val="00676372"/>
    <w:rsid w:val="00676642"/>
    <w:rsid w:val="0067672D"/>
    <w:rsid w:val="00676CD7"/>
    <w:rsid w:val="00677052"/>
    <w:rsid w:val="0067705A"/>
    <w:rsid w:val="00677665"/>
    <w:rsid w:val="006777E5"/>
    <w:rsid w:val="00677820"/>
    <w:rsid w:val="00677ABB"/>
    <w:rsid w:val="006800AF"/>
    <w:rsid w:val="00680544"/>
    <w:rsid w:val="00681169"/>
    <w:rsid w:val="00681423"/>
    <w:rsid w:val="00681FAF"/>
    <w:rsid w:val="0068230C"/>
    <w:rsid w:val="0068254A"/>
    <w:rsid w:val="00682992"/>
    <w:rsid w:val="00682DEF"/>
    <w:rsid w:val="00682E83"/>
    <w:rsid w:val="00682EDA"/>
    <w:rsid w:val="006830E5"/>
    <w:rsid w:val="00683673"/>
    <w:rsid w:val="006836F0"/>
    <w:rsid w:val="00683FC4"/>
    <w:rsid w:val="006840D7"/>
    <w:rsid w:val="0068413C"/>
    <w:rsid w:val="00684364"/>
    <w:rsid w:val="006844E3"/>
    <w:rsid w:val="006847A5"/>
    <w:rsid w:val="00684B62"/>
    <w:rsid w:val="00685EC2"/>
    <w:rsid w:val="006863A0"/>
    <w:rsid w:val="006863EF"/>
    <w:rsid w:val="006863F2"/>
    <w:rsid w:val="006865EB"/>
    <w:rsid w:val="00686993"/>
    <w:rsid w:val="00686CA7"/>
    <w:rsid w:val="00686CBF"/>
    <w:rsid w:val="0068703E"/>
    <w:rsid w:val="006872AA"/>
    <w:rsid w:val="006873D6"/>
    <w:rsid w:val="00687C93"/>
    <w:rsid w:val="00687CC1"/>
    <w:rsid w:val="00690620"/>
    <w:rsid w:val="00690EAB"/>
    <w:rsid w:val="0069121C"/>
    <w:rsid w:val="0069133E"/>
    <w:rsid w:val="0069176C"/>
    <w:rsid w:val="00691A16"/>
    <w:rsid w:val="006921D4"/>
    <w:rsid w:val="006922DD"/>
    <w:rsid w:val="00692562"/>
    <w:rsid w:val="00692857"/>
    <w:rsid w:val="00692D44"/>
    <w:rsid w:val="00692E3C"/>
    <w:rsid w:val="00692F95"/>
    <w:rsid w:val="006936A6"/>
    <w:rsid w:val="006939BC"/>
    <w:rsid w:val="00693A14"/>
    <w:rsid w:val="00693EA0"/>
    <w:rsid w:val="00693F5C"/>
    <w:rsid w:val="00694475"/>
    <w:rsid w:val="00694623"/>
    <w:rsid w:val="006949BE"/>
    <w:rsid w:val="00694A84"/>
    <w:rsid w:val="00694CB3"/>
    <w:rsid w:val="00694CD1"/>
    <w:rsid w:val="00695509"/>
    <w:rsid w:val="00695586"/>
    <w:rsid w:val="00695816"/>
    <w:rsid w:val="0069586F"/>
    <w:rsid w:val="006958C1"/>
    <w:rsid w:val="0069593A"/>
    <w:rsid w:val="006960F1"/>
    <w:rsid w:val="006963FD"/>
    <w:rsid w:val="006966A5"/>
    <w:rsid w:val="0069707B"/>
    <w:rsid w:val="006973E2"/>
    <w:rsid w:val="00697E29"/>
    <w:rsid w:val="00697E52"/>
    <w:rsid w:val="006A011E"/>
    <w:rsid w:val="006A02F8"/>
    <w:rsid w:val="006A03C5"/>
    <w:rsid w:val="006A0710"/>
    <w:rsid w:val="006A0782"/>
    <w:rsid w:val="006A09AB"/>
    <w:rsid w:val="006A09C5"/>
    <w:rsid w:val="006A0AB5"/>
    <w:rsid w:val="006A0AC2"/>
    <w:rsid w:val="006A0DAF"/>
    <w:rsid w:val="006A0E6D"/>
    <w:rsid w:val="006A134E"/>
    <w:rsid w:val="006A156A"/>
    <w:rsid w:val="006A1925"/>
    <w:rsid w:val="006A19BD"/>
    <w:rsid w:val="006A2302"/>
    <w:rsid w:val="006A240F"/>
    <w:rsid w:val="006A2BCC"/>
    <w:rsid w:val="006A2C18"/>
    <w:rsid w:val="006A2DEE"/>
    <w:rsid w:val="006A30F6"/>
    <w:rsid w:val="006A32B8"/>
    <w:rsid w:val="006A3529"/>
    <w:rsid w:val="006A3BAF"/>
    <w:rsid w:val="006A3F88"/>
    <w:rsid w:val="006A49EF"/>
    <w:rsid w:val="006A4A20"/>
    <w:rsid w:val="006A4A6C"/>
    <w:rsid w:val="006A4BAB"/>
    <w:rsid w:val="006A4C57"/>
    <w:rsid w:val="006A502E"/>
    <w:rsid w:val="006A5160"/>
    <w:rsid w:val="006A5292"/>
    <w:rsid w:val="006A5308"/>
    <w:rsid w:val="006A57A2"/>
    <w:rsid w:val="006A5820"/>
    <w:rsid w:val="006A6470"/>
    <w:rsid w:val="006A64F5"/>
    <w:rsid w:val="006A6535"/>
    <w:rsid w:val="006A6603"/>
    <w:rsid w:val="006A6F03"/>
    <w:rsid w:val="006A7053"/>
    <w:rsid w:val="006A759A"/>
    <w:rsid w:val="006A7630"/>
    <w:rsid w:val="006A7675"/>
    <w:rsid w:val="006B00C1"/>
    <w:rsid w:val="006B05AA"/>
    <w:rsid w:val="006B081E"/>
    <w:rsid w:val="006B0B81"/>
    <w:rsid w:val="006B0CC6"/>
    <w:rsid w:val="006B0F91"/>
    <w:rsid w:val="006B1136"/>
    <w:rsid w:val="006B15FD"/>
    <w:rsid w:val="006B1800"/>
    <w:rsid w:val="006B22E2"/>
    <w:rsid w:val="006B246D"/>
    <w:rsid w:val="006B2768"/>
    <w:rsid w:val="006B29ED"/>
    <w:rsid w:val="006B3BDE"/>
    <w:rsid w:val="006B4116"/>
    <w:rsid w:val="006B4444"/>
    <w:rsid w:val="006B4A5A"/>
    <w:rsid w:val="006B577D"/>
    <w:rsid w:val="006B58B7"/>
    <w:rsid w:val="006B5B87"/>
    <w:rsid w:val="006B64BA"/>
    <w:rsid w:val="006B65D2"/>
    <w:rsid w:val="006B6678"/>
    <w:rsid w:val="006B74E6"/>
    <w:rsid w:val="006B7D13"/>
    <w:rsid w:val="006B7F88"/>
    <w:rsid w:val="006C01AF"/>
    <w:rsid w:val="006C03E4"/>
    <w:rsid w:val="006C05D3"/>
    <w:rsid w:val="006C0EC2"/>
    <w:rsid w:val="006C1189"/>
    <w:rsid w:val="006C128A"/>
    <w:rsid w:val="006C148E"/>
    <w:rsid w:val="006C173D"/>
    <w:rsid w:val="006C17F1"/>
    <w:rsid w:val="006C1958"/>
    <w:rsid w:val="006C1966"/>
    <w:rsid w:val="006C1C18"/>
    <w:rsid w:val="006C1E38"/>
    <w:rsid w:val="006C204C"/>
    <w:rsid w:val="006C20FC"/>
    <w:rsid w:val="006C22CA"/>
    <w:rsid w:val="006C26BF"/>
    <w:rsid w:val="006C27E4"/>
    <w:rsid w:val="006C27F7"/>
    <w:rsid w:val="006C2B1B"/>
    <w:rsid w:val="006C3211"/>
    <w:rsid w:val="006C34E8"/>
    <w:rsid w:val="006C3560"/>
    <w:rsid w:val="006C3AEF"/>
    <w:rsid w:val="006C3B9A"/>
    <w:rsid w:val="006C3C82"/>
    <w:rsid w:val="006C3D38"/>
    <w:rsid w:val="006C3DCA"/>
    <w:rsid w:val="006C44CB"/>
    <w:rsid w:val="006C4565"/>
    <w:rsid w:val="006C4625"/>
    <w:rsid w:val="006C4AD0"/>
    <w:rsid w:val="006C4C9C"/>
    <w:rsid w:val="006C4CE4"/>
    <w:rsid w:val="006C4D3F"/>
    <w:rsid w:val="006C4FD2"/>
    <w:rsid w:val="006C53D1"/>
    <w:rsid w:val="006C5509"/>
    <w:rsid w:val="006C56C6"/>
    <w:rsid w:val="006C5978"/>
    <w:rsid w:val="006C63B9"/>
    <w:rsid w:val="006C689B"/>
    <w:rsid w:val="006C6CD7"/>
    <w:rsid w:val="006C71E4"/>
    <w:rsid w:val="006C7260"/>
    <w:rsid w:val="006C734F"/>
    <w:rsid w:val="006C79F3"/>
    <w:rsid w:val="006C7A14"/>
    <w:rsid w:val="006C7A6D"/>
    <w:rsid w:val="006C7B0A"/>
    <w:rsid w:val="006D0A54"/>
    <w:rsid w:val="006D0B33"/>
    <w:rsid w:val="006D0B75"/>
    <w:rsid w:val="006D0E5B"/>
    <w:rsid w:val="006D1957"/>
    <w:rsid w:val="006D1B0C"/>
    <w:rsid w:val="006D2325"/>
    <w:rsid w:val="006D2331"/>
    <w:rsid w:val="006D29FA"/>
    <w:rsid w:val="006D2A84"/>
    <w:rsid w:val="006D2C2F"/>
    <w:rsid w:val="006D2D1B"/>
    <w:rsid w:val="006D2F2B"/>
    <w:rsid w:val="006D30FF"/>
    <w:rsid w:val="006D31CA"/>
    <w:rsid w:val="006D3302"/>
    <w:rsid w:val="006D3617"/>
    <w:rsid w:val="006D3692"/>
    <w:rsid w:val="006D36B3"/>
    <w:rsid w:val="006D401D"/>
    <w:rsid w:val="006D402E"/>
    <w:rsid w:val="006D4100"/>
    <w:rsid w:val="006D4700"/>
    <w:rsid w:val="006D49C9"/>
    <w:rsid w:val="006D4C9D"/>
    <w:rsid w:val="006D4F2B"/>
    <w:rsid w:val="006D4FF8"/>
    <w:rsid w:val="006D539D"/>
    <w:rsid w:val="006D6025"/>
    <w:rsid w:val="006D6060"/>
    <w:rsid w:val="006D63F2"/>
    <w:rsid w:val="006D6561"/>
    <w:rsid w:val="006D65A9"/>
    <w:rsid w:val="006D67D3"/>
    <w:rsid w:val="006D6AE2"/>
    <w:rsid w:val="006D6DBB"/>
    <w:rsid w:val="006D6E65"/>
    <w:rsid w:val="006D6E85"/>
    <w:rsid w:val="006D7D8D"/>
    <w:rsid w:val="006E022E"/>
    <w:rsid w:val="006E0411"/>
    <w:rsid w:val="006E0555"/>
    <w:rsid w:val="006E08F2"/>
    <w:rsid w:val="006E095B"/>
    <w:rsid w:val="006E0E7E"/>
    <w:rsid w:val="006E123D"/>
    <w:rsid w:val="006E138B"/>
    <w:rsid w:val="006E1498"/>
    <w:rsid w:val="006E16CA"/>
    <w:rsid w:val="006E1C7E"/>
    <w:rsid w:val="006E1E87"/>
    <w:rsid w:val="006E2203"/>
    <w:rsid w:val="006E231C"/>
    <w:rsid w:val="006E281B"/>
    <w:rsid w:val="006E2B3A"/>
    <w:rsid w:val="006E2B45"/>
    <w:rsid w:val="006E2DB5"/>
    <w:rsid w:val="006E2E5B"/>
    <w:rsid w:val="006E30AD"/>
    <w:rsid w:val="006E3E41"/>
    <w:rsid w:val="006E3EF0"/>
    <w:rsid w:val="006E418C"/>
    <w:rsid w:val="006E4C8F"/>
    <w:rsid w:val="006E4D4D"/>
    <w:rsid w:val="006E4E41"/>
    <w:rsid w:val="006E51F3"/>
    <w:rsid w:val="006E51FD"/>
    <w:rsid w:val="006E55AD"/>
    <w:rsid w:val="006E5741"/>
    <w:rsid w:val="006E5781"/>
    <w:rsid w:val="006E5F15"/>
    <w:rsid w:val="006E6101"/>
    <w:rsid w:val="006E6A8C"/>
    <w:rsid w:val="006E6D21"/>
    <w:rsid w:val="006E7C55"/>
    <w:rsid w:val="006E7F89"/>
    <w:rsid w:val="006F0CDA"/>
    <w:rsid w:val="006F104C"/>
    <w:rsid w:val="006F1616"/>
    <w:rsid w:val="006F179F"/>
    <w:rsid w:val="006F17AE"/>
    <w:rsid w:val="006F2C3A"/>
    <w:rsid w:val="006F2DFE"/>
    <w:rsid w:val="006F2E58"/>
    <w:rsid w:val="006F312B"/>
    <w:rsid w:val="006F34AE"/>
    <w:rsid w:val="006F36D5"/>
    <w:rsid w:val="006F3710"/>
    <w:rsid w:val="006F3758"/>
    <w:rsid w:val="006F389E"/>
    <w:rsid w:val="006F3EE5"/>
    <w:rsid w:val="006F4303"/>
    <w:rsid w:val="006F47A9"/>
    <w:rsid w:val="006F5069"/>
    <w:rsid w:val="006F50E1"/>
    <w:rsid w:val="006F585A"/>
    <w:rsid w:val="006F596E"/>
    <w:rsid w:val="006F5A23"/>
    <w:rsid w:val="006F5A4C"/>
    <w:rsid w:val="006F5F2D"/>
    <w:rsid w:val="006F5F2E"/>
    <w:rsid w:val="006F5F42"/>
    <w:rsid w:val="006F683D"/>
    <w:rsid w:val="006F6842"/>
    <w:rsid w:val="006F6A48"/>
    <w:rsid w:val="006F741B"/>
    <w:rsid w:val="006F7638"/>
    <w:rsid w:val="006F7733"/>
    <w:rsid w:val="006F774E"/>
    <w:rsid w:val="006F78A5"/>
    <w:rsid w:val="006F7AEB"/>
    <w:rsid w:val="006F7D8C"/>
    <w:rsid w:val="00700116"/>
    <w:rsid w:val="0070014F"/>
    <w:rsid w:val="007001DF"/>
    <w:rsid w:val="00700767"/>
    <w:rsid w:val="00700AC1"/>
    <w:rsid w:val="00700DCB"/>
    <w:rsid w:val="00701BE5"/>
    <w:rsid w:val="00702028"/>
    <w:rsid w:val="0070251C"/>
    <w:rsid w:val="00702715"/>
    <w:rsid w:val="00702B85"/>
    <w:rsid w:val="00702BBA"/>
    <w:rsid w:val="00702BEA"/>
    <w:rsid w:val="00702F46"/>
    <w:rsid w:val="0070309A"/>
    <w:rsid w:val="007033CD"/>
    <w:rsid w:val="00703F03"/>
    <w:rsid w:val="00704390"/>
    <w:rsid w:val="0070448A"/>
    <w:rsid w:val="00704509"/>
    <w:rsid w:val="0070479E"/>
    <w:rsid w:val="00704A30"/>
    <w:rsid w:val="00704EC0"/>
    <w:rsid w:val="00705AAC"/>
    <w:rsid w:val="00705ACB"/>
    <w:rsid w:val="00705C92"/>
    <w:rsid w:val="00705D0A"/>
    <w:rsid w:val="007066E4"/>
    <w:rsid w:val="00706A5B"/>
    <w:rsid w:val="00706FB7"/>
    <w:rsid w:val="00707871"/>
    <w:rsid w:val="0070799F"/>
    <w:rsid w:val="00707A54"/>
    <w:rsid w:val="00707CD3"/>
    <w:rsid w:val="00707F2D"/>
    <w:rsid w:val="0071047D"/>
    <w:rsid w:val="0071059E"/>
    <w:rsid w:val="007105FE"/>
    <w:rsid w:val="0071084A"/>
    <w:rsid w:val="00710862"/>
    <w:rsid w:val="00710B50"/>
    <w:rsid w:val="00710CF4"/>
    <w:rsid w:val="007110FB"/>
    <w:rsid w:val="0071147D"/>
    <w:rsid w:val="007118F5"/>
    <w:rsid w:val="00711A4F"/>
    <w:rsid w:val="00711B33"/>
    <w:rsid w:val="00711C12"/>
    <w:rsid w:val="0071224D"/>
    <w:rsid w:val="00712D45"/>
    <w:rsid w:val="007130A9"/>
    <w:rsid w:val="00714086"/>
    <w:rsid w:val="00714172"/>
    <w:rsid w:val="007142A2"/>
    <w:rsid w:val="00714342"/>
    <w:rsid w:val="0071436B"/>
    <w:rsid w:val="0071446D"/>
    <w:rsid w:val="0071462E"/>
    <w:rsid w:val="00714A31"/>
    <w:rsid w:val="00714FEB"/>
    <w:rsid w:val="00715682"/>
    <w:rsid w:val="0071574B"/>
    <w:rsid w:val="00715929"/>
    <w:rsid w:val="00715D79"/>
    <w:rsid w:val="00715DE0"/>
    <w:rsid w:val="00715E22"/>
    <w:rsid w:val="0071622D"/>
    <w:rsid w:val="0071646D"/>
    <w:rsid w:val="0071656D"/>
    <w:rsid w:val="0071658E"/>
    <w:rsid w:val="007168EF"/>
    <w:rsid w:val="00716E0D"/>
    <w:rsid w:val="00717181"/>
    <w:rsid w:val="00717637"/>
    <w:rsid w:val="007176B4"/>
    <w:rsid w:val="0071789A"/>
    <w:rsid w:val="0071795B"/>
    <w:rsid w:val="00717A6A"/>
    <w:rsid w:val="00717ACA"/>
    <w:rsid w:val="00717AEA"/>
    <w:rsid w:val="00717E8E"/>
    <w:rsid w:val="007200CE"/>
    <w:rsid w:val="0072036A"/>
    <w:rsid w:val="00720A6D"/>
    <w:rsid w:val="00720B71"/>
    <w:rsid w:val="00720D89"/>
    <w:rsid w:val="0072126E"/>
    <w:rsid w:val="0072168F"/>
    <w:rsid w:val="00721698"/>
    <w:rsid w:val="00721758"/>
    <w:rsid w:val="00721934"/>
    <w:rsid w:val="007219F8"/>
    <w:rsid w:val="00721B17"/>
    <w:rsid w:val="00721E6B"/>
    <w:rsid w:val="00722C7D"/>
    <w:rsid w:val="00722E59"/>
    <w:rsid w:val="00722F80"/>
    <w:rsid w:val="0072363D"/>
    <w:rsid w:val="00723775"/>
    <w:rsid w:val="007237F5"/>
    <w:rsid w:val="00724051"/>
    <w:rsid w:val="00724BC5"/>
    <w:rsid w:val="00724EE9"/>
    <w:rsid w:val="0072510C"/>
    <w:rsid w:val="00725C96"/>
    <w:rsid w:val="00725D3F"/>
    <w:rsid w:val="00725F00"/>
    <w:rsid w:val="007268A8"/>
    <w:rsid w:val="00726FFB"/>
    <w:rsid w:val="00727486"/>
    <w:rsid w:val="0072782A"/>
    <w:rsid w:val="00727B88"/>
    <w:rsid w:val="00727BA9"/>
    <w:rsid w:val="00727D0A"/>
    <w:rsid w:val="00727F23"/>
    <w:rsid w:val="00730209"/>
    <w:rsid w:val="007302DF"/>
    <w:rsid w:val="007308F8"/>
    <w:rsid w:val="00730EE6"/>
    <w:rsid w:val="0073165A"/>
    <w:rsid w:val="007316BF"/>
    <w:rsid w:val="00731AF5"/>
    <w:rsid w:val="00732134"/>
    <w:rsid w:val="00732898"/>
    <w:rsid w:val="00732B09"/>
    <w:rsid w:val="00732D39"/>
    <w:rsid w:val="00732ED3"/>
    <w:rsid w:val="007333CF"/>
    <w:rsid w:val="007333FA"/>
    <w:rsid w:val="0073351F"/>
    <w:rsid w:val="007335FC"/>
    <w:rsid w:val="00733642"/>
    <w:rsid w:val="00733670"/>
    <w:rsid w:val="007339AB"/>
    <w:rsid w:val="00733B76"/>
    <w:rsid w:val="00734458"/>
    <w:rsid w:val="00734538"/>
    <w:rsid w:val="00734EE2"/>
    <w:rsid w:val="00735169"/>
    <w:rsid w:val="0073562E"/>
    <w:rsid w:val="00735643"/>
    <w:rsid w:val="00735A69"/>
    <w:rsid w:val="00735E4C"/>
    <w:rsid w:val="00735EF9"/>
    <w:rsid w:val="0073662D"/>
    <w:rsid w:val="00736D1A"/>
    <w:rsid w:val="00736EC3"/>
    <w:rsid w:val="00737076"/>
    <w:rsid w:val="00737488"/>
    <w:rsid w:val="00737599"/>
    <w:rsid w:val="00737871"/>
    <w:rsid w:val="00737C01"/>
    <w:rsid w:val="00737E36"/>
    <w:rsid w:val="007402FB"/>
    <w:rsid w:val="00740A9A"/>
    <w:rsid w:val="00740DC5"/>
    <w:rsid w:val="00740E22"/>
    <w:rsid w:val="00741001"/>
    <w:rsid w:val="00741B34"/>
    <w:rsid w:val="00741EDE"/>
    <w:rsid w:val="00742192"/>
    <w:rsid w:val="007433AB"/>
    <w:rsid w:val="00743D58"/>
    <w:rsid w:val="00743E14"/>
    <w:rsid w:val="00744713"/>
    <w:rsid w:val="00744827"/>
    <w:rsid w:val="00744BA1"/>
    <w:rsid w:val="00744BE9"/>
    <w:rsid w:val="0074522A"/>
    <w:rsid w:val="00745258"/>
    <w:rsid w:val="00745306"/>
    <w:rsid w:val="007457F0"/>
    <w:rsid w:val="00745BE7"/>
    <w:rsid w:val="00745C79"/>
    <w:rsid w:val="00745C89"/>
    <w:rsid w:val="00746104"/>
    <w:rsid w:val="0074641C"/>
    <w:rsid w:val="00746574"/>
    <w:rsid w:val="007465C4"/>
    <w:rsid w:val="00746796"/>
    <w:rsid w:val="0074681D"/>
    <w:rsid w:val="0074696A"/>
    <w:rsid w:val="00746A0D"/>
    <w:rsid w:val="00746CB3"/>
    <w:rsid w:val="00747265"/>
    <w:rsid w:val="0074774E"/>
    <w:rsid w:val="0075020D"/>
    <w:rsid w:val="00750F2A"/>
    <w:rsid w:val="007510D7"/>
    <w:rsid w:val="0075114A"/>
    <w:rsid w:val="00751604"/>
    <w:rsid w:val="00752037"/>
    <w:rsid w:val="007523F8"/>
    <w:rsid w:val="00752857"/>
    <w:rsid w:val="0075295C"/>
    <w:rsid w:val="00752A67"/>
    <w:rsid w:val="00752D03"/>
    <w:rsid w:val="00753249"/>
    <w:rsid w:val="0075350C"/>
    <w:rsid w:val="00753B37"/>
    <w:rsid w:val="00753E31"/>
    <w:rsid w:val="00753EEB"/>
    <w:rsid w:val="00754290"/>
    <w:rsid w:val="0075433B"/>
    <w:rsid w:val="007545D1"/>
    <w:rsid w:val="00755631"/>
    <w:rsid w:val="00755E3C"/>
    <w:rsid w:val="007565D9"/>
    <w:rsid w:val="007569AA"/>
    <w:rsid w:val="00757983"/>
    <w:rsid w:val="0076017C"/>
    <w:rsid w:val="007607E2"/>
    <w:rsid w:val="007609DA"/>
    <w:rsid w:val="00760B38"/>
    <w:rsid w:val="00761680"/>
    <w:rsid w:val="007616FF"/>
    <w:rsid w:val="00761DB8"/>
    <w:rsid w:val="0076245D"/>
    <w:rsid w:val="00762C89"/>
    <w:rsid w:val="00763387"/>
    <w:rsid w:val="00763462"/>
    <w:rsid w:val="00763669"/>
    <w:rsid w:val="00763716"/>
    <w:rsid w:val="007639AA"/>
    <w:rsid w:val="00763B53"/>
    <w:rsid w:val="00763C9E"/>
    <w:rsid w:val="00763CEF"/>
    <w:rsid w:val="00763F24"/>
    <w:rsid w:val="00763F4E"/>
    <w:rsid w:val="0076412C"/>
    <w:rsid w:val="007642FB"/>
    <w:rsid w:val="00764EC3"/>
    <w:rsid w:val="007654C2"/>
    <w:rsid w:val="007657B3"/>
    <w:rsid w:val="00765957"/>
    <w:rsid w:val="0076601A"/>
    <w:rsid w:val="00766463"/>
    <w:rsid w:val="00766B5D"/>
    <w:rsid w:val="00766D62"/>
    <w:rsid w:val="00766E75"/>
    <w:rsid w:val="00766ED8"/>
    <w:rsid w:val="0076746F"/>
    <w:rsid w:val="0076785B"/>
    <w:rsid w:val="00767D40"/>
    <w:rsid w:val="00767E96"/>
    <w:rsid w:val="0077017D"/>
    <w:rsid w:val="007701F9"/>
    <w:rsid w:val="0077031F"/>
    <w:rsid w:val="007704EE"/>
    <w:rsid w:val="00770565"/>
    <w:rsid w:val="007706A3"/>
    <w:rsid w:val="007706CC"/>
    <w:rsid w:val="00770836"/>
    <w:rsid w:val="0077090E"/>
    <w:rsid w:val="00771121"/>
    <w:rsid w:val="00771451"/>
    <w:rsid w:val="00771AE3"/>
    <w:rsid w:val="00771B41"/>
    <w:rsid w:val="00771B5E"/>
    <w:rsid w:val="007720A7"/>
    <w:rsid w:val="00772460"/>
    <w:rsid w:val="00772476"/>
    <w:rsid w:val="00772A42"/>
    <w:rsid w:val="00772D69"/>
    <w:rsid w:val="00772FA6"/>
    <w:rsid w:val="00772FFB"/>
    <w:rsid w:val="00773293"/>
    <w:rsid w:val="00773312"/>
    <w:rsid w:val="00773438"/>
    <w:rsid w:val="00773BA0"/>
    <w:rsid w:val="00773C90"/>
    <w:rsid w:val="00773E0A"/>
    <w:rsid w:val="00774069"/>
    <w:rsid w:val="00774289"/>
    <w:rsid w:val="0077461D"/>
    <w:rsid w:val="00774656"/>
    <w:rsid w:val="00774701"/>
    <w:rsid w:val="00774863"/>
    <w:rsid w:val="007748D9"/>
    <w:rsid w:val="007751F0"/>
    <w:rsid w:val="00775551"/>
    <w:rsid w:val="007756EF"/>
    <w:rsid w:val="00775756"/>
    <w:rsid w:val="007762E6"/>
    <w:rsid w:val="00776445"/>
    <w:rsid w:val="00776799"/>
    <w:rsid w:val="00776B24"/>
    <w:rsid w:val="00777066"/>
    <w:rsid w:val="00777110"/>
    <w:rsid w:val="007772D5"/>
    <w:rsid w:val="00777311"/>
    <w:rsid w:val="00777850"/>
    <w:rsid w:val="00777A56"/>
    <w:rsid w:val="00777C07"/>
    <w:rsid w:val="00777D00"/>
    <w:rsid w:val="00777F49"/>
    <w:rsid w:val="0078095B"/>
    <w:rsid w:val="00780D6F"/>
    <w:rsid w:val="00780F16"/>
    <w:rsid w:val="007810DC"/>
    <w:rsid w:val="00781302"/>
    <w:rsid w:val="007816FD"/>
    <w:rsid w:val="00781878"/>
    <w:rsid w:val="00781A60"/>
    <w:rsid w:val="00781C38"/>
    <w:rsid w:val="00781C91"/>
    <w:rsid w:val="00781D61"/>
    <w:rsid w:val="00782000"/>
    <w:rsid w:val="00782200"/>
    <w:rsid w:val="007823E5"/>
    <w:rsid w:val="00782857"/>
    <w:rsid w:val="007829F1"/>
    <w:rsid w:val="0078318A"/>
    <w:rsid w:val="00783545"/>
    <w:rsid w:val="00783742"/>
    <w:rsid w:val="00783858"/>
    <w:rsid w:val="00783B88"/>
    <w:rsid w:val="00783D42"/>
    <w:rsid w:val="0078411B"/>
    <w:rsid w:val="00784474"/>
    <w:rsid w:val="00784493"/>
    <w:rsid w:val="0078458B"/>
    <w:rsid w:val="00784A31"/>
    <w:rsid w:val="00784C3F"/>
    <w:rsid w:val="00784DA1"/>
    <w:rsid w:val="00784E2A"/>
    <w:rsid w:val="0078504E"/>
    <w:rsid w:val="00785192"/>
    <w:rsid w:val="007852F1"/>
    <w:rsid w:val="007855A1"/>
    <w:rsid w:val="007856D3"/>
    <w:rsid w:val="007859CC"/>
    <w:rsid w:val="00785F18"/>
    <w:rsid w:val="007860F3"/>
    <w:rsid w:val="0078616B"/>
    <w:rsid w:val="0078622B"/>
    <w:rsid w:val="007867F6"/>
    <w:rsid w:val="00786EBD"/>
    <w:rsid w:val="00786F23"/>
    <w:rsid w:val="00787252"/>
    <w:rsid w:val="0078726D"/>
    <w:rsid w:val="007875F9"/>
    <w:rsid w:val="00787A2A"/>
    <w:rsid w:val="00787F38"/>
    <w:rsid w:val="007901BB"/>
    <w:rsid w:val="007901E9"/>
    <w:rsid w:val="00790388"/>
    <w:rsid w:val="0079054C"/>
    <w:rsid w:val="007905C0"/>
    <w:rsid w:val="00790B74"/>
    <w:rsid w:val="007910B6"/>
    <w:rsid w:val="0079190D"/>
    <w:rsid w:val="007920B1"/>
    <w:rsid w:val="007921F6"/>
    <w:rsid w:val="00792870"/>
    <w:rsid w:val="00792883"/>
    <w:rsid w:val="00793091"/>
    <w:rsid w:val="007934C8"/>
    <w:rsid w:val="00794068"/>
    <w:rsid w:val="007940FA"/>
    <w:rsid w:val="007941A0"/>
    <w:rsid w:val="00794621"/>
    <w:rsid w:val="00794645"/>
    <w:rsid w:val="00794800"/>
    <w:rsid w:val="00794F90"/>
    <w:rsid w:val="00795027"/>
    <w:rsid w:val="00795156"/>
    <w:rsid w:val="00795163"/>
    <w:rsid w:val="007952D8"/>
    <w:rsid w:val="0079547F"/>
    <w:rsid w:val="00795533"/>
    <w:rsid w:val="007956AA"/>
    <w:rsid w:val="00795D13"/>
    <w:rsid w:val="00795FA3"/>
    <w:rsid w:val="0079613F"/>
    <w:rsid w:val="007966B9"/>
    <w:rsid w:val="007967B1"/>
    <w:rsid w:val="007974EE"/>
    <w:rsid w:val="00797985"/>
    <w:rsid w:val="00797D5D"/>
    <w:rsid w:val="00797F31"/>
    <w:rsid w:val="00797FD1"/>
    <w:rsid w:val="007A00D1"/>
    <w:rsid w:val="007A0974"/>
    <w:rsid w:val="007A0E38"/>
    <w:rsid w:val="007A1010"/>
    <w:rsid w:val="007A131F"/>
    <w:rsid w:val="007A14C2"/>
    <w:rsid w:val="007A190F"/>
    <w:rsid w:val="007A1F7A"/>
    <w:rsid w:val="007A222D"/>
    <w:rsid w:val="007A2BD7"/>
    <w:rsid w:val="007A2FE4"/>
    <w:rsid w:val="007A3014"/>
    <w:rsid w:val="007A31C8"/>
    <w:rsid w:val="007A3519"/>
    <w:rsid w:val="007A35D8"/>
    <w:rsid w:val="007A3E21"/>
    <w:rsid w:val="007A4025"/>
    <w:rsid w:val="007A4357"/>
    <w:rsid w:val="007A4729"/>
    <w:rsid w:val="007A4AA7"/>
    <w:rsid w:val="007A543F"/>
    <w:rsid w:val="007A5854"/>
    <w:rsid w:val="007A5C84"/>
    <w:rsid w:val="007A5D17"/>
    <w:rsid w:val="007A627F"/>
    <w:rsid w:val="007A6643"/>
    <w:rsid w:val="007A6BA5"/>
    <w:rsid w:val="007A6F1A"/>
    <w:rsid w:val="007A7912"/>
    <w:rsid w:val="007A7FE1"/>
    <w:rsid w:val="007B0386"/>
    <w:rsid w:val="007B0723"/>
    <w:rsid w:val="007B0909"/>
    <w:rsid w:val="007B09E2"/>
    <w:rsid w:val="007B0A95"/>
    <w:rsid w:val="007B0F54"/>
    <w:rsid w:val="007B184D"/>
    <w:rsid w:val="007B1CD8"/>
    <w:rsid w:val="007B201A"/>
    <w:rsid w:val="007B22F6"/>
    <w:rsid w:val="007B2534"/>
    <w:rsid w:val="007B26FD"/>
    <w:rsid w:val="007B27BD"/>
    <w:rsid w:val="007B2C77"/>
    <w:rsid w:val="007B2D5F"/>
    <w:rsid w:val="007B36A2"/>
    <w:rsid w:val="007B3D28"/>
    <w:rsid w:val="007B3DD1"/>
    <w:rsid w:val="007B41A7"/>
    <w:rsid w:val="007B4259"/>
    <w:rsid w:val="007B45B1"/>
    <w:rsid w:val="007B5060"/>
    <w:rsid w:val="007B5295"/>
    <w:rsid w:val="007B59F6"/>
    <w:rsid w:val="007B5F28"/>
    <w:rsid w:val="007B6348"/>
    <w:rsid w:val="007B63D7"/>
    <w:rsid w:val="007B66DA"/>
    <w:rsid w:val="007B6FEA"/>
    <w:rsid w:val="007B70EA"/>
    <w:rsid w:val="007B7440"/>
    <w:rsid w:val="007B7607"/>
    <w:rsid w:val="007B7C00"/>
    <w:rsid w:val="007B7E3C"/>
    <w:rsid w:val="007C00AA"/>
    <w:rsid w:val="007C05F6"/>
    <w:rsid w:val="007C0737"/>
    <w:rsid w:val="007C10E5"/>
    <w:rsid w:val="007C121A"/>
    <w:rsid w:val="007C1463"/>
    <w:rsid w:val="007C167C"/>
    <w:rsid w:val="007C1727"/>
    <w:rsid w:val="007C17EC"/>
    <w:rsid w:val="007C1F2D"/>
    <w:rsid w:val="007C2652"/>
    <w:rsid w:val="007C2F1B"/>
    <w:rsid w:val="007C30A7"/>
    <w:rsid w:val="007C325E"/>
    <w:rsid w:val="007C33F7"/>
    <w:rsid w:val="007C3A46"/>
    <w:rsid w:val="007C3ABF"/>
    <w:rsid w:val="007C3AD1"/>
    <w:rsid w:val="007C3BFD"/>
    <w:rsid w:val="007C3FAE"/>
    <w:rsid w:val="007C3FCA"/>
    <w:rsid w:val="007C4106"/>
    <w:rsid w:val="007C4210"/>
    <w:rsid w:val="007C44C8"/>
    <w:rsid w:val="007C4BFC"/>
    <w:rsid w:val="007C4D97"/>
    <w:rsid w:val="007C50ED"/>
    <w:rsid w:val="007C5477"/>
    <w:rsid w:val="007C547F"/>
    <w:rsid w:val="007C56DD"/>
    <w:rsid w:val="007C5B66"/>
    <w:rsid w:val="007C5BA0"/>
    <w:rsid w:val="007C5F83"/>
    <w:rsid w:val="007C6685"/>
    <w:rsid w:val="007C6AA7"/>
    <w:rsid w:val="007C6C4B"/>
    <w:rsid w:val="007C6CA3"/>
    <w:rsid w:val="007C6CD7"/>
    <w:rsid w:val="007C72F8"/>
    <w:rsid w:val="007C7C10"/>
    <w:rsid w:val="007D00AF"/>
    <w:rsid w:val="007D026F"/>
    <w:rsid w:val="007D09AE"/>
    <w:rsid w:val="007D13F1"/>
    <w:rsid w:val="007D182A"/>
    <w:rsid w:val="007D1B89"/>
    <w:rsid w:val="007D20D1"/>
    <w:rsid w:val="007D284D"/>
    <w:rsid w:val="007D2AA0"/>
    <w:rsid w:val="007D2DEC"/>
    <w:rsid w:val="007D3283"/>
    <w:rsid w:val="007D3390"/>
    <w:rsid w:val="007D3A44"/>
    <w:rsid w:val="007D3DE4"/>
    <w:rsid w:val="007D403E"/>
    <w:rsid w:val="007D4415"/>
    <w:rsid w:val="007D443C"/>
    <w:rsid w:val="007D45E2"/>
    <w:rsid w:val="007D460C"/>
    <w:rsid w:val="007D4B7F"/>
    <w:rsid w:val="007D5B19"/>
    <w:rsid w:val="007D5D34"/>
    <w:rsid w:val="007D632D"/>
    <w:rsid w:val="007D6434"/>
    <w:rsid w:val="007D668F"/>
    <w:rsid w:val="007D6DDB"/>
    <w:rsid w:val="007D73DA"/>
    <w:rsid w:val="007D74DA"/>
    <w:rsid w:val="007D79C9"/>
    <w:rsid w:val="007D7B1B"/>
    <w:rsid w:val="007D7F6F"/>
    <w:rsid w:val="007E07D4"/>
    <w:rsid w:val="007E08E8"/>
    <w:rsid w:val="007E0F64"/>
    <w:rsid w:val="007E1324"/>
    <w:rsid w:val="007E1A82"/>
    <w:rsid w:val="007E1CFF"/>
    <w:rsid w:val="007E1E8E"/>
    <w:rsid w:val="007E20D1"/>
    <w:rsid w:val="007E2609"/>
    <w:rsid w:val="007E2B29"/>
    <w:rsid w:val="007E2ECD"/>
    <w:rsid w:val="007E344E"/>
    <w:rsid w:val="007E3871"/>
    <w:rsid w:val="007E3B4D"/>
    <w:rsid w:val="007E3F10"/>
    <w:rsid w:val="007E40C6"/>
    <w:rsid w:val="007E4449"/>
    <w:rsid w:val="007E446E"/>
    <w:rsid w:val="007E4829"/>
    <w:rsid w:val="007E4EDD"/>
    <w:rsid w:val="007E4F6D"/>
    <w:rsid w:val="007E52D7"/>
    <w:rsid w:val="007E53EB"/>
    <w:rsid w:val="007E57E5"/>
    <w:rsid w:val="007E5AF4"/>
    <w:rsid w:val="007E5F4A"/>
    <w:rsid w:val="007E5FE5"/>
    <w:rsid w:val="007E5FEE"/>
    <w:rsid w:val="007E6133"/>
    <w:rsid w:val="007E6205"/>
    <w:rsid w:val="007E6268"/>
    <w:rsid w:val="007E6760"/>
    <w:rsid w:val="007E677F"/>
    <w:rsid w:val="007E6C1A"/>
    <w:rsid w:val="007E6C6E"/>
    <w:rsid w:val="007E7003"/>
    <w:rsid w:val="007E707B"/>
    <w:rsid w:val="007E7093"/>
    <w:rsid w:val="007E7313"/>
    <w:rsid w:val="007E7B14"/>
    <w:rsid w:val="007E7F99"/>
    <w:rsid w:val="007F01C6"/>
    <w:rsid w:val="007F02B5"/>
    <w:rsid w:val="007F048A"/>
    <w:rsid w:val="007F07C5"/>
    <w:rsid w:val="007F0824"/>
    <w:rsid w:val="007F0E89"/>
    <w:rsid w:val="007F12DE"/>
    <w:rsid w:val="007F1365"/>
    <w:rsid w:val="007F1B71"/>
    <w:rsid w:val="007F1E26"/>
    <w:rsid w:val="007F222F"/>
    <w:rsid w:val="007F2263"/>
    <w:rsid w:val="007F24A8"/>
    <w:rsid w:val="007F2A4C"/>
    <w:rsid w:val="007F3136"/>
    <w:rsid w:val="007F34C3"/>
    <w:rsid w:val="007F359D"/>
    <w:rsid w:val="007F389D"/>
    <w:rsid w:val="007F3B74"/>
    <w:rsid w:val="007F3BEB"/>
    <w:rsid w:val="007F3C00"/>
    <w:rsid w:val="007F3CBE"/>
    <w:rsid w:val="007F435A"/>
    <w:rsid w:val="007F4765"/>
    <w:rsid w:val="007F485C"/>
    <w:rsid w:val="007F4BC3"/>
    <w:rsid w:val="007F52D6"/>
    <w:rsid w:val="007F53C9"/>
    <w:rsid w:val="007F55B9"/>
    <w:rsid w:val="007F578B"/>
    <w:rsid w:val="007F5D7B"/>
    <w:rsid w:val="007F5DD1"/>
    <w:rsid w:val="007F5ECA"/>
    <w:rsid w:val="007F618F"/>
    <w:rsid w:val="007F61ED"/>
    <w:rsid w:val="007F6317"/>
    <w:rsid w:val="007F63B8"/>
    <w:rsid w:val="007F6DB7"/>
    <w:rsid w:val="007F6EE2"/>
    <w:rsid w:val="007F7150"/>
    <w:rsid w:val="007F736F"/>
    <w:rsid w:val="007F73EC"/>
    <w:rsid w:val="007F75DF"/>
    <w:rsid w:val="007F7806"/>
    <w:rsid w:val="007F7CF4"/>
    <w:rsid w:val="008000D6"/>
    <w:rsid w:val="008008F4"/>
    <w:rsid w:val="00801609"/>
    <w:rsid w:val="00801A87"/>
    <w:rsid w:val="00801E00"/>
    <w:rsid w:val="00801EE9"/>
    <w:rsid w:val="00801F60"/>
    <w:rsid w:val="00801F82"/>
    <w:rsid w:val="00802771"/>
    <w:rsid w:val="00802963"/>
    <w:rsid w:val="008029DB"/>
    <w:rsid w:val="00803207"/>
    <w:rsid w:val="00803340"/>
    <w:rsid w:val="00803BC9"/>
    <w:rsid w:val="00803C46"/>
    <w:rsid w:val="00803D63"/>
    <w:rsid w:val="00804202"/>
    <w:rsid w:val="00804D7B"/>
    <w:rsid w:val="00805073"/>
    <w:rsid w:val="00805152"/>
    <w:rsid w:val="008056B8"/>
    <w:rsid w:val="008059CA"/>
    <w:rsid w:val="00805AAC"/>
    <w:rsid w:val="00805C80"/>
    <w:rsid w:val="008060BC"/>
    <w:rsid w:val="00806130"/>
    <w:rsid w:val="0080629B"/>
    <w:rsid w:val="008068AF"/>
    <w:rsid w:val="00806D43"/>
    <w:rsid w:val="00806D47"/>
    <w:rsid w:val="00807667"/>
    <w:rsid w:val="00807863"/>
    <w:rsid w:val="00807B76"/>
    <w:rsid w:val="00807CCD"/>
    <w:rsid w:val="00807F05"/>
    <w:rsid w:val="008101A6"/>
    <w:rsid w:val="008103AE"/>
    <w:rsid w:val="00810533"/>
    <w:rsid w:val="0081097E"/>
    <w:rsid w:val="00810BDE"/>
    <w:rsid w:val="0081143A"/>
    <w:rsid w:val="0081154B"/>
    <w:rsid w:val="00811AEF"/>
    <w:rsid w:val="00811E2F"/>
    <w:rsid w:val="00812083"/>
    <w:rsid w:val="00812864"/>
    <w:rsid w:val="00812B23"/>
    <w:rsid w:val="0081309B"/>
    <w:rsid w:val="0081340C"/>
    <w:rsid w:val="008136AF"/>
    <w:rsid w:val="00813A3C"/>
    <w:rsid w:val="00813CB1"/>
    <w:rsid w:val="0081434C"/>
    <w:rsid w:val="008143D7"/>
    <w:rsid w:val="008144E6"/>
    <w:rsid w:val="008147C6"/>
    <w:rsid w:val="00814A37"/>
    <w:rsid w:val="00814CB1"/>
    <w:rsid w:val="00814E63"/>
    <w:rsid w:val="00814F20"/>
    <w:rsid w:val="00815005"/>
    <w:rsid w:val="008153BA"/>
    <w:rsid w:val="00815675"/>
    <w:rsid w:val="00815737"/>
    <w:rsid w:val="008157A9"/>
    <w:rsid w:val="00815826"/>
    <w:rsid w:val="00815EF6"/>
    <w:rsid w:val="00816247"/>
    <w:rsid w:val="008162CD"/>
    <w:rsid w:val="00816539"/>
    <w:rsid w:val="00816728"/>
    <w:rsid w:val="00816CF0"/>
    <w:rsid w:val="008177FF"/>
    <w:rsid w:val="008178A8"/>
    <w:rsid w:val="008178E2"/>
    <w:rsid w:val="008179F8"/>
    <w:rsid w:val="00820006"/>
    <w:rsid w:val="008203A5"/>
    <w:rsid w:val="0082057B"/>
    <w:rsid w:val="0082074D"/>
    <w:rsid w:val="00820E66"/>
    <w:rsid w:val="0082146D"/>
    <w:rsid w:val="00821700"/>
    <w:rsid w:val="0082190A"/>
    <w:rsid w:val="00821F61"/>
    <w:rsid w:val="008234CB"/>
    <w:rsid w:val="0082355E"/>
    <w:rsid w:val="008239AF"/>
    <w:rsid w:val="00823C3A"/>
    <w:rsid w:val="00823CDE"/>
    <w:rsid w:val="00824190"/>
    <w:rsid w:val="0082425F"/>
    <w:rsid w:val="00824883"/>
    <w:rsid w:val="00824C23"/>
    <w:rsid w:val="00824EB5"/>
    <w:rsid w:val="0082505E"/>
    <w:rsid w:val="00825233"/>
    <w:rsid w:val="00825315"/>
    <w:rsid w:val="0082565E"/>
    <w:rsid w:val="008257BE"/>
    <w:rsid w:val="00825C4A"/>
    <w:rsid w:val="00825CEE"/>
    <w:rsid w:val="008260D4"/>
    <w:rsid w:val="00826550"/>
    <w:rsid w:val="0082691F"/>
    <w:rsid w:val="00826B39"/>
    <w:rsid w:val="00826B71"/>
    <w:rsid w:val="00826D21"/>
    <w:rsid w:val="00827003"/>
    <w:rsid w:val="008276F1"/>
    <w:rsid w:val="008277BC"/>
    <w:rsid w:val="008300E1"/>
    <w:rsid w:val="0083020D"/>
    <w:rsid w:val="00830323"/>
    <w:rsid w:val="00830CCE"/>
    <w:rsid w:val="00830D4F"/>
    <w:rsid w:val="00831226"/>
    <w:rsid w:val="00831424"/>
    <w:rsid w:val="008318D6"/>
    <w:rsid w:val="00831A94"/>
    <w:rsid w:val="00831B99"/>
    <w:rsid w:val="00832057"/>
    <w:rsid w:val="008321E2"/>
    <w:rsid w:val="00832569"/>
    <w:rsid w:val="00832583"/>
    <w:rsid w:val="0083276D"/>
    <w:rsid w:val="00832B6F"/>
    <w:rsid w:val="00833B10"/>
    <w:rsid w:val="008340D7"/>
    <w:rsid w:val="0083448D"/>
    <w:rsid w:val="008346F7"/>
    <w:rsid w:val="00834FCA"/>
    <w:rsid w:val="008351B5"/>
    <w:rsid w:val="0083544C"/>
    <w:rsid w:val="0083592F"/>
    <w:rsid w:val="0083598F"/>
    <w:rsid w:val="00835AA7"/>
    <w:rsid w:val="00835B9A"/>
    <w:rsid w:val="00835DD6"/>
    <w:rsid w:val="008363A0"/>
    <w:rsid w:val="0083682B"/>
    <w:rsid w:val="00836B8C"/>
    <w:rsid w:val="008378F4"/>
    <w:rsid w:val="008401AB"/>
    <w:rsid w:val="00840233"/>
    <w:rsid w:val="00840523"/>
    <w:rsid w:val="00840782"/>
    <w:rsid w:val="00840856"/>
    <w:rsid w:val="0084096D"/>
    <w:rsid w:val="00840BCF"/>
    <w:rsid w:val="00841436"/>
    <w:rsid w:val="00841C21"/>
    <w:rsid w:val="00842163"/>
    <w:rsid w:val="0084222C"/>
    <w:rsid w:val="0084264B"/>
    <w:rsid w:val="00842CB4"/>
    <w:rsid w:val="00842E43"/>
    <w:rsid w:val="00842EE4"/>
    <w:rsid w:val="00843207"/>
    <w:rsid w:val="0084345C"/>
    <w:rsid w:val="0084370C"/>
    <w:rsid w:val="0084382C"/>
    <w:rsid w:val="008438CD"/>
    <w:rsid w:val="00843A02"/>
    <w:rsid w:val="00843D54"/>
    <w:rsid w:val="00843F13"/>
    <w:rsid w:val="00843FA5"/>
    <w:rsid w:val="0084412D"/>
    <w:rsid w:val="008441DD"/>
    <w:rsid w:val="00844207"/>
    <w:rsid w:val="008442A3"/>
    <w:rsid w:val="00844476"/>
    <w:rsid w:val="008448C6"/>
    <w:rsid w:val="00844CEA"/>
    <w:rsid w:val="00844F2B"/>
    <w:rsid w:val="00844F41"/>
    <w:rsid w:val="008450A8"/>
    <w:rsid w:val="00845198"/>
    <w:rsid w:val="008457CA"/>
    <w:rsid w:val="008458DF"/>
    <w:rsid w:val="00845A68"/>
    <w:rsid w:val="00845D4B"/>
    <w:rsid w:val="00845DE2"/>
    <w:rsid w:val="00846466"/>
    <w:rsid w:val="0084667E"/>
    <w:rsid w:val="0084692E"/>
    <w:rsid w:val="00846AF4"/>
    <w:rsid w:val="00846E71"/>
    <w:rsid w:val="00846FD2"/>
    <w:rsid w:val="008478B4"/>
    <w:rsid w:val="00847B76"/>
    <w:rsid w:val="00847BD7"/>
    <w:rsid w:val="00850081"/>
    <w:rsid w:val="00850565"/>
    <w:rsid w:val="008509EE"/>
    <w:rsid w:val="00850D17"/>
    <w:rsid w:val="00850E50"/>
    <w:rsid w:val="00850F91"/>
    <w:rsid w:val="0085102C"/>
    <w:rsid w:val="00851739"/>
    <w:rsid w:val="00851793"/>
    <w:rsid w:val="00851D37"/>
    <w:rsid w:val="00851ECA"/>
    <w:rsid w:val="008526A0"/>
    <w:rsid w:val="00852A57"/>
    <w:rsid w:val="00852DE9"/>
    <w:rsid w:val="00852E91"/>
    <w:rsid w:val="00853513"/>
    <w:rsid w:val="00853882"/>
    <w:rsid w:val="008548B6"/>
    <w:rsid w:val="00854AB5"/>
    <w:rsid w:val="00854B15"/>
    <w:rsid w:val="00854C0F"/>
    <w:rsid w:val="0085524A"/>
    <w:rsid w:val="008559A4"/>
    <w:rsid w:val="0085610A"/>
    <w:rsid w:val="00856390"/>
    <w:rsid w:val="008564B7"/>
    <w:rsid w:val="008565E3"/>
    <w:rsid w:val="00856809"/>
    <w:rsid w:val="008568EE"/>
    <w:rsid w:val="00856E58"/>
    <w:rsid w:val="00856F68"/>
    <w:rsid w:val="0085747D"/>
    <w:rsid w:val="00857876"/>
    <w:rsid w:val="00857959"/>
    <w:rsid w:val="00857975"/>
    <w:rsid w:val="008601A7"/>
    <w:rsid w:val="00860222"/>
    <w:rsid w:val="008605B7"/>
    <w:rsid w:val="00860C50"/>
    <w:rsid w:val="008612D4"/>
    <w:rsid w:val="008615A5"/>
    <w:rsid w:val="00861780"/>
    <w:rsid w:val="00861F04"/>
    <w:rsid w:val="0086278E"/>
    <w:rsid w:val="0086282A"/>
    <w:rsid w:val="00862B71"/>
    <w:rsid w:val="00863127"/>
    <w:rsid w:val="00863604"/>
    <w:rsid w:val="00863A8F"/>
    <w:rsid w:val="00863AB1"/>
    <w:rsid w:val="00863AD8"/>
    <w:rsid w:val="00863EB1"/>
    <w:rsid w:val="008640E0"/>
    <w:rsid w:val="00864873"/>
    <w:rsid w:val="00864DAB"/>
    <w:rsid w:val="0086557D"/>
    <w:rsid w:val="00865BF6"/>
    <w:rsid w:val="00865C05"/>
    <w:rsid w:val="00865EBC"/>
    <w:rsid w:val="008660AE"/>
    <w:rsid w:val="0086613E"/>
    <w:rsid w:val="00866291"/>
    <w:rsid w:val="008662B2"/>
    <w:rsid w:val="00866364"/>
    <w:rsid w:val="008667D6"/>
    <w:rsid w:val="008668CF"/>
    <w:rsid w:val="00866E27"/>
    <w:rsid w:val="008673D0"/>
    <w:rsid w:val="00867454"/>
    <w:rsid w:val="00867660"/>
    <w:rsid w:val="008678B0"/>
    <w:rsid w:val="00867915"/>
    <w:rsid w:val="00867D11"/>
    <w:rsid w:val="00867EE5"/>
    <w:rsid w:val="0087011D"/>
    <w:rsid w:val="00870C23"/>
    <w:rsid w:val="00870C8D"/>
    <w:rsid w:val="008711CB"/>
    <w:rsid w:val="0087129B"/>
    <w:rsid w:val="00871345"/>
    <w:rsid w:val="00871C33"/>
    <w:rsid w:val="008720BC"/>
    <w:rsid w:val="0087226C"/>
    <w:rsid w:val="0087291E"/>
    <w:rsid w:val="00872BA5"/>
    <w:rsid w:val="008733B5"/>
    <w:rsid w:val="008734D9"/>
    <w:rsid w:val="00873939"/>
    <w:rsid w:val="00873A6F"/>
    <w:rsid w:val="00874002"/>
    <w:rsid w:val="0087428B"/>
    <w:rsid w:val="0087476D"/>
    <w:rsid w:val="00874793"/>
    <w:rsid w:val="00874A53"/>
    <w:rsid w:val="00874AE5"/>
    <w:rsid w:val="00874DEE"/>
    <w:rsid w:val="00874F7A"/>
    <w:rsid w:val="00875134"/>
    <w:rsid w:val="0087547C"/>
    <w:rsid w:val="0087551F"/>
    <w:rsid w:val="0087590C"/>
    <w:rsid w:val="00875B01"/>
    <w:rsid w:val="00875B71"/>
    <w:rsid w:val="00875C3A"/>
    <w:rsid w:val="00875C99"/>
    <w:rsid w:val="00875F1D"/>
    <w:rsid w:val="008764AA"/>
    <w:rsid w:val="008764D3"/>
    <w:rsid w:val="008765F8"/>
    <w:rsid w:val="00876733"/>
    <w:rsid w:val="00876AC5"/>
    <w:rsid w:val="0087704D"/>
    <w:rsid w:val="0087723F"/>
    <w:rsid w:val="00877339"/>
    <w:rsid w:val="00877B1A"/>
    <w:rsid w:val="00877F77"/>
    <w:rsid w:val="008800F2"/>
    <w:rsid w:val="008801E5"/>
    <w:rsid w:val="00880338"/>
    <w:rsid w:val="00880557"/>
    <w:rsid w:val="00880696"/>
    <w:rsid w:val="0088071B"/>
    <w:rsid w:val="00880C3E"/>
    <w:rsid w:val="00880C42"/>
    <w:rsid w:val="00880F09"/>
    <w:rsid w:val="00880F5F"/>
    <w:rsid w:val="008810A8"/>
    <w:rsid w:val="008810DF"/>
    <w:rsid w:val="00881BA9"/>
    <w:rsid w:val="00881BDE"/>
    <w:rsid w:val="008824E1"/>
    <w:rsid w:val="008829FC"/>
    <w:rsid w:val="00882A32"/>
    <w:rsid w:val="00882A95"/>
    <w:rsid w:val="00883290"/>
    <w:rsid w:val="008837A6"/>
    <w:rsid w:val="00883849"/>
    <w:rsid w:val="008838F6"/>
    <w:rsid w:val="00883A97"/>
    <w:rsid w:val="00883BFC"/>
    <w:rsid w:val="00884D31"/>
    <w:rsid w:val="00884DBC"/>
    <w:rsid w:val="00884F13"/>
    <w:rsid w:val="008853C1"/>
    <w:rsid w:val="0088575E"/>
    <w:rsid w:val="008857B9"/>
    <w:rsid w:val="00885867"/>
    <w:rsid w:val="00885B96"/>
    <w:rsid w:val="00885DF4"/>
    <w:rsid w:val="00886730"/>
    <w:rsid w:val="00887067"/>
    <w:rsid w:val="00887745"/>
    <w:rsid w:val="0088795D"/>
    <w:rsid w:val="008879A8"/>
    <w:rsid w:val="00887C29"/>
    <w:rsid w:val="0089027B"/>
    <w:rsid w:val="0089037A"/>
    <w:rsid w:val="008905C1"/>
    <w:rsid w:val="008905E3"/>
    <w:rsid w:val="00890682"/>
    <w:rsid w:val="00890A38"/>
    <w:rsid w:val="00890CC1"/>
    <w:rsid w:val="00891146"/>
    <w:rsid w:val="008912EA"/>
    <w:rsid w:val="00891689"/>
    <w:rsid w:val="008916FB"/>
    <w:rsid w:val="00891B55"/>
    <w:rsid w:val="00891CB5"/>
    <w:rsid w:val="008924B3"/>
    <w:rsid w:val="0089263B"/>
    <w:rsid w:val="00892A90"/>
    <w:rsid w:val="00892BF5"/>
    <w:rsid w:val="008932AA"/>
    <w:rsid w:val="00893377"/>
    <w:rsid w:val="0089380A"/>
    <w:rsid w:val="0089383F"/>
    <w:rsid w:val="00893CE2"/>
    <w:rsid w:val="008946D1"/>
    <w:rsid w:val="00894B26"/>
    <w:rsid w:val="008953FB"/>
    <w:rsid w:val="00895A6B"/>
    <w:rsid w:val="00895C64"/>
    <w:rsid w:val="00895DC2"/>
    <w:rsid w:val="00895DEA"/>
    <w:rsid w:val="00895FF4"/>
    <w:rsid w:val="00896134"/>
    <w:rsid w:val="008961CE"/>
    <w:rsid w:val="008961D4"/>
    <w:rsid w:val="008962BE"/>
    <w:rsid w:val="0089643F"/>
    <w:rsid w:val="00896483"/>
    <w:rsid w:val="00896B00"/>
    <w:rsid w:val="00896B7D"/>
    <w:rsid w:val="00896F5C"/>
    <w:rsid w:val="00897074"/>
    <w:rsid w:val="008971BF"/>
    <w:rsid w:val="008974B8"/>
    <w:rsid w:val="00897508"/>
    <w:rsid w:val="00897591"/>
    <w:rsid w:val="008975B6"/>
    <w:rsid w:val="0089779E"/>
    <w:rsid w:val="00897C27"/>
    <w:rsid w:val="00897FD0"/>
    <w:rsid w:val="008A000A"/>
    <w:rsid w:val="008A022E"/>
    <w:rsid w:val="008A04D3"/>
    <w:rsid w:val="008A0E8C"/>
    <w:rsid w:val="008A1221"/>
    <w:rsid w:val="008A1299"/>
    <w:rsid w:val="008A1438"/>
    <w:rsid w:val="008A18D5"/>
    <w:rsid w:val="008A1DD4"/>
    <w:rsid w:val="008A1FAF"/>
    <w:rsid w:val="008A20EC"/>
    <w:rsid w:val="008A2212"/>
    <w:rsid w:val="008A24D7"/>
    <w:rsid w:val="008A27BB"/>
    <w:rsid w:val="008A28EA"/>
    <w:rsid w:val="008A28EE"/>
    <w:rsid w:val="008A2A80"/>
    <w:rsid w:val="008A2F9A"/>
    <w:rsid w:val="008A3156"/>
    <w:rsid w:val="008A316E"/>
    <w:rsid w:val="008A31DB"/>
    <w:rsid w:val="008A326F"/>
    <w:rsid w:val="008A33EB"/>
    <w:rsid w:val="008A355C"/>
    <w:rsid w:val="008A3705"/>
    <w:rsid w:val="008A3761"/>
    <w:rsid w:val="008A3C25"/>
    <w:rsid w:val="008A3EA9"/>
    <w:rsid w:val="008A4A0D"/>
    <w:rsid w:val="008A4AB7"/>
    <w:rsid w:val="008A4BB5"/>
    <w:rsid w:val="008A5649"/>
    <w:rsid w:val="008A5D5B"/>
    <w:rsid w:val="008A5E01"/>
    <w:rsid w:val="008A690F"/>
    <w:rsid w:val="008A733B"/>
    <w:rsid w:val="008A74AF"/>
    <w:rsid w:val="008A75BA"/>
    <w:rsid w:val="008B0556"/>
    <w:rsid w:val="008B05B2"/>
    <w:rsid w:val="008B09E7"/>
    <w:rsid w:val="008B0A06"/>
    <w:rsid w:val="008B1616"/>
    <w:rsid w:val="008B1AD8"/>
    <w:rsid w:val="008B1D16"/>
    <w:rsid w:val="008B2216"/>
    <w:rsid w:val="008B26A7"/>
    <w:rsid w:val="008B2903"/>
    <w:rsid w:val="008B2B33"/>
    <w:rsid w:val="008B2DA9"/>
    <w:rsid w:val="008B31ED"/>
    <w:rsid w:val="008B344D"/>
    <w:rsid w:val="008B4170"/>
    <w:rsid w:val="008B4268"/>
    <w:rsid w:val="008B451F"/>
    <w:rsid w:val="008B468C"/>
    <w:rsid w:val="008B4A86"/>
    <w:rsid w:val="008B4EDD"/>
    <w:rsid w:val="008B5187"/>
    <w:rsid w:val="008B53F6"/>
    <w:rsid w:val="008B560C"/>
    <w:rsid w:val="008B5748"/>
    <w:rsid w:val="008B5A09"/>
    <w:rsid w:val="008B5CC2"/>
    <w:rsid w:val="008B61A5"/>
    <w:rsid w:val="008B6337"/>
    <w:rsid w:val="008B63E3"/>
    <w:rsid w:val="008B64D8"/>
    <w:rsid w:val="008B663A"/>
    <w:rsid w:val="008B6DB5"/>
    <w:rsid w:val="008B6FFA"/>
    <w:rsid w:val="008B7004"/>
    <w:rsid w:val="008B78A2"/>
    <w:rsid w:val="008B799C"/>
    <w:rsid w:val="008B7A75"/>
    <w:rsid w:val="008B7CE0"/>
    <w:rsid w:val="008B7DC2"/>
    <w:rsid w:val="008C00BA"/>
    <w:rsid w:val="008C053C"/>
    <w:rsid w:val="008C05B6"/>
    <w:rsid w:val="008C07EB"/>
    <w:rsid w:val="008C0CA5"/>
    <w:rsid w:val="008C1501"/>
    <w:rsid w:val="008C151A"/>
    <w:rsid w:val="008C1763"/>
    <w:rsid w:val="008C1DAE"/>
    <w:rsid w:val="008C1FA1"/>
    <w:rsid w:val="008C1FBB"/>
    <w:rsid w:val="008C2028"/>
    <w:rsid w:val="008C248D"/>
    <w:rsid w:val="008C2491"/>
    <w:rsid w:val="008C274A"/>
    <w:rsid w:val="008C2AE8"/>
    <w:rsid w:val="008C2BB1"/>
    <w:rsid w:val="008C31A7"/>
    <w:rsid w:val="008C3214"/>
    <w:rsid w:val="008C3480"/>
    <w:rsid w:val="008C390D"/>
    <w:rsid w:val="008C3C6D"/>
    <w:rsid w:val="008C3C8C"/>
    <w:rsid w:val="008C3D3D"/>
    <w:rsid w:val="008C4380"/>
    <w:rsid w:val="008C469D"/>
    <w:rsid w:val="008C4730"/>
    <w:rsid w:val="008C4881"/>
    <w:rsid w:val="008C4C74"/>
    <w:rsid w:val="008C52A6"/>
    <w:rsid w:val="008C5360"/>
    <w:rsid w:val="008C5A72"/>
    <w:rsid w:val="008C5A9F"/>
    <w:rsid w:val="008C5D98"/>
    <w:rsid w:val="008C5DAE"/>
    <w:rsid w:val="008C62A4"/>
    <w:rsid w:val="008C667C"/>
    <w:rsid w:val="008C686E"/>
    <w:rsid w:val="008C6A5F"/>
    <w:rsid w:val="008C6AD6"/>
    <w:rsid w:val="008C6F0C"/>
    <w:rsid w:val="008C7155"/>
    <w:rsid w:val="008C71D4"/>
    <w:rsid w:val="008C7B8F"/>
    <w:rsid w:val="008C7CC4"/>
    <w:rsid w:val="008C7D8F"/>
    <w:rsid w:val="008D0267"/>
    <w:rsid w:val="008D06FD"/>
    <w:rsid w:val="008D08A5"/>
    <w:rsid w:val="008D0B5E"/>
    <w:rsid w:val="008D14AF"/>
    <w:rsid w:val="008D1F63"/>
    <w:rsid w:val="008D20B6"/>
    <w:rsid w:val="008D2133"/>
    <w:rsid w:val="008D2251"/>
    <w:rsid w:val="008D2331"/>
    <w:rsid w:val="008D2615"/>
    <w:rsid w:val="008D291C"/>
    <w:rsid w:val="008D2D77"/>
    <w:rsid w:val="008D2FA5"/>
    <w:rsid w:val="008D319C"/>
    <w:rsid w:val="008D323F"/>
    <w:rsid w:val="008D3302"/>
    <w:rsid w:val="008D3328"/>
    <w:rsid w:val="008D379F"/>
    <w:rsid w:val="008D39BF"/>
    <w:rsid w:val="008D3C1E"/>
    <w:rsid w:val="008D3CC9"/>
    <w:rsid w:val="008D3FFB"/>
    <w:rsid w:val="008D4EEB"/>
    <w:rsid w:val="008D5072"/>
    <w:rsid w:val="008D5162"/>
    <w:rsid w:val="008D5417"/>
    <w:rsid w:val="008D56DA"/>
    <w:rsid w:val="008D5704"/>
    <w:rsid w:val="008D5FDA"/>
    <w:rsid w:val="008D62B1"/>
    <w:rsid w:val="008D65DB"/>
    <w:rsid w:val="008D6651"/>
    <w:rsid w:val="008D6887"/>
    <w:rsid w:val="008D6C16"/>
    <w:rsid w:val="008D6F39"/>
    <w:rsid w:val="008D722C"/>
    <w:rsid w:val="008D75F3"/>
    <w:rsid w:val="008D768A"/>
    <w:rsid w:val="008D78F7"/>
    <w:rsid w:val="008D7B5F"/>
    <w:rsid w:val="008D7F91"/>
    <w:rsid w:val="008E09AA"/>
    <w:rsid w:val="008E0A3D"/>
    <w:rsid w:val="008E0D62"/>
    <w:rsid w:val="008E0EBD"/>
    <w:rsid w:val="008E1092"/>
    <w:rsid w:val="008E1115"/>
    <w:rsid w:val="008E115C"/>
    <w:rsid w:val="008E1244"/>
    <w:rsid w:val="008E156C"/>
    <w:rsid w:val="008E19C4"/>
    <w:rsid w:val="008E1C22"/>
    <w:rsid w:val="008E1D60"/>
    <w:rsid w:val="008E1F10"/>
    <w:rsid w:val="008E1F68"/>
    <w:rsid w:val="008E232F"/>
    <w:rsid w:val="008E255F"/>
    <w:rsid w:val="008E25C4"/>
    <w:rsid w:val="008E264F"/>
    <w:rsid w:val="008E267F"/>
    <w:rsid w:val="008E2A3E"/>
    <w:rsid w:val="008E2A56"/>
    <w:rsid w:val="008E2B7F"/>
    <w:rsid w:val="008E2CD7"/>
    <w:rsid w:val="008E2D35"/>
    <w:rsid w:val="008E32BB"/>
    <w:rsid w:val="008E3347"/>
    <w:rsid w:val="008E3D57"/>
    <w:rsid w:val="008E3E28"/>
    <w:rsid w:val="008E3FAF"/>
    <w:rsid w:val="008E4337"/>
    <w:rsid w:val="008E43FA"/>
    <w:rsid w:val="008E4630"/>
    <w:rsid w:val="008E4CDA"/>
    <w:rsid w:val="008E5047"/>
    <w:rsid w:val="008E50D8"/>
    <w:rsid w:val="008E56C3"/>
    <w:rsid w:val="008E57C4"/>
    <w:rsid w:val="008E59FF"/>
    <w:rsid w:val="008E5A98"/>
    <w:rsid w:val="008E60FC"/>
    <w:rsid w:val="008E6974"/>
    <w:rsid w:val="008E6D47"/>
    <w:rsid w:val="008E6DCC"/>
    <w:rsid w:val="008E7256"/>
    <w:rsid w:val="008E772E"/>
    <w:rsid w:val="008E78B4"/>
    <w:rsid w:val="008E7C96"/>
    <w:rsid w:val="008E7EE7"/>
    <w:rsid w:val="008E7EF6"/>
    <w:rsid w:val="008E7F59"/>
    <w:rsid w:val="008F0198"/>
    <w:rsid w:val="008F0254"/>
    <w:rsid w:val="008F04ED"/>
    <w:rsid w:val="008F0519"/>
    <w:rsid w:val="008F0673"/>
    <w:rsid w:val="008F0737"/>
    <w:rsid w:val="008F07B2"/>
    <w:rsid w:val="008F07B6"/>
    <w:rsid w:val="008F1011"/>
    <w:rsid w:val="008F1049"/>
    <w:rsid w:val="008F10D5"/>
    <w:rsid w:val="008F115F"/>
    <w:rsid w:val="008F158B"/>
    <w:rsid w:val="008F177E"/>
    <w:rsid w:val="008F1999"/>
    <w:rsid w:val="008F1E6B"/>
    <w:rsid w:val="008F236E"/>
    <w:rsid w:val="008F2662"/>
    <w:rsid w:val="008F2A13"/>
    <w:rsid w:val="008F2BA7"/>
    <w:rsid w:val="008F2CE1"/>
    <w:rsid w:val="008F2E1A"/>
    <w:rsid w:val="008F34A6"/>
    <w:rsid w:val="008F3755"/>
    <w:rsid w:val="008F3F53"/>
    <w:rsid w:val="008F4231"/>
    <w:rsid w:val="008F4531"/>
    <w:rsid w:val="008F474B"/>
    <w:rsid w:val="008F4BEF"/>
    <w:rsid w:val="008F4D61"/>
    <w:rsid w:val="008F4DB1"/>
    <w:rsid w:val="008F51E2"/>
    <w:rsid w:val="008F54CA"/>
    <w:rsid w:val="008F5ABC"/>
    <w:rsid w:val="008F60A4"/>
    <w:rsid w:val="008F6435"/>
    <w:rsid w:val="008F67A4"/>
    <w:rsid w:val="008F6BB6"/>
    <w:rsid w:val="008F74F5"/>
    <w:rsid w:val="008F789C"/>
    <w:rsid w:val="008F789D"/>
    <w:rsid w:val="008F79A6"/>
    <w:rsid w:val="008F7D74"/>
    <w:rsid w:val="00900410"/>
    <w:rsid w:val="00900B75"/>
    <w:rsid w:val="009011BD"/>
    <w:rsid w:val="009012E8"/>
    <w:rsid w:val="00901432"/>
    <w:rsid w:val="00901995"/>
    <w:rsid w:val="00901CDE"/>
    <w:rsid w:val="00901F56"/>
    <w:rsid w:val="009026DC"/>
    <w:rsid w:val="00902BE5"/>
    <w:rsid w:val="00902C3D"/>
    <w:rsid w:val="00902E02"/>
    <w:rsid w:val="0090325A"/>
    <w:rsid w:val="00903376"/>
    <w:rsid w:val="00903727"/>
    <w:rsid w:val="009037A1"/>
    <w:rsid w:val="00903C27"/>
    <w:rsid w:val="009042CB"/>
    <w:rsid w:val="0090447F"/>
    <w:rsid w:val="009049C5"/>
    <w:rsid w:val="00904AA2"/>
    <w:rsid w:val="00904CB8"/>
    <w:rsid w:val="00904D9A"/>
    <w:rsid w:val="00905B89"/>
    <w:rsid w:val="00905C67"/>
    <w:rsid w:val="00905E29"/>
    <w:rsid w:val="00905F07"/>
    <w:rsid w:val="009065BF"/>
    <w:rsid w:val="00906AFF"/>
    <w:rsid w:val="00906BD8"/>
    <w:rsid w:val="00907026"/>
    <w:rsid w:val="0090775F"/>
    <w:rsid w:val="00907FFD"/>
    <w:rsid w:val="00910177"/>
    <w:rsid w:val="009110AD"/>
    <w:rsid w:val="00911595"/>
    <w:rsid w:val="009115F6"/>
    <w:rsid w:val="009118B1"/>
    <w:rsid w:val="0091197F"/>
    <w:rsid w:val="00911C67"/>
    <w:rsid w:val="00911DA4"/>
    <w:rsid w:val="00912413"/>
    <w:rsid w:val="009125D3"/>
    <w:rsid w:val="00912A29"/>
    <w:rsid w:val="00912C71"/>
    <w:rsid w:val="00913993"/>
    <w:rsid w:val="00913B81"/>
    <w:rsid w:val="00913EB7"/>
    <w:rsid w:val="0091424B"/>
    <w:rsid w:val="0091446A"/>
    <w:rsid w:val="00914D8E"/>
    <w:rsid w:val="00915086"/>
    <w:rsid w:val="009154AD"/>
    <w:rsid w:val="009154E2"/>
    <w:rsid w:val="009154F3"/>
    <w:rsid w:val="0091578E"/>
    <w:rsid w:val="00915904"/>
    <w:rsid w:val="00915994"/>
    <w:rsid w:val="00915BF6"/>
    <w:rsid w:val="00916111"/>
    <w:rsid w:val="0091618C"/>
    <w:rsid w:val="00916286"/>
    <w:rsid w:val="0091696A"/>
    <w:rsid w:val="00916A4A"/>
    <w:rsid w:val="00916F22"/>
    <w:rsid w:val="009176DD"/>
    <w:rsid w:val="009177A7"/>
    <w:rsid w:val="00917839"/>
    <w:rsid w:val="00917A54"/>
    <w:rsid w:val="00917A73"/>
    <w:rsid w:val="00917FE5"/>
    <w:rsid w:val="00920501"/>
    <w:rsid w:val="00920EF7"/>
    <w:rsid w:val="00921190"/>
    <w:rsid w:val="009211ED"/>
    <w:rsid w:val="00921CC6"/>
    <w:rsid w:val="00921E67"/>
    <w:rsid w:val="00922C4A"/>
    <w:rsid w:val="00922FB3"/>
    <w:rsid w:val="00923470"/>
    <w:rsid w:val="0092463D"/>
    <w:rsid w:val="009246C2"/>
    <w:rsid w:val="00924795"/>
    <w:rsid w:val="00924889"/>
    <w:rsid w:val="00924897"/>
    <w:rsid w:val="00924A4E"/>
    <w:rsid w:val="00924AF4"/>
    <w:rsid w:val="0092598E"/>
    <w:rsid w:val="009259EA"/>
    <w:rsid w:val="00925DF5"/>
    <w:rsid w:val="00925EE6"/>
    <w:rsid w:val="00925F2A"/>
    <w:rsid w:val="009262C6"/>
    <w:rsid w:val="00926390"/>
    <w:rsid w:val="009265C1"/>
    <w:rsid w:val="009266FE"/>
    <w:rsid w:val="009267A9"/>
    <w:rsid w:val="00926871"/>
    <w:rsid w:val="00926959"/>
    <w:rsid w:val="009269EE"/>
    <w:rsid w:val="00926AE5"/>
    <w:rsid w:val="00926AF5"/>
    <w:rsid w:val="00926BAB"/>
    <w:rsid w:val="00927176"/>
    <w:rsid w:val="00927525"/>
    <w:rsid w:val="009275C5"/>
    <w:rsid w:val="00927645"/>
    <w:rsid w:val="00927C7F"/>
    <w:rsid w:val="009302A3"/>
    <w:rsid w:val="00930496"/>
    <w:rsid w:val="00930659"/>
    <w:rsid w:val="00930BEC"/>
    <w:rsid w:val="00930C62"/>
    <w:rsid w:val="00930D0C"/>
    <w:rsid w:val="00931113"/>
    <w:rsid w:val="00931361"/>
    <w:rsid w:val="009313AA"/>
    <w:rsid w:val="0093155F"/>
    <w:rsid w:val="00931887"/>
    <w:rsid w:val="009319B8"/>
    <w:rsid w:val="00931D1E"/>
    <w:rsid w:val="00932234"/>
    <w:rsid w:val="00932C50"/>
    <w:rsid w:val="0093359B"/>
    <w:rsid w:val="00933689"/>
    <w:rsid w:val="00933771"/>
    <w:rsid w:val="00933825"/>
    <w:rsid w:val="00933991"/>
    <w:rsid w:val="00933BA6"/>
    <w:rsid w:val="00933D3D"/>
    <w:rsid w:val="00933DAA"/>
    <w:rsid w:val="00933FFC"/>
    <w:rsid w:val="00934245"/>
    <w:rsid w:val="009343B9"/>
    <w:rsid w:val="009349D1"/>
    <w:rsid w:val="00934DC3"/>
    <w:rsid w:val="00934E9B"/>
    <w:rsid w:val="00934EE6"/>
    <w:rsid w:val="009359E3"/>
    <w:rsid w:val="00935D05"/>
    <w:rsid w:val="00936060"/>
    <w:rsid w:val="00936169"/>
    <w:rsid w:val="00936325"/>
    <w:rsid w:val="00936515"/>
    <w:rsid w:val="00936945"/>
    <w:rsid w:val="00936C75"/>
    <w:rsid w:val="00936D38"/>
    <w:rsid w:val="00936E0C"/>
    <w:rsid w:val="0093729F"/>
    <w:rsid w:val="0093760C"/>
    <w:rsid w:val="00937DC7"/>
    <w:rsid w:val="00937FF0"/>
    <w:rsid w:val="009401F0"/>
    <w:rsid w:val="00940286"/>
    <w:rsid w:val="0094028F"/>
    <w:rsid w:val="00941263"/>
    <w:rsid w:val="00941339"/>
    <w:rsid w:val="0094179D"/>
    <w:rsid w:val="009418A4"/>
    <w:rsid w:val="0094196A"/>
    <w:rsid w:val="009419EE"/>
    <w:rsid w:val="00941D48"/>
    <w:rsid w:val="00941FC4"/>
    <w:rsid w:val="009421DF"/>
    <w:rsid w:val="009422D9"/>
    <w:rsid w:val="00942442"/>
    <w:rsid w:val="00942676"/>
    <w:rsid w:val="0094296B"/>
    <w:rsid w:val="00942AA6"/>
    <w:rsid w:val="00942D48"/>
    <w:rsid w:val="00942EF0"/>
    <w:rsid w:val="00943140"/>
    <w:rsid w:val="00943604"/>
    <w:rsid w:val="00943884"/>
    <w:rsid w:val="00943AFA"/>
    <w:rsid w:val="00943E8B"/>
    <w:rsid w:val="0094401A"/>
    <w:rsid w:val="0094429B"/>
    <w:rsid w:val="00944423"/>
    <w:rsid w:val="00944C6B"/>
    <w:rsid w:val="009457FD"/>
    <w:rsid w:val="00946125"/>
    <w:rsid w:val="00946665"/>
    <w:rsid w:val="00946DC4"/>
    <w:rsid w:val="00946FC5"/>
    <w:rsid w:val="009474A2"/>
    <w:rsid w:val="009474B3"/>
    <w:rsid w:val="009475CF"/>
    <w:rsid w:val="00947FFD"/>
    <w:rsid w:val="009501DC"/>
    <w:rsid w:val="00950428"/>
    <w:rsid w:val="00950447"/>
    <w:rsid w:val="00950462"/>
    <w:rsid w:val="00950684"/>
    <w:rsid w:val="00950698"/>
    <w:rsid w:val="00950D99"/>
    <w:rsid w:val="00951071"/>
    <w:rsid w:val="00951240"/>
    <w:rsid w:val="009513A9"/>
    <w:rsid w:val="0095143B"/>
    <w:rsid w:val="009516A7"/>
    <w:rsid w:val="009518EE"/>
    <w:rsid w:val="009523E8"/>
    <w:rsid w:val="00952444"/>
    <w:rsid w:val="009526BC"/>
    <w:rsid w:val="00952B60"/>
    <w:rsid w:val="00952CD3"/>
    <w:rsid w:val="00953233"/>
    <w:rsid w:val="00953984"/>
    <w:rsid w:val="00953B69"/>
    <w:rsid w:val="00954831"/>
    <w:rsid w:val="00954AE8"/>
    <w:rsid w:val="00954B81"/>
    <w:rsid w:val="00954BB7"/>
    <w:rsid w:val="00955619"/>
    <w:rsid w:val="009557CB"/>
    <w:rsid w:val="00955802"/>
    <w:rsid w:val="009559A3"/>
    <w:rsid w:val="0095671B"/>
    <w:rsid w:val="00956779"/>
    <w:rsid w:val="00957082"/>
    <w:rsid w:val="00957156"/>
    <w:rsid w:val="00957373"/>
    <w:rsid w:val="00957575"/>
    <w:rsid w:val="009576EC"/>
    <w:rsid w:val="0095799F"/>
    <w:rsid w:val="00957A4E"/>
    <w:rsid w:val="00957B8F"/>
    <w:rsid w:val="00957C35"/>
    <w:rsid w:val="00957CB3"/>
    <w:rsid w:val="00960AE2"/>
    <w:rsid w:val="00960D2A"/>
    <w:rsid w:val="00960DAA"/>
    <w:rsid w:val="00960FA2"/>
    <w:rsid w:val="00961065"/>
    <w:rsid w:val="009614CC"/>
    <w:rsid w:val="009623A6"/>
    <w:rsid w:val="00962416"/>
    <w:rsid w:val="00962495"/>
    <w:rsid w:val="00962F7C"/>
    <w:rsid w:val="00963001"/>
    <w:rsid w:val="0096322A"/>
    <w:rsid w:val="0096352F"/>
    <w:rsid w:val="0096367C"/>
    <w:rsid w:val="00963812"/>
    <w:rsid w:val="00963A34"/>
    <w:rsid w:val="00963B74"/>
    <w:rsid w:val="00963BC3"/>
    <w:rsid w:val="00963BE1"/>
    <w:rsid w:val="0096474B"/>
    <w:rsid w:val="00964B17"/>
    <w:rsid w:val="00964FAF"/>
    <w:rsid w:val="0096536D"/>
    <w:rsid w:val="00965C60"/>
    <w:rsid w:val="009662CB"/>
    <w:rsid w:val="009666DF"/>
    <w:rsid w:val="009666EF"/>
    <w:rsid w:val="0096678B"/>
    <w:rsid w:val="00966A1C"/>
    <w:rsid w:val="00966C21"/>
    <w:rsid w:val="00966DC7"/>
    <w:rsid w:val="009670B1"/>
    <w:rsid w:val="009673BF"/>
    <w:rsid w:val="00967A94"/>
    <w:rsid w:val="009704AD"/>
    <w:rsid w:val="009704FC"/>
    <w:rsid w:val="009707FE"/>
    <w:rsid w:val="00970836"/>
    <w:rsid w:val="00970EFD"/>
    <w:rsid w:val="0097101D"/>
    <w:rsid w:val="00971387"/>
    <w:rsid w:val="009716D3"/>
    <w:rsid w:val="009716EC"/>
    <w:rsid w:val="00971853"/>
    <w:rsid w:val="00971BA6"/>
    <w:rsid w:val="00971F31"/>
    <w:rsid w:val="0097226D"/>
    <w:rsid w:val="00972337"/>
    <w:rsid w:val="0097256B"/>
    <w:rsid w:val="009725CA"/>
    <w:rsid w:val="009726CE"/>
    <w:rsid w:val="0097299F"/>
    <w:rsid w:val="00972E32"/>
    <w:rsid w:val="00973217"/>
    <w:rsid w:val="009739FA"/>
    <w:rsid w:val="00973A32"/>
    <w:rsid w:val="00973B5B"/>
    <w:rsid w:val="0097405F"/>
    <w:rsid w:val="009745C7"/>
    <w:rsid w:val="00974E9A"/>
    <w:rsid w:val="00974EF6"/>
    <w:rsid w:val="00975316"/>
    <w:rsid w:val="009757C5"/>
    <w:rsid w:val="009760B4"/>
    <w:rsid w:val="009761A6"/>
    <w:rsid w:val="0097667F"/>
    <w:rsid w:val="009768D0"/>
    <w:rsid w:val="0097778B"/>
    <w:rsid w:val="00977C19"/>
    <w:rsid w:val="00977D93"/>
    <w:rsid w:val="00977EC9"/>
    <w:rsid w:val="00977F6F"/>
    <w:rsid w:val="0098023C"/>
    <w:rsid w:val="009805EB"/>
    <w:rsid w:val="00980644"/>
    <w:rsid w:val="00980898"/>
    <w:rsid w:val="00980AE3"/>
    <w:rsid w:val="00980D57"/>
    <w:rsid w:val="00980FB0"/>
    <w:rsid w:val="0098158E"/>
    <w:rsid w:val="00981592"/>
    <w:rsid w:val="00981681"/>
    <w:rsid w:val="009819DB"/>
    <w:rsid w:val="00981DC1"/>
    <w:rsid w:val="0098203A"/>
    <w:rsid w:val="00982040"/>
    <w:rsid w:val="00982A3F"/>
    <w:rsid w:val="00982A98"/>
    <w:rsid w:val="00982CBB"/>
    <w:rsid w:val="009832BC"/>
    <w:rsid w:val="00984296"/>
    <w:rsid w:val="0098442A"/>
    <w:rsid w:val="0098452D"/>
    <w:rsid w:val="009845F8"/>
    <w:rsid w:val="0098466D"/>
    <w:rsid w:val="0098483C"/>
    <w:rsid w:val="00984E60"/>
    <w:rsid w:val="00984F6A"/>
    <w:rsid w:val="00985174"/>
    <w:rsid w:val="0098539D"/>
    <w:rsid w:val="009853D0"/>
    <w:rsid w:val="00985BFA"/>
    <w:rsid w:val="00985FD1"/>
    <w:rsid w:val="00985FEC"/>
    <w:rsid w:val="00986076"/>
    <w:rsid w:val="009861CC"/>
    <w:rsid w:val="00986696"/>
    <w:rsid w:val="00986862"/>
    <w:rsid w:val="00986D66"/>
    <w:rsid w:val="0098760C"/>
    <w:rsid w:val="0098772D"/>
    <w:rsid w:val="00987829"/>
    <w:rsid w:val="00987B32"/>
    <w:rsid w:val="00987CCE"/>
    <w:rsid w:val="00990021"/>
    <w:rsid w:val="009900C1"/>
    <w:rsid w:val="00990140"/>
    <w:rsid w:val="0099066B"/>
    <w:rsid w:val="009912E7"/>
    <w:rsid w:val="00991BA2"/>
    <w:rsid w:val="00991BAD"/>
    <w:rsid w:val="00991C0B"/>
    <w:rsid w:val="00991CDD"/>
    <w:rsid w:val="00991FB3"/>
    <w:rsid w:val="0099202E"/>
    <w:rsid w:val="00992505"/>
    <w:rsid w:val="00992AEE"/>
    <w:rsid w:val="00993118"/>
    <w:rsid w:val="0099318E"/>
    <w:rsid w:val="00993242"/>
    <w:rsid w:val="00993464"/>
    <w:rsid w:val="00993751"/>
    <w:rsid w:val="00993894"/>
    <w:rsid w:val="00993CA9"/>
    <w:rsid w:val="00994593"/>
    <w:rsid w:val="009947F1"/>
    <w:rsid w:val="0099491A"/>
    <w:rsid w:val="00994964"/>
    <w:rsid w:val="00994C35"/>
    <w:rsid w:val="009952F2"/>
    <w:rsid w:val="00995712"/>
    <w:rsid w:val="009959FC"/>
    <w:rsid w:val="00995AFE"/>
    <w:rsid w:val="00995E8E"/>
    <w:rsid w:val="00996703"/>
    <w:rsid w:val="00996C22"/>
    <w:rsid w:val="00996FE9"/>
    <w:rsid w:val="009975E2"/>
    <w:rsid w:val="009976CF"/>
    <w:rsid w:val="00997A87"/>
    <w:rsid w:val="009A02F3"/>
    <w:rsid w:val="009A078C"/>
    <w:rsid w:val="009A0EEE"/>
    <w:rsid w:val="009A136E"/>
    <w:rsid w:val="009A13A3"/>
    <w:rsid w:val="009A15F2"/>
    <w:rsid w:val="009A1EBA"/>
    <w:rsid w:val="009A1F57"/>
    <w:rsid w:val="009A1F72"/>
    <w:rsid w:val="009A23C1"/>
    <w:rsid w:val="009A246A"/>
    <w:rsid w:val="009A25A2"/>
    <w:rsid w:val="009A28DD"/>
    <w:rsid w:val="009A3253"/>
    <w:rsid w:val="009A37E7"/>
    <w:rsid w:val="009A3ACB"/>
    <w:rsid w:val="009A3ECC"/>
    <w:rsid w:val="009A42D4"/>
    <w:rsid w:val="009A4605"/>
    <w:rsid w:val="009A46D7"/>
    <w:rsid w:val="009A4AA5"/>
    <w:rsid w:val="009A4DF3"/>
    <w:rsid w:val="009A51CC"/>
    <w:rsid w:val="009A51D5"/>
    <w:rsid w:val="009A5259"/>
    <w:rsid w:val="009A54AA"/>
    <w:rsid w:val="009A560C"/>
    <w:rsid w:val="009A566B"/>
    <w:rsid w:val="009A5769"/>
    <w:rsid w:val="009A5D20"/>
    <w:rsid w:val="009A5D27"/>
    <w:rsid w:val="009A5D68"/>
    <w:rsid w:val="009A5DA7"/>
    <w:rsid w:val="009A5E15"/>
    <w:rsid w:val="009A5E17"/>
    <w:rsid w:val="009A620E"/>
    <w:rsid w:val="009A65CD"/>
    <w:rsid w:val="009A6C98"/>
    <w:rsid w:val="009A7148"/>
    <w:rsid w:val="009A71D0"/>
    <w:rsid w:val="009A72D2"/>
    <w:rsid w:val="009A788B"/>
    <w:rsid w:val="009A7B67"/>
    <w:rsid w:val="009B0292"/>
    <w:rsid w:val="009B0754"/>
    <w:rsid w:val="009B0904"/>
    <w:rsid w:val="009B094C"/>
    <w:rsid w:val="009B0B05"/>
    <w:rsid w:val="009B1020"/>
    <w:rsid w:val="009B1477"/>
    <w:rsid w:val="009B1C9F"/>
    <w:rsid w:val="009B1D14"/>
    <w:rsid w:val="009B1DE5"/>
    <w:rsid w:val="009B2249"/>
    <w:rsid w:val="009B29BD"/>
    <w:rsid w:val="009B2B51"/>
    <w:rsid w:val="009B2EC4"/>
    <w:rsid w:val="009B2FDF"/>
    <w:rsid w:val="009B3137"/>
    <w:rsid w:val="009B326F"/>
    <w:rsid w:val="009B3389"/>
    <w:rsid w:val="009B37D6"/>
    <w:rsid w:val="009B3E17"/>
    <w:rsid w:val="009B3E5F"/>
    <w:rsid w:val="009B41BA"/>
    <w:rsid w:val="009B451C"/>
    <w:rsid w:val="009B46F7"/>
    <w:rsid w:val="009B4A78"/>
    <w:rsid w:val="009B4AC1"/>
    <w:rsid w:val="009B4B36"/>
    <w:rsid w:val="009B4D90"/>
    <w:rsid w:val="009B4F50"/>
    <w:rsid w:val="009B5E63"/>
    <w:rsid w:val="009B62E1"/>
    <w:rsid w:val="009B6863"/>
    <w:rsid w:val="009B6912"/>
    <w:rsid w:val="009B6EA8"/>
    <w:rsid w:val="009B6FCC"/>
    <w:rsid w:val="009B7039"/>
    <w:rsid w:val="009B7362"/>
    <w:rsid w:val="009B74BF"/>
    <w:rsid w:val="009B7569"/>
    <w:rsid w:val="009B761B"/>
    <w:rsid w:val="009B7810"/>
    <w:rsid w:val="009B799E"/>
    <w:rsid w:val="009B7A19"/>
    <w:rsid w:val="009B7C95"/>
    <w:rsid w:val="009B7D55"/>
    <w:rsid w:val="009B7D84"/>
    <w:rsid w:val="009B7D87"/>
    <w:rsid w:val="009C1359"/>
    <w:rsid w:val="009C1BEB"/>
    <w:rsid w:val="009C1C7D"/>
    <w:rsid w:val="009C2081"/>
    <w:rsid w:val="009C211A"/>
    <w:rsid w:val="009C2DDC"/>
    <w:rsid w:val="009C3002"/>
    <w:rsid w:val="009C328D"/>
    <w:rsid w:val="009C35DD"/>
    <w:rsid w:val="009C3DD5"/>
    <w:rsid w:val="009C4269"/>
    <w:rsid w:val="009C440E"/>
    <w:rsid w:val="009C4B14"/>
    <w:rsid w:val="009C4E30"/>
    <w:rsid w:val="009C4F00"/>
    <w:rsid w:val="009C4F62"/>
    <w:rsid w:val="009C513E"/>
    <w:rsid w:val="009C5164"/>
    <w:rsid w:val="009C523C"/>
    <w:rsid w:val="009C54CF"/>
    <w:rsid w:val="009C560B"/>
    <w:rsid w:val="009C5DB7"/>
    <w:rsid w:val="009C62A2"/>
    <w:rsid w:val="009C6901"/>
    <w:rsid w:val="009C6AD9"/>
    <w:rsid w:val="009C6F52"/>
    <w:rsid w:val="009C7441"/>
    <w:rsid w:val="009C74C4"/>
    <w:rsid w:val="009C7AF7"/>
    <w:rsid w:val="009C7C16"/>
    <w:rsid w:val="009D0230"/>
    <w:rsid w:val="009D1209"/>
    <w:rsid w:val="009D155C"/>
    <w:rsid w:val="009D1796"/>
    <w:rsid w:val="009D1B00"/>
    <w:rsid w:val="009D1D6D"/>
    <w:rsid w:val="009D2067"/>
    <w:rsid w:val="009D20C5"/>
    <w:rsid w:val="009D2C22"/>
    <w:rsid w:val="009D2E73"/>
    <w:rsid w:val="009D364B"/>
    <w:rsid w:val="009D3C4B"/>
    <w:rsid w:val="009D47AA"/>
    <w:rsid w:val="009D4A8D"/>
    <w:rsid w:val="009D4BBA"/>
    <w:rsid w:val="009D4BF9"/>
    <w:rsid w:val="009D4F73"/>
    <w:rsid w:val="009D5096"/>
    <w:rsid w:val="009D5BEF"/>
    <w:rsid w:val="009D5F67"/>
    <w:rsid w:val="009D5F80"/>
    <w:rsid w:val="009D61A2"/>
    <w:rsid w:val="009D63C2"/>
    <w:rsid w:val="009D6499"/>
    <w:rsid w:val="009D654C"/>
    <w:rsid w:val="009D6DB2"/>
    <w:rsid w:val="009D6DC2"/>
    <w:rsid w:val="009D6DD2"/>
    <w:rsid w:val="009D7234"/>
    <w:rsid w:val="009D7729"/>
    <w:rsid w:val="009D77E7"/>
    <w:rsid w:val="009D7AF1"/>
    <w:rsid w:val="009D7B67"/>
    <w:rsid w:val="009D7DA7"/>
    <w:rsid w:val="009E096D"/>
    <w:rsid w:val="009E0CA3"/>
    <w:rsid w:val="009E0CC2"/>
    <w:rsid w:val="009E12E8"/>
    <w:rsid w:val="009E1434"/>
    <w:rsid w:val="009E1470"/>
    <w:rsid w:val="009E14C0"/>
    <w:rsid w:val="009E15A5"/>
    <w:rsid w:val="009E1C19"/>
    <w:rsid w:val="009E1C98"/>
    <w:rsid w:val="009E1F25"/>
    <w:rsid w:val="009E21FC"/>
    <w:rsid w:val="009E23BB"/>
    <w:rsid w:val="009E26D5"/>
    <w:rsid w:val="009E2DAA"/>
    <w:rsid w:val="009E2FFB"/>
    <w:rsid w:val="009E33C9"/>
    <w:rsid w:val="009E3707"/>
    <w:rsid w:val="009E38B0"/>
    <w:rsid w:val="009E3931"/>
    <w:rsid w:val="009E3B11"/>
    <w:rsid w:val="009E3BA1"/>
    <w:rsid w:val="009E3C93"/>
    <w:rsid w:val="009E3F0B"/>
    <w:rsid w:val="009E4005"/>
    <w:rsid w:val="009E4896"/>
    <w:rsid w:val="009E4963"/>
    <w:rsid w:val="009E49E5"/>
    <w:rsid w:val="009E4F76"/>
    <w:rsid w:val="009E5CB8"/>
    <w:rsid w:val="009E5D55"/>
    <w:rsid w:val="009E5D56"/>
    <w:rsid w:val="009E5FCF"/>
    <w:rsid w:val="009E6301"/>
    <w:rsid w:val="009E6703"/>
    <w:rsid w:val="009E6D30"/>
    <w:rsid w:val="009E72FC"/>
    <w:rsid w:val="009E77C1"/>
    <w:rsid w:val="009E7FBE"/>
    <w:rsid w:val="009F0679"/>
    <w:rsid w:val="009F06FC"/>
    <w:rsid w:val="009F0A0D"/>
    <w:rsid w:val="009F0E5C"/>
    <w:rsid w:val="009F124C"/>
    <w:rsid w:val="009F12AD"/>
    <w:rsid w:val="009F1373"/>
    <w:rsid w:val="009F14DB"/>
    <w:rsid w:val="009F19DD"/>
    <w:rsid w:val="009F229C"/>
    <w:rsid w:val="009F24A1"/>
    <w:rsid w:val="009F2514"/>
    <w:rsid w:val="009F25F5"/>
    <w:rsid w:val="009F29B1"/>
    <w:rsid w:val="009F2D64"/>
    <w:rsid w:val="009F2DB7"/>
    <w:rsid w:val="009F3411"/>
    <w:rsid w:val="009F3930"/>
    <w:rsid w:val="009F3AD6"/>
    <w:rsid w:val="009F3E4D"/>
    <w:rsid w:val="009F3EDD"/>
    <w:rsid w:val="009F4668"/>
    <w:rsid w:val="009F48C5"/>
    <w:rsid w:val="009F48D0"/>
    <w:rsid w:val="009F4F22"/>
    <w:rsid w:val="009F4F8D"/>
    <w:rsid w:val="009F5037"/>
    <w:rsid w:val="009F5283"/>
    <w:rsid w:val="009F5E8D"/>
    <w:rsid w:val="009F627B"/>
    <w:rsid w:val="009F639A"/>
    <w:rsid w:val="009F64B0"/>
    <w:rsid w:val="009F65FB"/>
    <w:rsid w:val="009F6BB3"/>
    <w:rsid w:val="009F6C3A"/>
    <w:rsid w:val="009F6C5C"/>
    <w:rsid w:val="009F6C8F"/>
    <w:rsid w:val="009F6D5F"/>
    <w:rsid w:val="009F7050"/>
    <w:rsid w:val="009F7BB9"/>
    <w:rsid w:val="009F7CAC"/>
    <w:rsid w:val="009F7CB9"/>
    <w:rsid w:val="00A0021F"/>
    <w:rsid w:val="00A00389"/>
    <w:rsid w:val="00A00716"/>
    <w:rsid w:val="00A00945"/>
    <w:rsid w:val="00A00B3E"/>
    <w:rsid w:val="00A00C4E"/>
    <w:rsid w:val="00A01079"/>
    <w:rsid w:val="00A012D1"/>
    <w:rsid w:val="00A01A4D"/>
    <w:rsid w:val="00A01BAB"/>
    <w:rsid w:val="00A01EDD"/>
    <w:rsid w:val="00A02036"/>
    <w:rsid w:val="00A024C8"/>
    <w:rsid w:val="00A0275A"/>
    <w:rsid w:val="00A02B54"/>
    <w:rsid w:val="00A02DD5"/>
    <w:rsid w:val="00A0306D"/>
    <w:rsid w:val="00A03078"/>
    <w:rsid w:val="00A0392C"/>
    <w:rsid w:val="00A03B68"/>
    <w:rsid w:val="00A03D2D"/>
    <w:rsid w:val="00A0423E"/>
    <w:rsid w:val="00A049A2"/>
    <w:rsid w:val="00A04BAD"/>
    <w:rsid w:val="00A04D6D"/>
    <w:rsid w:val="00A04EA5"/>
    <w:rsid w:val="00A058C9"/>
    <w:rsid w:val="00A059B3"/>
    <w:rsid w:val="00A0629C"/>
    <w:rsid w:val="00A06368"/>
    <w:rsid w:val="00A0645B"/>
    <w:rsid w:val="00A069AC"/>
    <w:rsid w:val="00A06A2E"/>
    <w:rsid w:val="00A06B11"/>
    <w:rsid w:val="00A06C05"/>
    <w:rsid w:val="00A07100"/>
    <w:rsid w:val="00A07811"/>
    <w:rsid w:val="00A104E0"/>
    <w:rsid w:val="00A10B9A"/>
    <w:rsid w:val="00A10CB9"/>
    <w:rsid w:val="00A10D23"/>
    <w:rsid w:val="00A1109A"/>
    <w:rsid w:val="00A11284"/>
    <w:rsid w:val="00A11395"/>
    <w:rsid w:val="00A1162D"/>
    <w:rsid w:val="00A11AC9"/>
    <w:rsid w:val="00A11F7B"/>
    <w:rsid w:val="00A12021"/>
    <w:rsid w:val="00A12292"/>
    <w:rsid w:val="00A12495"/>
    <w:rsid w:val="00A1249E"/>
    <w:rsid w:val="00A1278D"/>
    <w:rsid w:val="00A1295B"/>
    <w:rsid w:val="00A12C13"/>
    <w:rsid w:val="00A12DE1"/>
    <w:rsid w:val="00A12FF7"/>
    <w:rsid w:val="00A1311B"/>
    <w:rsid w:val="00A13289"/>
    <w:rsid w:val="00A13C7D"/>
    <w:rsid w:val="00A143FF"/>
    <w:rsid w:val="00A1443B"/>
    <w:rsid w:val="00A145DD"/>
    <w:rsid w:val="00A14608"/>
    <w:rsid w:val="00A1463A"/>
    <w:rsid w:val="00A149CD"/>
    <w:rsid w:val="00A14F78"/>
    <w:rsid w:val="00A14FA4"/>
    <w:rsid w:val="00A152D7"/>
    <w:rsid w:val="00A15317"/>
    <w:rsid w:val="00A155C1"/>
    <w:rsid w:val="00A15691"/>
    <w:rsid w:val="00A159F9"/>
    <w:rsid w:val="00A15A85"/>
    <w:rsid w:val="00A15F82"/>
    <w:rsid w:val="00A16415"/>
    <w:rsid w:val="00A1699C"/>
    <w:rsid w:val="00A16CDC"/>
    <w:rsid w:val="00A16E10"/>
    <w:rsid w:val="00A1720C"/>
    <w:rsid w:val="00A17AC5"/>
    <w:rsid w:val="00A17DB4"/>
    <w:rsid w:val="00A17EAA"/>
    <w:rsid w:val="00A17F6C"/>
    <w:rsid w:val="00A2002B"/>
    <w:rsid w:val="00A206CB"/>
    <w:rsid w:val="00A20751"/>
    <w:rsid w:val="00A20938"/>
    <w:rsid w:val="00A210D0"/>
    <w:rsid w:val="00A2145C"/>
    <w:rsid w:val="00A21596"/>
    <w:rsid w:val="00A2178C"/>
    <w:rsid w:val="00A219CD"/>
    <w:rsid w:val="00A2234E"/>
    <w:rsid w:val="00A22999"/>
    <w:rsid w:val="00A22B21"/>
    <w:rsid w:val="00A238A9"/>
    <w:rsid w:val="00A23D17"/>
    <w:rsid w:val="00A23FAB"/>
    <w:rsid w:val="00A24308"/>
    <w:rsid w:val="00A24ACC"/>
    <w:rsid w:val="00A24D86"/>
    <w:rsid w:val="00A25421"/>
    <w:rsid w:val="00A2577D"/>
    <w:rsid w:val="00A25A7B"/>
    <w:rsid w:val="00A25C8A"/>
    <w:rsid w:val="00A25F67"/>
    <w:rsid w:val="00A26050"/>
    <w:rsid w:val="00A2610D"/>
    <w:rsid w:val="00A2628B"/>
    <w:rsid w:val="00A262C2"/>
    <w:rsid w:val="00A2672A"/>
    <w:rsid w:val="00A2673B"/>
    <w:rsid w:val="00A26A6B"/>
    <w:rsid w:val="00A26EF7"/>
    <w:rsid w:val="00A27612"/>
    <w:rsid w:val="00A27775"/>
    <w:rsid w:val="00A27C51"/>
    <w:rsid w:val="00A27F62"/>
    <w:rsid w:val="00A27F7D"/>
    <w:rsid w:val="00A3015D"/>
    <w:rsid w:val="00A3086D"/>
    <w:rsid w:val="00A30FF9"/>
    <w:rsid w:val="00A311CB"/>
    <w:rsid w:val="00A31A66"/>
    <w:rsid w:val="00A31D30"/>
    <w:rsid w:val="00A31E9D"/>
    <w:rsid w:val="00A31FE0"/>
    <w:rsid w:val="00A32204"/>
    <w:rsid w:val="00A3220C"/>
    <w:rsid w:val="00A32213"/>
    <w:rsid w:val="00A326D2"/>
    <w:rsid w:val="00A32883"/>
    <w:rsid w:val="00A330F5"/>
    <w:rsid w:val="00A3386A"/>
    <w:rsid w:val="00A33AEE"/>
    <w:rsid w:val="00A33F30"/>
    <w:rsid w:val="00A34154"/>
    <w:rsid w:val="00A341BC"/>
    <w:rsid w:val="00A343DC"/>
    <w:rsid w:val="00A34750"/>
    <w:rsid w:val="00A348A0"/>
    <w:rsid w:val="00A34AF9"/>
    <w:rsid w:val="00A353A4"/>
    <w:rsid w:val="00A353C0"/>
    <w:rsid w:val="00A3546C"/>
    <w:rsid w:val="00A35538"/>
    <w:rsid w:val="00A357F7"/>
    <w:rsid w:val="00A35847"/>
    <w:rsid w:val="00A35949"/>
    <w:rsid w:val="00A35C46"/>
    <w:rsid w:val="00A35DB6"/>
    <w:rsid w:val="00A3621F"/>
    <w:rsid w:val="00A36524"/>
    <w:rsid w:val="00A36BF8"/>
    <w:rsid w:val="00A36D47"/>
    <w:rsid w:val="00A36F09"/>
    <w:rsid w:val="00A36FEC"/>
    <w:rsid w:val="00A37176"/>
    <w:rsid w:val="00A37DCC"/>
    <w:rsid w:val="00A40127"/>
    <w:rsid w:val="00A403AD"/>
    <w:rsid w:val="00A40645"/>
    <w:rsid w:val="00A42000"/>
    <w:rsid w:val="00A42385"/>
    <w:rsid w:val="00A425DD"/>
    <w:rsid w:val="00A426E0"/>
    <w:rsid w:val="00A4275F"/>
    <w:rsid w:val="00A4299F"/>
    <w:rsid w:val="00A42C9E"/>
    <w:rsid w:val="00A42E4E"/>
    <w:rsid w:val="00A42FD1"/>
    <w:rsid w:val="00A43D6B"/>
    <w:rsid w:val="00A441EF"/>
    <w:rsid w:val="00A4436A"/>
    <w:rsid w:val="00A44471"/>
    <w:rsid w:val="00A44750"/>
    <w:rsid w:val="00A44C82"/>
    <w:rsid w:val="00A44ED4"/>
    <w:rsid w:val="00A451F6"/>
    <w:rsid w:val="00A45310"/>
    <w:rsid w:val="00A45E18"/>
    <w:rsid w:val="00A4621F"/>
    <w:rsid w:val="00A46A6A"/>
    <w:rsid w:val="00A46D8C"/>
    <w:rsid w:val="00A4706A"/>
    <w:rsid w:val="00A47151"/>
    <w:rsid w:val="00A47245"/>
    <w:rsid w:val="00A47791"/>
    <w:rsid w:val="00A47A91"/>
    <w:rsid w:val="00A47D4B"/>
    <w:rsid w:val="00A47DCA"/>
    <w:rsid w:val="00A47F62"/>
    <w:rsid w:val="00A50437"/>
    <w:rsid w:val="00A507FD"/>
    <w:rsid w:val="00A50809"/>
    <w:rsid w:val="00A50ACA"/>
    <w:rsid w:val="00A50AD7"/>
    <w:rsid w:val="00A50C12"/>
    <w:rsid w:val="00A50CC3"/>
    <w:rsid w:val="00A50DB8"/>
    <w:rsid w:val="00A5168D"/>
    <w:rsid w:val="00A52298"/>
    <w:rsid w:val="00A52304"/>
    <w:rsid w:val="00A52511"/>
    <w:rsid w:val="00A529C4"/>
    <w:rsid w:val="00A529D6"/>
    <w:rsid w:val="00A52F6E"/>
    <w:rsid w:val="00A5362D"/>
    <w:rsid w:val="00A53B3B"/>
    <w:rsid w:val="00A541E8"/>
    <w:rsid w:val="00A54266"/>
    <w:rsid w:val="00A54313"/>
    <w:rsid w:val="00A5497C"/>
    <w:rsid w:val="00A55114"/>
    <w:rsid w:val="00A55153"/>
    <w:rsid w:val="00A552B8"/>
    <w:rsid w:val="00A55406"/>
    <w:rsid w:val="00A557E3"/>
    <w:rsid w:val="00A55D77"/>
    <w:rsid w:val="00A5633B"/>
    <w:rsid w:val="00A56597"/>
    <w:rsid w:val="00A567FA"/>
    <w:rsid w:val="00A569B3"/>
    <w:rsid w:val="00A56A78"/>
    <w:rsid w:val="00A56B21"/>
    <w:rsid w:val="00A56C51"/>
    <w:rsid w:val="00A56D1A"/>
    <w:rsid w:val="00A574AB"/>
    <w:rsid w:val="00A57798"/>
    <w:rsid w:val="00A57CA8"/>
    <w:rsid w:val="00A6059F"/>
    <w:rsid w:val="00A605BF"/>
    <w:rsid w:val="00A60637"/>
    <w:rsid w:val="00A610CE"/>
    <w:rsid w:val="00A61113"/>
    <w:rsid w:val="00A61177"/>
    <w:rsid w:val="00A61554"/>
    <w:rsid w:val="00A6174C"/>
    <w:rsid w:val="00A61B19"/>
    <w:rsid w:val="00A61DBC"/>
    <w:rsid w:val="00A61DC7"/>
    <w:rsid w:val="00A61F31"/>
    <w:rsid w:val="00A627E7"/>
    <w:rsid w:val="00A62B75"/>
    <w:rsid w:val="00A62FF1"/>
    <w:rsid w:val="00A63480"/>
    <w:rsid w:val="00A63E80"/>
    <w:rsid w:val="00A64365"/>
    <w:rsid w:val="00A644AA"/>
    <w:rsid w:val="00A64CBC"/>
    <w:rsid w:val="00A64F5A"/>
    <w:rsid w:val="00A655A2"/>
    <w:rsid w:val="00A655C9"/>
    <w:rsid w:val="00A6581F"/>
    <w:rsid w:val="00A65E79"/>
    <w:rsid w:val="00A6613F"/>
    <w:rsid w:val="00A662C5"/>
    <w:rsid w:val="00A6657B"/>
    <w:rsid w:val="00A667D3"/>
    <w:rsid w:val="00A67247"/>
    <w:rsid w:val="00A6729F"/>
    <w:rsid w:val="00A67763"/>
    <w:rsid w:val="00A67B55"/>
    <w:rsid w:val="00A67ED5"/>
    <w:rsid w:val="00A700DA"/>
    <w:rsid w:val="00A70111"/>
    <w:rsid w:val="00A70758"/>
    <w:rsid w:val="00A714DE"/>
    <w:rsid w:val="00A71535"/>
    <w:rsid w:val="00A71706"/>
    <w:rsid w:val="00A717F4"/>
    <w:rsid w:val="00A71B03"/>
    <w:rsid w:val="00A71C39"/>
    <w:rsid w:val="00A7237A"/>
    <w:rsid w:val="00A72382"/>
    <w:rsid w:val="00A7274E"/>
    <w:rsid w:val="00A72985"/>
    <w:rsid w:val="00A72A5C"/>
    <w:rsid w:val="00A72B64"/>
    <w:rsid w:val="00A7300E"/>
    <w:rsid w:val="00A732CF"/>
    <w:rsid w:val="00A7343F"/>
    <w:rsid w:val="00A7370E"/>
    <w:rsid w:val="00A7383E"/>
    <w:rsid w:val="00A73D1D"/>
    <w:rsid w:val="00A73E97"/>
    <w:rsid w:val="00A743E1"/>
    <w:rsid w:val="00A74D16"/>
    <w:rsid w:val="00A74D6B"/>
    <w:rsid w:val="00A74EEE"/>
    <w:rsid w:val="00A750F2"/>
    <w:rsid w:val="00A75A83"/>
    <w:rsid w:val="00A75B7D"/>
    <w:rsid w:val="00A76352"/>
    <w:rsid w:val="00A767E9"/>
    <w:rsid w:val="00A77C0B"/>
    <w:rsid w:val="00A77F0D"/>
    <w:rsid w:val="00A80098"/>
    <w:rsid w:val="00A8026C"/>
    <w:rsid w:val="00A80437"/>
    <w:rsid w:val="00A8053D"/>
    <w:rsid w:val="00A80B74"/>
    <w:rsid w:val="00A80EBB"/>
    <w:rsid w:val="00A81089"/>
    <w:rsid w:val="00A8170A"/>
    <w:rsid w:val="00A81A1F"/>
    <w:rsid w:val="00A81BA6"/>
    <w:rsid w:val="00A82295"/>
    <w:rsid w:val="00A82594"/>
    <w:rsid w:val="00A82970"/>
    <w:rsid w:val="00A82AB0"/>
    <w:rsid w:val="00A82DED"/>
    <w:rsid w:val="00A83484"/>
    <w:rsid w:val="00A83934"/>
    <w:rsid w:val="00A83DD9"/>
    <w:rsid w:val="00A84220"/>
    <w:rsid w:val="00A84331"/>
    <w:rsid w:val="00A8449B"/>
    <w:rsid w:val="00A846BC"/>
    <w:rsid w:val="00A846E6"/>
    <w:rsid w:val="00A84A21"/>
    <w:rsid w:val="00A84B1E"/>
    <w:rsid w:val="00A8526F"/>
    <w:rsid w:val="00A85485"/>
    <w:rsid w:val="00A85581"/>
    <w:rsid w:val="00A85721"/>
    <w:rsid w:val="00A8586D"/>
    <w:rsid w:val="00A85A98"/>
    <w:rsid w:val="00A85CD5"/>
    <w:rsid w:val="00A85D5D"/>
    <w:rsid w:val="00A85FAC"/>
    <w:rsid w:val="00A86065"/>
    <w:rsid w:val="00A8617B"/>
    <w:rsid w:val="00A868F6"/>
    <w:rsid w:val="00A86D78"/>
    <w:rsid w:val="00A87038"/>
    <w:rsid w:val="00A87474"/>
    <w:rsid w:val="00A87660"/>
    <w:rsid w:val="00A876D6"/>
    <w:rsid w:val="00A87806"/>
    <w:rsid w:val="00A87826"/>
    <w:rsid w:val="00A87A8A"/>
    <w:rsid w:val="00A87B08"/>
    <w:rsid w:val="00A87DE1"/>
    <w:rsid w:val="00A87ED2"/>
    <w:rsid w:val="00A900F6"/>
    <w:rsid w:val="00A90144"/>
    <w:rsid w:val="00A903ED"/>
    <w:rsid w:val="00A90741"/>
    <w:rsid w:val="00A90E02"/>
    <w:rsid w:val="00A91795"/>
    <w:rsid w:val="00A917DB"/>
    <w:rsid w:val="00A91AE7"/>
    <w:rsid w:val="00A91B51"/>
    <w:rsid w:val="00A91CE3"/>
    <w:rsid w:val="00A91F26"/>
    <w:rsid w:val="00A92558"/>
    <w:rsid w:val="00A92F43"/>
    <w:rsid w:val="00A932E1"/>
    <w:rsid w:val="00A9344E"/>
    <w:rsid w:val="00A936A6"/>
    <w:rsid w:val="00A93831"/>
    <w:rsid w:val="00A93E2F"/>
    <w:rsid w:val="00A94AA7"/>
    <w:rsid w:val="00A94D66"/>
    <w:rsid w:val="00A94E46"/>
    <w:rsid w:val="00A950D9"/>
    <w:rsid w:val="00A95399"/>
    <w:rsid w:val="00A9566B"/>
    <w:rsid w:val="00A95B13"/>
    <w:rsid w:val="00A95B81"/>
    <w:rsid w:val="00A95C57"/>
    <w:rsid w:val="00A96DC1"/>
    <w:rsid w:val="00A96DD6"/>
    <w:rsid w:val="00A96F0C"/>
    <w:rsid w:val="00A96F12"/>
    <w:rsid w:val="00A96F47"/>
    <w:rsid w:val="00A97378"/>
    <w:rsid w:val="00A973E0"/>
    <w:rsid w:val="00A97731"/>
    <w:rsid w:val="00A978AE"/>
    <w:rsid w:val="00A97915"/>
    <w:rsid w:val="00A97AE1"/>
    <w:rsid w:val="00A97FB7"/>
    <w:rsid w:val="00AA0965"/>
    <w:rsid w:val="00AA18C9"/>
    <w:rsid w:val="00AA1A12"/>
    <w:rsid w:val="00AA1B7A"/>
    <w:rsid w:val="00AA1C84"/>
    <w:rsid w:val="00AA249C"/>
    <w:rsid w:val="00AA2AAF"/>
    <w:rsid w:val="00AA3B48"/>
    <w:rsid w:val="00AA3D6F"/>
    <w:rsid w:val="00AA404E"/>
    <w:rsid w:val="00AA4B1F"/>
    <w:rsid w:val="00AA56E4"/>
    <w:rsid w:val="00AA58EF"/>
    <w:rsid w:val="00AA59DA"/>
    <w:rsid w:val="00AA5BA2"/>
    <w:rsid w:val="00AA5E2D"/>
    <w:rsid w:val="00AA5EB5"/>
    <w:rsid w:val="00AA6522"/>
    <w:rsid w:val="00AA654A"/>
    <w:rsid w:val="00AA6A9D"/>
    <w:rsid w:val="00AA6AF2"/>
    <w:rsid w:val="00AA6C5C"/>
    <w:rsid w:val="00AA6CA7"/>
    <w:rsid w:val="00AA6D93"/>
    <w:rsid w:val="00AA716F"/>
    <w:rsid w:val="00AA720E"/>
    <w:rsid w:val="00AA78EE"/>
    <w:rsid w:val="00AA7936"/>
    <w:rsid w:val="00AA798D"/>
    <w:rsid w:val="00AA7C12"/>
    <w:rsid w:val="00AA7EFA"/>
    <w:rsid w:val="00AA7F68"/>
    <w:rsid w:val="00AB03B5"/>
    <w:rsid w:val="00AB0C27"/>
    <w:rsid w:val="00AB1089"/>
    <w:rsid w:val="00AB12F4"/>
    <w:rsid w:val="00AB14B0"/>
    <w:rsid w:val="00AB153D"/>
    <w:rsid w:val="00AB18C6"/>
    <w:rsid w:val="00AB1C15"/>
    <w:rsid w:val="00AB1CFB"/>
    <w:rsid w:val="00AB1E58"/>
    <w:rsid w:val="00AB2292"/>
    <w:rsid w:val="00AB236D"/>
    <w:rsid w:val="00AB24DE"/>
    <w:rsid w:val="00AB2C07"/>
    <w:rsid w:val="00AB2D71"/>
    <w:rsid w:val="00AB32B3"/>
    <w:rsid w:val="00AB36C5"/>
    <w:rsid w:val="00AB3BB4"/>
    <w:rsid w:val="00AB4214"/>
    <w:rsid w:val="00AB4572"/>
    <w:rsid w:val="00AB54B4"/>
    <w:rsid w:val="00AB5761"/>
    <w:rsid w:val="00AB5FBC"/>
    <w:rsid w:val="00AB6695"/>
    <w:rsid w:val="00AB6AEE"/>
    <w:rsid w:val="00AB6C2E"/>
    <w:rsid w:val="00AB7378"/>
    <w:rsid w:val="00AB741D"/>
    <w:rsid w:val="00AB7532"/>
    <w:rsid w:val="00AB7712"/>
    <w:rsid w:val="00AB7829"/>
    <w:rsid w:val="00AB7F5B"/>
    <w:rsid w:val="00AC00E1"/>
    <w:rsid w:val="00AC01AF"/>
    <w:rsid w:val="00AC01EE"/>
    <w:rsid w:val="00AC05B4"/>
    <w:rsid w:val="00AC06D4"/>
    <w:rsid w:val="00AC0891"/>
    <w:rsid w:val="00AC0A5F"/>
    <w:rsid w:val="00AC0BE4"/>
    <w:rsid w:val="00AC0F4E"/>
    <w:rsid w:val="00AC1725"/>
    <w:rsid w:val="00AC1BB7"/>
    <w:rsid w:val="00AC1D5F"/>
    <w:rsid w:val="00AC1DD0"/>
    <w:rsid w:val="00AC1EA6"/>
    <w:rsid w:val="00AC1F7C"/>
    <w:rsid w:val="00AC273B"/>
    <w:rsid w:val="00AC2BDD"/>
    <w:rsid w:val="00AC2C40"/>
    <w:rsid w:val="00AC2CA1"/>
    <w:rsid w:val="00AC2E0A"/>
    <w:rsid w:val="00AC2E5E"/>
    <w:rsid w:val="00AC3190"/>
    <w:rsid w:val="00AC3543"/>
    <w:rsid w:val="00AC35D2"/>
    <w:rsid w:val="00AC3ADD"/>
    <w:rsid w:val="00AC3AF1"/>
    <w:rsid w:val="00AC3CF3"/>
    <w:rsid w:val="00AC4015"/>
    <w:rsid w:val="00AC4165"/>
    <w:rsid w:val="00AC47AB"/>
    <w:rsid w:val="00AC5220"/>
    <w:rsid w:val="00AC55A6"/>
    <w:rsid w:val="00AC592B"/>
    <w:rsid w:val="00AC5A53"/>
    <w:rsid w:val="00AC5D7E"/>
    <w:rsid w:val="00AC6122"/>
    <w:rsid w:val="00AC66C6"/>
    <w:rsid w:val="00AC66EA"/>
    <w:rsid w:val="00AC6A14"/>
    <w:rsid w:val="00AC6E10"/>
    <w:rsid w:val="00AC7090"/>
    <w:rsid w:val="00AC7119"/>
    <w:rsid w:val="00AC75C5"/>
    <w:rsid w:val="00AC75E0"/>
    <w:rsid w:val="00AC7AD9"/>
    <w:rsid w:val="00AC7EA6"/>
    <w:rsid w:val="00AD0201"/>
    <w:rsid w:val="00AD08C0"/>
    <w:rsid w:val="00AD0F32"/>
    <w:rsid w:val="00AD14A7"/>
    <w:rsid w:val="00AD1652"/>
    <w:rsid w:val="00AD1AB9"/>
    <w:rsid w:val="00AD1B7E"/>
    <w:rsid w:val="00AD202D"/>
    <w:rsid w:val="00AD2074"/>
    <w:rsid w:val="00AD2158"/>
    <w:rsid w:val="00AD2191"/>
    <w:rsid w:val="00AD2341"/>
    <w:rsid w:val="00AD234F"/>
    <w:rsid w:val="00AD2387"/>
    <w:rsid w:val="00AD2B38"/>
    <w:rsid w:val="00AD31A6"/>
    <w:rsid w:val="00AD4477"/>
    <w:rsid w:val="00AD5A8A"/>
    <w:rsid w:val="00AD5B3B"/>
    <w:rsid w:val="00AD757A"/>
    <w:rsid w:val="00AD776A"/>
    <w:rsid w:val="00AE0A40"/>
    <w:rsid w:val="00AE0AF0"/>
    <w:rsid w:val="00AE0B94"/>
    <w:rsid w:val="00AE0E73"/>
    <w:rsid w:val="00AE0F7A"/>
    <w:rsid w:val="00AE134D"/>
    <w:rsid w:val="00AE1B8D"/>
    <w:rsid w:val="00AE1F20"/>
    <w:rsid w:val="00AE1F90"/>
    <w:rsid w:val="00AE237F"/>
    <w:rsid w:val="00AE23D8"/>
    <w:rsid w:val="00AE263B"/>
    <w:rsid w:val="00AE284C"/>
    <w:rsid w:val="00AE296C"/>
    <w:rsid w:val="00AE2E70"/>
    <w:rsid w:val="00AE2E8E"/>
    <w:rsid w:val="00AE3926"/>
    <w:rsid w:val="00AE3BE2"/>
    <w:rsid w:val="00AE434F"/>
    <w:rsid w:val="00AE440D"/>
    <w:rsid w:val="00AE4683"/>
    <w:rsid w:val="00AE4A82"/>
    <w:rsid w:val="00AE4E72"/>
    <w:rsid w:val="00AE5033"/>
    <w:rsid w:val="00AE585A"/>
    <w:rsid w:val="00AE59A1"/>
    <w:rsid w:val="00AE60B5"/>
    <w:rsid w:val="00AE622D"/>
    <w:rsid w:val="00AE6B49"/>
    <w:rsid w:val="00AE6FAE"/>
    <w:rsid w:val="00AE70FB"/>
    <w:rsid w:val="00AE73E5"/>
    <w:rsid w:val="00AF04AE"/>
    <w:rsid w:val="00AF0909"/>
    <w:rsid w:val="00AF0BD8"/>
    <w:rsid w:val="00AF1366"/>
    <w:rsid w:val="00AF15B9"/>
    <w:rsid w:val="00AF15EE"/>
    <w:rsid w:val="00AF1877"/>
    <w:rsid w:val="00AF1E42"/>
    <w:rsid w:val="00AF2898"/>
    <w:rsid w:val="00AF290A"/>
    <w:rsid w:val="00AF2C14"/>
    <w:rsid w:val="00AF2DDC"/>
    <w:rsid w:val="00AF2E4E"/>
    <w:rsid w:val="00AF3251"/>
    <w:rsid w:val="00AF3407"/>
    <w:rsid w:val="00AF3621"/>
    <w:rsid w:val="00AF3CF9"/>
    <w:rsid w:val="00AF3E1F"/>
    <w:rsid w:val="00AF3FB9"/>
    <w:rsid w:val="00AF427E"/>
    <w:rsid w:val="00AF48AE"/>
    <w:rsid w:val="00AF493A"/>
    <w:rsid w:val="00AF4B3F"/>
    <w:rsid w:val="00AF4EDB"/>
    <w:rsid w:val="00AF5568"/>
    <w:rsid w:val="00AF5583"/>
    <w:rsid w:val="00AF5A5C"/>
    <w:rsid w:val="00AF5CA5"/>
    <w:rsid w:val="00AF62EC"/>
    <w:rsid w:val="00AF6363"/>
    <w:rsid w:val="00AF6905"/>
    <w:rsid w:val="00AF6F06"/>
    <w:rsid w:val="00AF709A"/>
    <w:rsid w:val="00AF7617"/>
    <w:rsid w:val="00AF763D"/>
    <w:rsid w:val="00AF79B3"/>
    <w:rsid w:val="00AF7CDB"/>
    <w:rsid w:val="00B00518"/>
    <w:rsid w:val="00B00541"/>
    <w:rsid w:val="00B00761"/>
    <w:rsid w:val="00B019DB"/>
    <w:rsid w:val="00B01FCA"/>
    <w:rsid w:val="00B02156"/>
    <w:rsid w:val="00B028C4"/>
    <w:rsid w:val="00B02BFF"/>
    <w:rsid w:val="00B030A0"/>
    <w:rsid w:val="00B0310C"/>
    <w:rsid w:val="00B039B6"/>
    <w:rsid w:val="00B049C8"/>
    <w:rsid w:val="00B058C7"/>
    <w:rsid w:val="00B05A07"/>
    <w:rsid w:val="00B05BFD"/>
    <w:rsid w:val="00B05C38"/>
    <w:rsid w:val="00B05CB5"/>
    <w:rsid w:val="00B061EF"/>
    <w:rsid w:val="00B062A3"/>
    <w:rsid w:val="00B06377"/>
    <w:rsid w:val="00B06861"/>
    <w:rsid w:val="00B068AB"/>
    <w:rsid w:val="00B068BF"/>
    <w:rsid w:val="00B06C3B"/>
    <w:rsid w:val="00B071C7"/>
    <w:rsid w:val="00B07A09"/>
    <w:rsid w:val="00B07A1F"/>
    <w:rsid w:val="00B07E79"/>
    <w:rsid w:val="00B106D0"/>
    <w:rsid w:val="00B1072D"/>
    <w:rsid w:val="00B10747"/>
    <w:rsid w:val="00B109F9"/>
    <w:rsid w:val="00B10B9D"/>
    <w:rsid w:val="00B10CD7"/>
    <w:rsid w:val="00B11250"/>
    <w:rsid w:val="00B112DC"/>
    <w:rsid w:val="00B116C5"/>
    <w:rsid w:val="00B11747"/>
    <w:rsid w:val="00B117AD"/>
    <w:rsid w:val="00B11B66"/>
    <w:rsid w:val="00B11F4B"/>
    <w:rsid w:val="00B12185"/>
    <w:rsid w:val="00B12267"/>
    <w:rsid w:val="00B12303"/>
    <w:rsid w:val="00B12372"/>
    <w:rsid w:val="00B123D5"/>
    <w:rsid w:val="00B1244F"/>
    <w:rsid w:val="00B12633"/>
    <w:rsid w:val="00B127BE"/>
    <w:rsid w:val="00B12B10"/>
    <w:rsid w:val="00B12C70"/>
    <w:rsid w:val="00B138D8"/>
    <w:rsid w:val="00B13E1B"/>
    <w:rsid w:val="00B140C4"/>
    <w:rsid w:val="00B1527A"/>
    <w:rsid w:val="00B15892"/>
    <w:rsid w:val="00B16195"/>
    <w:rsid w:val="00B163DE"/>
    <w:rsid w:val="00B164B7"/>
    <w:rsid w:val="00B168E2"/>
    <w:rsid w:val="00B16CBB"/>
    <w:rsid w:val="00B16CD4"/>
    <w:rsid w:val="00B17345"/>
    <w:rsid w:val="00B1737E"/>
    <w:rsid w:val="00B173EB"/>
    <w:rsid w:val="00B1743B"/>
    <w:rsid w:val="00B176D7"/>
    <w:rsid w:val="00B17F6D"/>
    <w:rsid w:val="00B17FF5"/>
    <w:rsid w:val="00B206A4"/>
    <w:rsid w:val="00B20C9B"/>
    <w:rsid w:val="00B21118"/>
    <w:rsid w:val="00B2186E"/>
    <w:rsid w:val="00B21DF7"/>
    <w:rsid w:val="00B21EFF"/>
    <w:rsid w:val="00B22190"/>
    <w:rsid w:val="00B22451"/>
    <w:rsid w:val="00B2286D"/>
    <w:rsid w:val="00B22957"/>
    <w:rsid w:val="00B22A8E"/>
    <w:rsid w:val="00B22CB1"/>
    <w:rsid w:val="00B22CCF"/>
    <w:rsid w:val="00B2366A"/>
    <w:rsid w:val="00B239B5"/>
    <w:rsid w:val="00B23A3C"/>
    <w:rsid w:val="00B24630"/>
    <w:rsid w:val="00B246F5"/>
    <w:rsid w:val="00B24AD6"/>
    <w:rsid w:val="00B24BCA"/>
    <w:rsid w:val="00B24D14"/>
    <w:rsid w:val="00B24ED1"/>
    <w:rsid w:val="00B2504B"/>
    <w:rsid w:val="00B25282"/>
    <w:rsid w:val="00B2574D"/>
    <w:rsid w:val="00B257C0"/>
    <w:rsid w:val="00B25819"/>
    <w:rsid w:val="00B2590C"/>
    <w:rsid w:val="00B25A06"/>
    <w:rsid w:val="00B25A7A"/>
    <w:rsid w:val="00B25BD6"/>
    <w:rsid w:val="00B25E10"/>
    <w:rsid w:val="00B26184"/>
    <w:rsid w:val="00B26712"/>
    <w:rsid w:val="00B26AF8"/>
    <w:rsid w:val="00B26D2E"/>
    <w:rsid w:val="00B26D6C"/>
    <w:rsid w:val="00B26F5A"/>
    <w:rsid w:val="00B27233"/>
    <w:rsid w:val="00B27436"/>
    <w:rsid w:val="00B301B9"/>
    <w:rsid w:val="00B303E3"/>
    <w:rsid w:val="00B30451"/>
    <w:rsid w:val="00B31086"/>
    <w:rsid w:val="00B31303"/>
    <w:rsid w:val="00B3141F"/>
    <w:rsid w:val="00B31C35"/>
    <w:rsid w:val="00B31E68"/>
    <w:rsid w:val="00B31EAE"/>
    <w:rsid w:val="00B321A0"/>
    <w:rsid w:val="00B32292"/>
    <w:rsid w:val="00B32312"/>
    <w:rsid w:val="00B32E3D"/>
    <w:rsid w:val="00B32FD1"/>
    <w:rsid w:val="00B332CB"/>
    <w:rsid w:val="00B334B5"/>
    <w:rsid w:val="00B339C4"/>
    <w:rsid w:val="00B33B47"/>
    <w:rsid w:val="00B33B90"/>
    <w:rsid w:val="00B33F6B"/>
    <w:rsid w:val="00B344FE"/>
    <w:rsid w:val="00B34ACA"/>
    <w:rsid w:val="00B350D7"/>
    <w:rsid w:val="00B353B3"/>
    <w:rsid w:val="00B353CA"/>
    <w:rsid w:val="00B35990"/>
    <w:rsid w:val="00B35D03"/>
    <w:rsid w:val="00B35EC2"/>
    <w:rsid w:val="00B35EC6"/>
    <w:rsid w:val="00B3663B"/>
    <w:rsid w:val="00B369EF"/>
    <w:rsid w:val="00B36BD4"/>
    <w:rsid w:val="00B36C64"/>
    <w:rsid w:val="00B36D12"/>
    <w:rsid w:val="00B3705E"/>
    <w:rsid w:val="00B375AC"/>
    <w:rsid w:val="00B37600"/>
    <w:rsid w:val="00B378F2"/>
    <w:rsid w:val="00B37A7C"/>
    <w:rsid w:val="00B37E52"/>
    <w:rsid w:val="00B405B1"/>
    <w:rsid w:val="00B40967"/>
    <w:rsid w:val="00B409BA"/>
    <w:rsid w:val="00B409E3"/>
    <w:rsid w:val="00B40C1C"/>
    <w:rsid w:val="00B40C5C"/>
    <w:rsid w:val="00B40DF4"/>
    <w:rsid w:val="00B40E55"/>
    <w:rsid w:val="00B41073"/>
    <w:rsid w:val="00B41105"/>
    <w:rsid w:val="00B4123D"/>
    <w:rsid w:val="00B4129E"/>
    <w:rsid w:val="00B415DD"/>
    <w:rsid w:val="00B4197A"/>
    <w:rsid w:val="00B41A12"/>
    <w:rsid w:val="00B41B6F"/>
    <w:rsid w:val="00B41CD7"/>
    <w:rsid w:val="00B41CDE"/>
    <w:rsid w:val="00B42905"/>
    <w:rsid w:val="00B42B93"/>
    <w:rsid w:val="00B4300C"/>
    <w:rsid w:val="00B430C6"/>
    <w:rsid w:val="00B4319B"/>
    <w:rsid w:val="00B432C5"/>
    <w:rsid w:val="00B43A0F"/>
    <w:rsid w:val="00B43A71"/>
    <w:rsid w:val="00B44011"/>
    <w:rsid w:val="00B442A0"/>
    <w:rsid w:val="00B443FC"/>
    <w:rsid w:val="00B445DC"/>
    <w:rsid w:val="00B44713"/>
    <w:rsid w:val="00B44B8D"/>
    <w:rsid w:val="00B4520F"/>
    <w:rsid w:val="00B45400"/>
    <w:rsid w:val="00B458A6"/>
    <w:rsid w:val="00B45AA0"/>
    <w:rsid w:val="00B45ADB"/>
    <w:rsid w:val="00B45B41"/>
    <w:rsid w:val="00B4641C"/>
    <w:rsid w:val="00B46687"/>
    <w:rsid w:val="00B46781"/>
    <w:rsid w:val="00B46E20"/>
    <w:rsid w:val="00B4766D"/>
    <w:rsid w:val="00B47751"/>
    <w:rsid w:val="00B47F60"/>
    <w:rsid w:val="00B47F8E"/>
    <w:rsid w:val="00B47FA3"/>
    <w:rsid w:val="00B50549"/>
    <w:rsid w:val="00B50750"/>
    <w:rsid w:val="00B5081C"/>
    <w:rsid w:val="00B50833"/>
    <w:rsid w:val="00B50A0F"/>
    <w:rsid w:val="00B5134A"/>
    <w:rsid w:val="00B51B19"/>
    <w:rsid w:val="00B51B31"/>
    <w:rsid w:val="00B51F89"/>
    <w:rsid w:val="00B521F8"/>
    <w:rsid w:val="00B522AF"/>
    <w:rsid w:val="00B5242A"/>
    <w:rsid w:val="00B52540"/>
    <w:rsid w:val="00B5266B"/>
    <w:rsid w:val="00B52E5B"/>
    <w:rsid w:val="00B53671"/>
    <w:rsid w:val="00B538F5"/>
    <w:rsid w:val="00B53F65"/>
    <w:rsid w:val="00B5443A"/>
    <w:rsid w:val="00B54571"/>
    <w:rsid w:val="00B545B2"/>
    <w:rsid w:val="00B546E9"/>
    <w:rsid w:val="00B549C2"/>
    <w:rsid w:val="00B54B49"/>
    <w:rsid w:val="00B54B59"/>
    <w:rsid w:val="00B55172"/>
    <w:rsid w:val="00B551D1"/>
    <w:rsid w:val="00B552E4"/>
    <w:rsid w:val="00B5581A"/>
    <w:rsid w:val="00B558DF"/>
    <w:rsid w:val="00B55C33"/>
    <w:rsid w:val="00B55D42"/>
    <w:rsid w:val="00B55E1C"/>
    <w:rsid w:val="00B5635E"/>
    <w:rsid w:val="00B56562"/>
    <w:rsid w:val="00B566FB"/>
    <w:rsid w:val="00B56893"/>
    <w:rsid w:val="00B568BE"/>
    <w:rsid w:val="00B56F58"/>
    <w:rsid w:val="00B5757F"/>
    <w:rsid w:val="00B5771D"/>
    <w:rsid w:val="00B578DB"/>
    <w:rsid w:val="00B57C37"/>
    <w:rsid w:val="00B57D20"/>
    <w:rsid w:val="00B57F27"/>
    <w:rsid w:val="00B6016A"/>
    <w:rsid w:val="00B604E0"/>
    <w:rsid w:val="00B608E0"/>
    <w:rsid w:val="00B60975"/>
    <w:rsid w:val="00B60AE4"/>
    <w:rsid w:val="00B61165"/>
    <w:rsid w:val="00B61373"/>
    <w:rsid w:val="00B616B2"/>
    <w:rsid w:val="00B61B3F"/>
    <w:rsid w:val="00B62515"/>
    <w:rsid w:val="00B627BC"/>
    <w:rsid w:val="00B6326E"/>
    <w:rsid w:val="00B63A0A"/>
    <w:rsid w:val="00B63E8D"/>
    <w:rsid w:val="00B63FF0"/>
    <w:rsid w:val="00B64183"/>
    <w:rsid w:val="00B64192"/>
    <w:rsid w:val="00B64542"/>
    <w:rsid w:val="00B64840"/>
    <w:rsid w:val="00B648E8"/>
    <w:rsid w:val="00B649D3"/>
    <w:rsid w:val="00B649F7"/>
    <w:rsid w:val="00B651EF"/>
    <w:rsid w:val="00B65257"/>
    <w:rsid w:val="00B65377"/>
    <w:rsid w:val="00B65489"/>
    <w:rsid w:val="00B65A61"/>
    <w:rsid w:val="00B65C13"/>
    <w:rsid w:val="00B65C3A"/>
    <w:rsid w:val="00B65EF1"/>
    <w:rsid w:val="00B6612B"/>
    <w:rsid w:val="00B6616E"/>
    <w:rsid w:val="00B66646"/>
    <w:rsid w:val="00B66A0A"/>
    <w:rsid w:val="00B66C4A"/>
    <w:rsid w:val="00B66E95"/>
    <w:rsid w:val="00B66E96"/>
    <w:rsid w:val="00B67172"/>
    <w:rsid w:val="00B67376"/>
    <w:rsid w:val="00B67689"/>
    <w:rsid w:val="00B67C00"/>
    <w:rsid w:val="00B67D80"/>
    <w:rsid w:val="00B705D1"/>
    <w:rsid w:val="00B70665"/>
    <w:rsid w:val="00B70AEE"/>
    <w:rsid w:val="00B70C38"/>
    <w:rsid w:val="00B70E5C"/>
    <w:rsid w:val="00B71206"/>
    <w:rsid w:val="00B71288"/>
    <w:rsid w:val="00B715E4"/>
    <w:rsid w:val="00B71753"/>
    <w:rsid w:val="00B718D2"/>
    <w:rsid w:val="00B71C45"/>
    <w:rsid w:val="00B71CFF"/>
    <w:rsid w:val="00B71F4F"/>
    <w:rsid w:val="00B720F8"/>
    <w:rsid w:val="00B7277F"/>
    <w:rsid w:val="00B72B13"/>
    <w:rsid w:val="00B73140"/>
    <w:rsid w:val="00B734BD"/>
    <w:rsid w:val="00B7422E"/>
    <w:rsid w:val="00B7458B"/>
    <w:rsid w:val="00B74A54"/>
    <w:rsid w:val="00B74C43"/>
    <w:rsid w:val="00B74C4B"/>
    <w:rsid w:val="00B74FE5"/>
    <w:rsid w:val="00B75637"/>
    <w:rsid w:val="00B757E6"/>
    <w:rsid w:val="00B762AE"/>
    <w:rsid w:val="00B76525"/>
    <w:rsid w:val="00B765C9"/>
    <w:rsid w:val="00B7686D"/>
    <w:rsid w:val="00B76CA8"/>
    <w:rsid w:val="00B76D57"/>
    <w:rsid w:val="00B77153"/>
    <w:rsid w:val="00B77243"/>
    <w:rsid w:val="00B777C2"/>
    <w:rsid w:val="00B77AC6"/>
    <w:rsid w:val="00B77B8A"/>
    <w:rsid w:val="00B77D1E"/>
    <w:rsid w:val="00B8050A"/>
    <w:rsid w:val="00B80813"/>
    <w:rsid w:val="00B80CF7"/>
    <w:rsid w:val="00B8114A"/>
    <w:rsid w:val="00B8139E"/>
    <w:rsid w:val="00B81867"/>
    <w:rsid w:val="00B82318"/>
    <w:rsid w:val="00B82CE9"/>
    <w:rsid w:val="00B82E71"/>
    <w:rsid w:val="00B83073"/>
    <w:rsid w:val="00B8377E"/>
    <w:rsid w:val="00B8393F"/>
    <w:rsid w:val="00B83A50"/>
    <w:rsid w:val="00B83E42"/>
    <w:rsid w:val="00B840A1"/>
    <w:rsid w:val="00B84310"/>
    <w:rsid w:val="00B843F6"/>
    <w:rsid w:val="00B84524"/>
    <w:rsid w:val="00B84901"/>
    <w:rsid w:val="00B849D0"/>
    <w:rsid w:val="00B85031"/>
    <w:rsid w:val="00B85114"/>
    <w:rsid w:val="00B858F2"/>
    <w:rsid w:val="00B85C71"/>
    <w:rsid w:val="00B86054"/>
    <w:rsid w:val="00B8627B"/>
    <w:rsid w:val="00B8635C"/>
    <w:rsid w:val="00B86761"/>
    <w:rsid w:val="00B86917"/>
    <w:rsid w:val="00B86C24"/>
    <w:rsid w:val="00B86D7A"/>
    <w:rsid w:val="00B8734C"/>
    <w:rsid w:val="00B8748A"/>
    <w:rsid w:val="00B87665"/>
    <w:rsid w:val="00B87744"/>
    <w:rsid w:val="00B877E7"/>
    <w:rsid w:val="00B879F4"/>
    <w:rsid w:val="00B87DFF"/>
    <w:rsid w:val="00B87E27"/>
    <w:rsid w:val="00B87F0C"/>
    <w:rsid w:val="00B90292"/>
    <w:rsid w:val="00B903AD"/>
    <w:rsid w:val="00B90528"/>
    <w:rsid w:val="00B9102C"/>
    <w:rsid w:val="00B91058"/>
    <w:rsid w:val="00B9187F"/>
    <w:rsid w:val="00B91A48"/>
    <w:rsid w:val="00B91CD5"/>
    <w:rsid w:val="00B91D7D"/>
    <w:rsid w:val="00B91E15"/>
    <w:rsid w:val="00B92667"/>
    <w:rsid w:val="00B92817"/>
    <w:rsid w:val="00B9354F"/>
    <w:rsid w:val="00B9366A"/>
    <w:rsid w:val="00B9370B"/>
    <w:rsid w:val="00B938FA"/>
    <w:rsid w:val="00B93AE4"/>
    <w:rsid w:val="00B93BDF"/>
    <w:rsid w:val="00B93C68"/>
    <w:rsid w:val="00B93D68"/>
    <w:rsid w:val="00B9414E"/>
    <w:rsid w:val="00B94364"/>
    <w:rsid w:val="00B94953"/>
    <w:rsid w:val="00B9499E"/>
    <w:rsid w:val="00B94DC8"/>
    <w:rsid w:val="00B94E74"/>
    <w:rsid w:val="00B9518F"/>
    <w:rsid w:val="00B95E3E"/>
    <w:rsid w:val="00B95F42"/>
    <w:rsid w:val="00B9652A"/>
    <w:rsid w:val="00B96685"/>
    <w:rsid w:val="00B96AA1"/>
    <w:rsid w:val="00B96BD9"/>
    <w:rsid w:val="00B96E08"/>
    <w:rsid w:val="00B971ED"/>
    <w:rsid w:val="00B97579"/>
    <w:rsid w:val="00B9768A"/>
    <w:rsid w:val="00B97C07"/>
    <w:rsid w:val="00B97C6F"/>
    <w:rsid w:val="00B97D18"/>
    <w:rsid w:val="00B97D4C"/>
    <w:rsid w:val="00B97D68"/>
    <w:rsid w:val="00B97E3D"/>
    <w:rsid w:val="00B97F61"/>
    <w:rsid w:val="00BA030A"/>
    <w:rsid w:val="00BA084A"/>
    <w:rsid w:val="00BA0B0E"/>
    <w:rsid w:val="00BA0D9E"/>
    <w:rsid w:val="00BA0E93"/>
    <w:rsid w:val="00BA11D3"/>
    <w:rsid w:val="00BA1204"/>
    <w:rsid w:val="00BA134A"/>
    <w:rsid w:val="00BA1665"/>
    <w:rsid w:val="00BA18C0"/>
    <w:rsid w:val="00BA1C8A"/>
    <w:rsid w:val="00BA1E33"/>
    <w:rsid w:val="00BA247B"/>
    <w:rsid w:val="00BA29AE"/>
    <w:rsid w:val="00BA2A03"/>
    <w:rsid w:val="00BA2A35"/>
    <w:rsid w:val="00BA2A8B"/>
    <w:rsid w:val="00BA2B08"/>
    <w:rsid w:val="00BA3369"/>
    <w:rsid w:val="00BA3373"/>
    <w:rsid w:val="00BA34AF"/>
    <w:rsid w:val="00BA356F"/>
    <w:rsid w:val="00BA3596"/>
    <w:rsid w:val="00BA3B19"/>
    <w:rsid w:val="00BA3B60"/>
    <w:rsid w:val="00BA3D87"/>
    <w:rsid w:val="00BA4268"/>
    <w:rsid w:val="00BA48B8"/>
    <w:rsid w:val="00BA4ABC"/>
    <w:rsid w:val="00BA5057"/>
    <w:rsid w:val="00BA508F"/>
    <w:rsid w:val="00BA537C"/>
    <w:rsid w:val="00BA58FA"/>
    <w:rsid w:val="00BA5D07"/>
    <w:rsid w:val="00BA64DD"/>
    <w:rsid w:val="00BA6565"/>
    <w:rsid w:val="00BA656B"/>
    <w:rsid w:val="00BA6937"/>
    <w:rsid w:val="00BA6D5A"/>
    <w:rsid w:val="00BA6E91"/>
    <w:rsid w:val="00BA714A"/>
    <w:rsid w:val="00BA75EA"/>
    <w:rsid w:val="00BA7A43"/>
    <w:rsid w:val="00BB00C9"/>
    <w:rsid w:val="00BB0845"/>
    <w:rsid w:val="00BB09D4"/>
    <w:rsid w:val="00BB0AE9"/>
    <w:rsid w:val="00BB0AED"/>
    <w:rsid w:val="00BB0CC1"/>
    <w:rsid w:val="00BB0D15"/>
    <w:rsid w:val="00BB103D"/>
    <w:rsid w:val="00BB122E"/>
    <w:rsid w:val="00BB1FE0"/>
    <w:rsid w:val="00BB20CC"/>
    <w:rsid w:val="00BB243F"/>
    <w:rsid w:val="00BB28ED"/>
    <w:rsid w:val="00BB2E13"/>
    <w:rsid w:val="00BB31EA"/>
    <w:rsid w:val="00BB33B0"/>
    <w:rsid w:val="00BB34E6"/>
    <w:rsid w:val="00BB35C1"/>
    <w:rsid w:val="00BB3CEC"/>
    <w:rsid w:val="00BB40EB"/>
    <w:rsid w:val="00BB4586"/>
    <w:rsid w:val="00BB462C"/>
    <w:rsid w:val="00BB4846"/>
    <w:rsid w:val="00BB4946"/>
    <w:rsid w:val="00BB540F"/>
    <w:rsid w:val="00BB552F"/>
    <w:rsid w:val="00BB575B"/>
    <w:rsid w:val="00BB5942"/>
    <w:rsid w:val="00BB5F26"/>
    <w:rsid w:val="00BB614B"/>
    <w:rsid w:val="00BB6225"/>
    <w:rsid w:val="00BB622D"/>
    <w:rsid w:val="00BB69AF"/>
    <w:rsid w:val="00BB6B3E"/>
    <w:rsid w:val="00BB6E01"/>
    <w:rsid w:val="00BB7145"/>
    <w:rsid w:val="00BB721E"/>
    <w:rsid w:val="00BB76EE"/>
    <w:rsid w:val="00BB7D00"/>
    <w:rsid w:val="00BB7FDD"/>
    <w:rsid w:val="00BC0279"/>
    <w:rsid w:val="00BC05B5"/>
    <w:rsid w:val="00BC0D6E"/>
    <w:rsid w:val="00BC17C6"/>
    <w:rsid w:val="00BC1973"/>
    <w:rsid w:val="00BC1C42"/>
    <w:rsid w:val="00BC1F10"/>
    <w:rsid w:val="00BC207A"/>
    <w:rsid w:val="00BC26D1"/>
    <w:rsid w:val="00BC2F4A"/>
    <w:rsid w:val="00BC3304"/>
    <w:rsid w:val="00BC34D6"/>
    <w:rsid w:val="00BC35A5"/>
    <w:rsid w:val="00BC3633"/>
    <w:rsid w:val="00BC36E3"/>
    <w:rsid w:val="00BC395B"/>
    <w:rsid w:val="00BC3F6E"/>
    <w:rsid w:val="00BC4311"/>
    <w:rsid w:val="00BC4580"/>
    <w:rsid w:val="00BC4AB3"/>
    <w:rsid w:val="00BC4DCB"/>
    <w:rsid w:val="00BC57CC"/>
    <w:rsid w:val="00BC5A46"/>
    <w:rsid w:val="00BC5D71"/>
    <w:rsid w:val="00BC5F93"/>
    <w:rsid w:val="00BC668F"/>
    <w:rsid w:val="00BC6751"/>
    <w:rsid w:val="00BC69B0"/>
    <w:rsid w:val="00BC69DE"/>
    <w:rsid w:val="00BC6EAC"/>
    <w:rsid w:val="00BC6FA0"/>
    <w:rsid w:val="00BC7130"/>
    <w:rsid w:val="00BC79DF"/>
    <w:rsid w:val="00BC7CA4"/>
    <w:rsid w:val="00BC7DE8"/>
    <w:rsid w:val="00BC7E14"/>
    <w:rsid w:val="00BD00F8"/>
    <w:rsid w:val="00BD0301"/>
    <w:rsid w:val="00BD0657"/>
    <w:rsid w:val="00BD0804"/>
    <w:rsid w:val="00BD0A6F"/>
    <w:rsid w:val="00BD0CD5"/>
    <w:rsid w:val="00BD0CEC"/>
    <w:rsid w:val="00BD1B5C"/>
    <w:rsid w:val="00BD28D5"/>
    <w:rsid w:val="00BD2DF5"/>
    <w:rsid w:val="00BD3945"/>
    <w:rsid w:val="00BD39F4"/>
    <w:rsid w:val="00BD4046"/>
    <w:rsid w:val="00BD407A"/>
    <w:rsid w:val="00BD41CE"/>
    <w:rsid w:val="00BD4390"/>
    <w:rsid w:val="00BD453B"/>
    <w:rsid w:val="00BD4CD2"/>
    <w:rsid w:val="00BD5076"/>
    <w:rsid w:val="00BD50B4"/>
    <w:rsid w:val="00BD5199"/>
    <w:rsid w:val="00BD5436"/>
    <w:rsid w:val="00BD5656"/>
    <w:rsid w:val="00BD5BFF"/>
    <w:rsid w:val="00BD5D80"/>
    <w:rsid w:val="00BD644A"/>
    <w:rsid w:val="00BD6912"/>
    <w:rsid w:val="00BD69FA"/>
    <w:rsid w:val="00BD6A01"/>
    <w:rsid w:val="00BD6A2E"/>
    <w:rsid w:val="00BD6A4E"/>
    <w:rsid w:val="00BD6BD6"/>
    <w:rsid w:val="00BD71DD"/>
    <w:rsid w:val="00BD73EB"/>
    <w:rsid w:val="00BD78B3"/>
    <w:rsid w:val="00BD7C58"/>
    <w:rsid w:val="00BD7CB8"/>
    <w:rsid w:val="00BD7FAC"/>
    <w:rsid w:val="00BD7FB7"/>
    <w:rsid w:val="00BE02A6"/>
    <w:rsid w:val="00BE04EF"/>
    <w:rsid w:val="00BE07A3"/>
    <w:rsid w:val="00BE0B97"/>
    <w:rsid w:val="00BE0F2D"/>
    <w:rsid w:val="00BE123B"/>
    <w:rsid w:val="00BE17D9"/>
    <w:rsid w:val="00BE182D"/>
    <w:rsid w:val="00BE1B8C"/>
    <w:rsid w:val="00BE1E08"/>
    <w:rsid w:val="00BE1F88"/>
    <w:rsid w:val="00BE2C26"/>
    <w:rsid w:val="00BE2FA6"/>
    <w:rsid w:val="00BE30F3"/>
    <w:rsid w:val="00BE3311"/>
    <w:rsid w:val="00BE3532"/>
    <w:rsid w:val="00BE3A49"/>
    <w:rsid w:val="00BE3C0A"/>
    <w:rsid w:val="00BE42D2"/>
    <w:rsid w:val="00BE4393"/>
    <w:rsid w:val="00BE43BF"/>
    <w:rsid w:val="00BE4561"/>
    <w:rsid w:val="00BE479F"/>
    <w:rsid w:val="00BE487C"/>
    <w:rsid w:val="00BE4D82"/>
    <w:rsid w:val="00BE4E5A"/>
    <w:rsid w:val="00BE637E"/>
    <w:rsid w:val="00BE64A4"/>
    <w:rsid w:val="00BE69AB"/>
    <w:rsid w:val="00BE69B5"/>
    <w:rsid w:val="00BE7146"/>
    <w:rsid w:val="00BE7E7F"/>
    <w:rsid w:val="00BF0130"/>
    <w:rsid w:val="00BF01FC"/>
    <w:rsid w:val="00BF0298"/>
    <w:rsid w:val="00BF04EA"/>
    <w:rsid w:val="00BF09E8"/>
    <w:rsid w:val="00BF0A21"/>
    <w:rsid w:val="00BF0B42"/>
    <w:rsid w:val="00BF0CCE"/>
    <w:rsid w:val="00BF12FA"/>
    <w:rsid w:val="00BF1519"/>
    <w:rsid w:val="00BF191E"/>
    <w:rsid w:val="00BF273E"/>
    <w:rsid w:val="00BF28F6"/>
    <w:rsid w:val="00BF28FB"/>
    <w:rsid w:val="00BF2AF5"/>
    <w:rsid w:val="00BF2B31"/>
    <w:rsid w:val="00BF32E4"/>
    <w:rsid w:val="00BF3436"/>
    <w:rsid w:val="00BF3909"/>
    <w:rsid w:val="00BF3A49"/>
    <w:rsid w:val="00BF413E"/>
    <w:rsid w:val="00BF432E"/>
    <w:rsid w:val="00BF434F"/>
    <w:rsid w:val="00BF4406"/>
    <w:rsid w:val="00BF4646"/>
    <w:rsid w:val="00BF4B51"/>
    <w:rsid w:val="00BF4CE1"/>
    <w:rsid w:val="00BF4E06"/>
    <w:rsid w:val="00BF4E5F"/>
    <w:rsid w:val="00BF53D3"/>
    <w:rsid w:val="00BF5690"/>
    <w:rsid w:val="00BF56B4"/>
    <w:rsid w:val="00BF6050"/>
    <w:rsid w:val="00BF6803"/>
    <w:rsid w:val="00BF6959"/>
    <w:rsid w:val="00BF6DCD"/>
    <w:rsid w:val="00BF707F"/>
    <w:rsid w:val="00C0020A"/>
    <w:rsid w:val="00C002A1"/>
    <w:rsid w:val="00C00501"/>
    <w:rsid w:val="00C00A8A"/>
    <w:rsid w:val="00C00F10"/>
    <w:rsid w:val="00C016B9"/>
    <w:rsid w:val="00C022C0"/>
    <w:rsid w:val="00C02320"/>
    <w:rsid w:val="00C026CF"/>
    <w:rsid w:val="00C028BB"/>
    <w:rsid w:val="00C02956"/>
    <w:rsid w:val="00C0299E"/>
    <w:rsid w:val="00C02ACF"/>
    <w:rsid w:val="00C02C61"/>
    <w:rsid w:val="00C03BE9"/>
    <w:rsid w:val="00C03DF1"/>
    <w:rsid w:val="00C043A3"/>
    <w:rsid w:val="00C0457F"/>
    <w:rsid w:val="00C04BB7"/>
    <w:rsid w:val="00C052D2"/>
    <w:rsid w:val="00C05457"/>
    <w:rsid w:val="00C05E56"/>
    <w:rsid w:val="00C06176"/>
    <w:rsid w:val="00C06426"/>
    <w:rsid w:val="00C06A6B"/>
    <w:rsid w:val="00C06C68"/>
    <w:rsid w:val="00C06E6C"/>
    <w:rsid w:val="00C0725C"/>
    <w:rsid w:val="00C073A0"/>
    <w:rsid w:val="00C07442"/>
    <w:rsid w:val="00C07484"/>
    <w:rsid w:val="00C07CCC"/>
    <w:rsid w:val="00C105E8"/>
    <w:rsid w:val="00C1077E"/>
    <w:rsid w:val="00C10CF2"/>
    <w:rsid w:val="00C10F74"/>
    <w:rsid w:val="00C11C58"/>
    <w:rsid w:val="00C11C7A"/>
    <w:rsid w:val="00C11F6D"/>
    <w:rsid w:val="00C12827"/>
    <w:rsid w:val="00C12917"/>
    <w:rsid w:val="00C12BA3"/>
    <w:rsid w:val="00C12E92"/>
    <w:rsid w:val="00C1360E"/>
    <w:rsid w:val="00C13796"/>
    <w:rsid w:val="00C13844"/>
    <w:rsid w:val="00C13B0E"/>
    <w:rsid w:val="00C13C56"/>
    <w:rsid w:val="00C13CE7"/>
    <w:rsid w:val="00C13EDE"/>
    <w:rsid w:val="00C1402B"/>
    <w:rsid w:val="00C140F2"/>
    <w:rsid w:val="00C145C9"/>
    <w:rsid w:val="00C1474E"/>
    <w:rsid w:val="00C14D65"/>
    <w:rsid w:val="00C1510C"/>
    <w:rsid w:val="00C153FB"/>
    <w:rsid w:val="00C159CD"/>
    <w:rsid w:val="00C15A8B"/>
    <w:rsid w:val="00C15B94"/>
    <w:rsid w:val="00C16426"/>
    <w:rsid w:val="00C16447"/>
    <w:rsid w:val="00C164B4"/>
    <w:rsid w:val="00C164DD"/>
    <w:rsid w:val="00C1651F"/>
    <w:rsid w:val="00C166C2"/>
    <w:rsid w:val="00C16BDE"/>
    <w:rsid w:val="00C16FB6"/>
    <w:rsid w:val="00C17546"/>
    <w:rsid w:val="00C17862"/>
    <w:rsid w:val="00C17FEA"/>
    <w:rsid w:val="00C203F4"/>
    <w:rsid w:val="00C20430"/>
    <w:rsid w:val="00C20496"/>
    <w:rsid w:val="00C20679"/>
    <w:rsid w:val="00C20D45"/>
    <w:rsid w:val="00C20DCE"/>
    <w:rsid w:val="00C21799"/>
    <w:rsid w:val="00C21B83"/>
    <w:rsid w:val="00C223FE"/>
    <w:rsid w:val="00C22686"/>
    <w:rsid w:val="00C22A07"/>
    <w:rsid w:val="00C22B1D"/>
    <w:rsid w:val="00C22B22"/>
    <w:rsid w:val="00C22EC3"/>
    <w:rsid w:val="00C2334D"/>
    <w:rsid w:val="00C2385A"/>
    <w:rsid w:val="00C23AF7"/>
    <w:rsid w:val="00C2413A"/>
    <w:rsid w:val="00C24725"/>
    <w:rsid w:val="00C24A1B"/>
    <w:rsid w:val="00C25772"/>
    <w:rsid w:val="00C25933"/>
    <w:rsid w:val="00C25A29"/>
    <w:rsid w:val="00C2623D"/>
    <w:rsid w:val="00C26508"/>
    <w:rsid w:val="00C26835"/>
    <w:rsid w:val="00C27007"/>
    <w:rsid w:val="00C273BB"/>
    <w:rsid w:val="00C27B1A"/>
    <w:rsid w:val="00C27B80"/>
    <w:rsid w:val="00C27C36"/>
    <w:rsid w:val="00C30311"/>
    <w:rsid w:val="00C3047F"/>
    <w:rsid w:val="00C30601"/>
    <w:rsid w:val="00C30670"/>
    <w:rsid w:val="00C30691"/>
    <w:rsid w:val="00C3086B"/>
    <w:rsid w:val="00C30F24"/>
    <w:rsid w:val="00C31385"/>
    <w:rsid w:val="00C31852"/>
    <w:rsid w:val="00C31AAB"/>
    <w:rsid w:val="00C31CE7"/>
    <w:rsid w:val="00C31DFB"/>
    <w:rsid w:val="00C322AF"/>
    <w:rsid w:val="00C323AD"/>
    <w:rsid w:val="00C323FD"/>
    <w:rsid w:val="00C3275A"/>
    <w:rsid w:val="00C32B0E"/>
    <w:rsid w:val="00C32D64"/>
    <w:rsid w:val="00C32EF8"/>
    <w:rsid w:val="00C32FDC"/>
    <w:rsid w:val="00C33292"/>
    <w:rsid w:val="00C332F7"/>
    <w:rsid w:val="00C3368E"/>
    <w:rsid w:val="00C33DC2"/>
    <w:rsid w:val="00C33EB8"/>
    <w:rsid w:val="00C345BF"/>
    <w:rsid w:val="00C34761"/>
    <w:rsid w:val="00C34B30"/>
    <w:rsid w:val="00C34CF3"/>
    <w:rsid w:val="00C3580D"/>
    <w:rsid w:val="00C35915"/>
    <w:rsid w:val="00C35DE5"/>
    <w:rsid w:val="00C360A3"/>
    <w:rsid w:val="00C360A8"/>
    <w:rsid w:val="00C36816"/>
    <w:rsid w:val="00C36951"/>
    <w:rsid w:val="00C36CDD"/>
    <w:rsid w:val="00C36D1C"/>
    <w:rsid w:val="00C36EB9"/>
    <w:rsid w:val="00C3712F"/>
    <w:rsid w:val="00C372E0"/>
    <w:rsid w:val="00C375BB"/>
    <w:rsid w:val="00C37786"/>
    <w:rsid w:val="00C37C75"/>
    <w:rsid w:val="00C37DB6"/>
    <w:rsid w:val="00C40340"/>
    <w:rsid w:val="00C40493"/>
    <w:rsid w:val="00C40786"/>
    <w:rsid w:val="00C408BF"/>
    <w:rsid w:val="00C40B4B"/>
    <w:rsid w:val="00C40E9F"/>
    <w:rsid w:val="00C410AA"/>
    <w:rsid w:val="00C413D7"/>
    <w:rsid w:val="00C416DE"/>
    <w:rsid w:val="00C419DC"/>
    <w:rsid w:val="00C41C11"/>
    <w:rsid w:val="00C41D08"/>
    <w:rsid w:val="00C41ED1"/>
    <w:rsid w:val="00C41FBA"/>
    <w:rsid w:val="00C421A6"/>
    <w:rsid w:val="00C423DB"/>
    <w:rsid w:val="00C43443"/>
    <w:rsid w:val="00C43FA0"/>
    <w:rsid w:val="00C4428D"/>
    <w:rsid w:val="00C445E4"/>
    <w:rsid w:val="00C44CD0"/>
    <w:rsid w:val="00C44E13"/>
    <w:rsid w:val="00C451DF"/>
    <w:rsid w:val="00C452CF"/>
    <w:rsid w:val="00C45756"/>
    <w:rsid w:val="00C457C8"/>
    <w:rsid w:val="00C45861"/>
    <w:rsid w:val="00C4591A"/>
    <w:rsid w:val="00C459B5"/>
    <w:rsid w:val="00C46063"/>
    <w:rsid w:val="00C4606D"/>
    <w:rsid w:val="00C4610F"/>
    <w:rsid w:val="00C4665B"/>
    <w:rsid w:val="00C46D57"/>
    <w:rsid w:val="00C46E20"/>
    <w:rsid w:val="00C47002"/>
    <w:rsid w:val="00C474B7"/>
    <w:rsid w:val="00C475AB"/>
    <w:rsid w:val="00C477E1"/>
    <w:rsid w:val="00C47C6F"/>
    <w:rsid w:val="00C47D96"/>
    <w:rsid w:val="00C47FEC"/>
    <w:rsid w:val="00C505D4"/>
    <w:rsid w:val="00C5075D"/>
    <w:rsid w:val="00C50CE9"/>
    <w:rsid w:val="00C51136"/>
    <w:rsid w:val="00C512EE"/>
    <w:rsid w:val="00C5179C"/>
    <w:rsid w:val="00C5189C"/>
    <w:rsid w:val="00C51B51"/>
    <w:rsid w:val="00C51E7A"/>
    <w:rsid w:val="00C525E9"/>
    <w:rsid w:val="00C52647"/>
    <w:rsid w:val="00C52A10"/>
    <w:rsid w:val="00C52B53"/>
    <w:rsid w:val="00C52EDB"/>
    <w:rsid w:val="00C53095"/>
    <w:rsid w:val="00C53278"/>
    <w:rsid w:val="00C5335E"/>
    <w:rsid w:val="00C533AA"/>
    <w:rsid w:val="00C536E0"/>
    <w:rsid w:val="00C537E6"/>
    <w:rsid w:val="00C53BAF"/>
    <w:rsid w:val="00C53C51"/>
    <w:rsid w:val="00C53E79"/>
    <w:rsid w:val="00C541D2"/>
    <w:rsid w:val="00C54441"/>
    <w:rsid w:val="00C54D61"/>
    <w:rsid w:val="00C54D63"/>
    <w:rsid w:val="00C5568E"/>
    <w:rsid w:val="00C5580F"/>
    <w:rsid w:val="00C56090"/>
    <w:rsid w:val="00C56199"/>
    <w:rsid w:val="00C566EC"/>
    <w:rsid w:val="00C56EBF"/>
    <w:rsid w:val="00C56F72"/>
    <w:rsid w:val="00C56FF9"/>
    <w:rsid w:val="00C57086"/>
    <w:rsid w:val="00C570CC"/>
    <w:rsid w:val="00C5755B"/>
    <w:rsid w:val="00C5781F"/>
    <w:rsid w:val="00C57DD9"/>
    <w:rsid w:val="00C60184"/>
    <w:rsid w:val="00C605D3"/>
    <w:rsid w:val="00C60896"/>
    <w:rsid w:val="00C60A36"/>
    <w:rsid w:val="00C60A55"/>
    <w:rsid w:val="00C60AD2"/>
    <w:rsid w:val="00C60B09"/>
    <w:rsid w:val="00C60BC1"/>
    <w:rsid w:val="00C60C75"/>
    <w:rsid w:val="00C618A1"/>
    <w:rsid w:val="00C61BC1"/>
    <w:rsid w:val="00C61D20"/>
    <w:rsid w:val="00C61E7D"/>
    <w:rsid w:val="00C6218F"/>
    <w:rsid w:val="00C62218"/>
    <w:rsid w:val="00C623B1"/>
    <w:rsid w:val="00C624BE"/>
    <w:rsid w:val="00C62847"/>
    <w:rsid w:val="00C62EBC"/>
    <w:rsid w:val="00C63103"/>
    <w:rsid w:val="00C63641"/>
    <w:rsid w:val="00C636F1"/>
    <w:rsid w:val="00C63779"/>
    <w:rsid w:val="00C6397D"/>
    <w:rsid w:val="00C6398F"/>
    <w:rsid w:val="00C63E11"/>
    <w:rsid w:val="00C6438C"/>
    <w:rsid w:val="00C64CDD"/>
    <w:rsid w:val="00C64EC4"/>
    <w:rsid w:val="00C64F2C"/>
    <w:rsid w:val="00C65416"/>
    <w:rsid w:val="00C65520"/>
    <w:rsid w:val="00C6562E"/>
    <w:rsid w:val="00C65C69"/>
    <w:rsid w:val="00C65CC7"/>
    <w:rsid w:val="00C66026"/>
    <w:rsid w:val="00C66EA4"/>
    <w:rsid w:val="00C6704C"/>
    <w:rsid w:val="00C678E8"/>
    <w:rsid w:val="00C70050"/>
    <w:rsid w:val="00C7085C"/>
    <w:rsid w:val="00C7090D"/>
    <w:rsid w:val="00C70DD1"/>
    <w:rsid w:val="00C70EEC"/>
    <w:rsid w:val="00C71604"/>
    <w:rsid w:val="00C71BBE"/>
    <w:rsid w:val="00C71FFE"/>
    <w:rsid w:val="00C7217E"/>
    <w:rsid w:val="00C7271B"/>
    <w:rsid w:val="00C7320F"/>
    <w:rsid w:val="00C736A8"/>
    <w:rsid w:val="00C738D4"/>
    <w:rsid w:val="00C73D0D"/>
    <w:rsid w:val="00C745B3"/>
    <w:rsid w:val="00C7470A"/>
    <w:rsid w:val="00C74798"/>
    <w:rsid w:val="00C74C4C"/>
    <w:rsid w:val="00C74D26"/>
    <w:rsid w:val="00C758F3"/>
    <w:rsid w:val="00C75C63"/>
    <w:rsid w:val="00C766BD"/>
    <w:rsid w:val="00C76BA6"/>
    <w:rsid w:val="00C77133"/>
    <w:rsid w:val="00C7713D"/>
    <w:rsid w:val="00C771C4"/>
    <w:rsid w:val="00C77711"/>
    <w:rsid w:val="00C777CE"/>
    <w:rsid w:val="00C77936"/>
    <w:rsid w:val="00C77A8E"/>
    <w:rsid w:val="00C8035D"/>
    <w:rsid w:val="00C8060A"/>
    <w:rsid w:val="00C80731"/>
    <w:rsid w:val="00C80C81"/>
    <w:rsid w:val="00C80DFD"/>
    <w:rsid w:val="00C812B8"/>
    <w:rsid w:val="00C81422"/>
    <w:rsid w:val="00C819DF"/>
    <w:rsid w:val="00C819E1"/>
    <w:rsid w:val="00C819FB"/>
    <w:rsid w:val="00C81DB6"/>
    <w:rsid w:val="00C81EAF"/>
    <w:rsid w:val="00C81F15"/>
    <w:rsid w:val="00C826F2"/>
    <w:rsid w:val="00C82E0F"/>
    <w:rsid w:val="00C83300"/>
    <w:rsid w:val="00C8359C"/>
    <w:rsid w:val="00C835E9"/>
    <w:rsid w:val="00C836F0"/>
    <w:rsid w:val="00C83930"/>
    <w:rsid w:val="00C83AD3"/>
    <w:rsid w:val="00C83DD6"/>
    <w:rsid w:val="00C83EDD"/>
    <w:rsid w:val="00C83EF3"/>
    <w:rsid w:val="00C83FAB"/>
    <w:rsid w:val="00C841CC"/>
    <w:rsid w:val="00C8435A"/>
    <w:rsid w:val="00C845CE"/>
    <w:rsid w:val="00C84A07"/>
    <w:rsid w:val="00C84F06"/>
    <w:rsid w:val="00C853F1"/>
    <w:rsid w:val="00C859B0"/>
    <w:rsid w:val="00C85FE7"/>
    <w:rsid w:val="00C862C6"/>
    <w:rsid w:val="00C864E7"/>
    <w:rsid w:val="00C8660B"/>
    <w:rsid w:val="00C866BE"/>
    <w:rsid w:val="00C867FC"/>
    <w:rsid w:val="00C86811"/>
    <w:rsid w:val="00C8681A"/>
    <w:rsid w:val="00C86F27"/>
    <w:rsid w:val="00C86F4F"/>
    <w:rsid w:val="00C86F85"/>
    <w:rsid w:val="00C8714B"/>
    <w:rsid w:val="00C875EA"/>
    <w:rsid w:val="00C876BD"/>
    <w:rsid w:val="00C8777F"/>
    <w:rsid w:val="00C87893"/>
    <w:rsid w:val="00C87D00"/>
    <w:rsid w:val="00C9014F"/>
    <w:rsid w:val="00C901C1"/>
    <w:rsid w:val="00C903FC"/>
    <w:rsid w:val="00C90417"/>
    <w:rsid w:val="00C90762"/>
    <w:rsid w:val="00C90764"/>
    <w:rsid w:val="00C90868"/>
    <w:rsid w:val="00C91132"/>
    <w:rsid w:val="00C91C35"/>
    <w:rsid w:val="00C91F52"/>
    <w:rsid w:val="00C92CF9"/>
    <w:rsid w:val="00C930E7"/>
    <w:rsid w:val="00C936FD"/>
    <w:rsid w:val="00C93785"/>
    <w:rsid w:val="00C9393C"/>
    <w:rsid w:val="00C93BF6"/>
    <w:rsid w:val="00C93F4E"/>
    <w:rsid w:val="00C940F2"/>
    <w:rsid w:val="00C94688"/>
    <w:rsid w:val="00C95831"/>
    <w:rsid w:val="00C95C0C"/>
    <w:rsid w:val="00C95CA6"/>
    <w:rsid w:val="00C9606A"/>
    <w:rsid w:val="00C9635E"/>
    <w:rsid w:val="00C9636C"/>
    <w:rsid w:val="00C96451"/>
    <w:rsid w:val="00C9654E"/>
    <w:rsid w:val="00C97662"/>
    <w:rsid w:val="00C97CBD"/>
    <w:rsid w:val="00CA0AD6"/>
    <w:rsid w:val="00CA0EA2"/>
    <w:rsid w:val="00CA12BA"/>
    <w:rsid w:val="00CA133E"/>
    <w:rsid w:val="00CA1533"/>
    <w:rsid w:val="00CA179F"/>
    <w:rsid w:val="00CA1B41"/>
    <w:rsid w:val="00CA1E03"/>
    <w:rsid w:val="00CA21E3"/>
    <w:rsid w:val="00CA2393"/>
    <w:rsid w:val="00CA272E"/>
    <w:rsid w:val="00CA280A"/>
    <w:rsid w:val="00CA2E39"/>
    <w:rsid w:val="00CA33E1"/>
    <w:rsid w:val="00CA3B8D"/>
    <w:rsid w:val="00CA3B91"/>
    <w:rsid w:val="00CA3E09"/>
    <w:rsid w:val="00CA41AD"/>
    <w:rsid w:val="00CA43FE"/>
    <w:rsid w:val="00CA455E"/>
    <w:rsid w:val="00CA4877"/>
    <w:rsid w:val="00CA4CE7"/>
    <w:rsid w:val="00CA5315"/>
    <w:rsid w:val="00CA55CB"/>
    <w:rsid w:val="00CA5687"/>
    <w:rsid w:val="00CA58CB"/>
    <w:rsid w:val="00CA5CA2"/>
    <w:rsid w:val="00CA6679"/>
    <w:rsid w:val="00CA6961"/>
    <w:rsid w:val="00CA6A9C"/>
    <w:rsid w:val="00CA6B6D"/>
    <w:rsid w:val="00CA6BA4"/>
    <w:rsid w:val="00CA71B9"/>
    <w:rsid w:val="00CA7295"/>
    <w:rsid w:val="00CB083F"/>
    <w:rsid w:val="00CB0CAE"/>
    <w:rsid w:val="00CB10DB"/>
    <w:rsid w:val="00CB1124"/>
    <w:rsid w:val="00CB150C"/>
    <w:rsid w:val="00CB15FF"/>
    <w:rsid w:val="00CB1607"/>
    <w:rsid w:val="00CB1698"/>
    <w:rsid w:val="00CB194D"/>
    <w:rsid w:val="00CB1A9B"/>
    <w:rsid w:val="00CB1D90"/>
    <w:rsid w:val="00CB1DB6"/>
    <w:rsid w:val="00CB25AD"/>
    <w:rsid w:val="00CB2852"/>
    <w:rsid w:val="00CB2894"/>
    <w:rsid w:val="00CB2AB2"/>
    <w:rsid w:val="00CB3003"/>
    <w:rsid w:val="00CB3056"/>
    <w:rsid w:val="00CB30F1"/>
    <w:rsid w:val="00CB335F"/>
    <w:rsid w:val="00CB3470"/>
    <w:rsid w:val="00CB34D9"/>
    <w:rsid w:val="00CB3783"/>
    <w:rsid w:val="00CB3CBE"/>
    <w:rsid w:val="00CB4370"/>
    <w:rsid w:val="00CB43E0"/>
    <w:rsid w:val="00CB49BD"/>
    <w:rsid w:val="00CB4D8F"/>
    <w:rsid w:val="00CB5CE2"/>
    <w:rsid w:val="00CB6058"/>
    <w:rsid w:val="00CB619A"/>
    <w:rsid w:val="00CB6379"/>
    <w:rsid w:val="00CB6513"/>
    <w:rsid w:val="00CB6C20"/>
    <w:rsid w:val="00CB6CA3"/>
    <w:rsid w:val="00CB7A08"/>
    <w:rsid w:val="00CB7A3E"/>
    <w:rsid w:val="00CC014B"/>
    <w:rsid w:val="00CC01EF"/>
    <w:rsid w:val="00CC024F"/>
    <w:rsid w:val="00CC069C"/>
    <w:rsid w:val="00CC0B7B"/>
    <w:rsid w:val="00CC0D38"/>
    <w:rsid w:val="00CC0D51"/>
    <w:rsid w:val="00CC0FC7"/>
    <w:rsid w:val="00CC13DC"/>
    <w:rsid w:val="00CC16A7"/>
    <w:rsid w:val="00CC2784"/>
    <w:rsid w:val="00CC2789"/>
    <w:rsid w:val="00CC27FE"/>
    <w:rsid w:val="00CC2A3B"/>
    <w:rsid w:val="00CC2D23"/>
    <w:rsid w:val="00CC30CD"/>
    <w:rsid w:val="00CC3174"/>
    <w:rsid w:val="00CC3278"/>
    <w:rsid w:val="00CC32A5"/>
    <w:rsid w:val="00CC372E"/>
    <w:rsid w:val="00CC3934"/>
    <w:rsid w:val="00CC3F38"/>
    <w:rsid w:val="00CC406B"/>
    <w:rsid w:val="00CC41A7"/>
    <w:rsid w:val="00CC4427"/>
    <w:rsid w:val="00CC485B"/>
    <w:rsid w:val="00CC4920"/>
    <w:rsid w:val="00CC538C"/>
    <w:rsid w:val="00CC59BA"/>
    <w:rsid w:val="00CC5E53"/>
    <w:rsid w:val="00CC617F"/>
    <w:rsid w:val="00CC6225"/>
    <w:rsid w:val="00CC6350"/>
    <w:rsid w:val="00CC644B"/>
    <w:rsid w:val="00CC6631"/>
    <w:rsid w:val="00CC6633"/>
    <w:rsid w:val="00CC67FB"/>
    <w:rsid w:val="00CC6FB7"/>
    <w:rsid w:val="00CC70C1"/>
    <w:rsid w:val="00CC74CF"/>
    <w:rsid w:val="00CC773A"/>
    <w:rsid w:val="00CC7D2A"/>
    <w:rsid w:val="00CC7F85"/>
    <w:rsid w:val="00CD0449"/>
    <w:rsid w:val="00CD0450"/>
    <w:rsid w:val="00CD059B"/>
    <w:rsid w:val="00CD0CCE"/>
    <w:rsid w:val="00CD1312"/>
    <w:rsid w:val="00CD14D2"/>
    <w:rsid w:val="00CD14FD"/>
    <w:rsid w:val="00CD17D8"/>
    <w:rsid w:val="00CD20E1"/>
    <w:rsid w:val="00CD278F"/>
    <w:rsid w:val="00CD28F7"/>
    <w:rsid w:val="00CD2B48"/>
    <w:rsid w:val="00CD2DA7"/>
    <w:rsid w:val="00CD33DD"/>
    <w:rsid w:val="00CD373C"/>
    <w:rsid w:val="00CD382C"/>
    <w:rsid w:val="00CD39C4"/>
    <w:rsid w:val="00CD3B47"/>
    <w:rsid w:val="00CD3CFB"/>
    <w:rsid w:val="00CD3EA4"/>
    <w:rsid w:val="00CD47CC"/>
    <w:rsid w:val="00CD48E9"/>
    <w:rsid w:val="00CD4909"/>
    <w:rsid w:val="00CD4B4F"/>
    <w:rsid w:val="00CD5152"/>
    <w:rsid w:val="00CD51F0"/>
    <w:rsid w:val="00CD59D8"/>
    <w:rsid w:val="00CD62B9"/>
    <w:rsid w:val="00CD6332"/>
    <w:rsid w:val="00CD6A58"/>
    <w:rsid w:val="00CD6BF2"/>
    <w:rsid w:val="00CD6C86"/>
    <w:rsid w:val="00CD6EE5"/>
    <w:rsid w:val="00CD7128"/>
    <w:rsid w:val="00CD718F"/>
    <w:rsid w:val="00CD7B4A"/>
    <w:rsid w:val="00CD7EF6"/>
    <w:rsid w:val="00CD7FA3"/>
    <w:rsid w:val="00CE0231"/>
    <w:rsid w:val="00CE02A6"/>
    <w:rsid w:val="00CE081E"/>
    <w:rsid w:val="00CE0CA2"/>
    <w:rsid w:val="00CE0FF9"/>
    <w:rsid w:val="00CE127E"/>
    <w:rsid w:val="00CE1C04"/>
    <w:rsid w:val="00CE1D02"/>
    <w:rsid w:val="00CE1D2C"/>
    <w:rsid w:val="00CE228E"/>
    <w:rsid w:val="00CE27A3"/>
    <w:rsid w:val="00CE2A15"/>
    <w:rsid w:val="00CE2BF4"/>
    <w:rsid w:val="00CE33D1"/>
    <w:rsid w:val="00CE33EF"/>
    <w:rsid w:val="00CE3650"/>
    <w:rsid w:val="00CE3A9F"/>
    <w:rsid w:val="00CE424B"/>
    <w:rsid w:val="00CE47E4"/>
    <w:rsid w:val="00CE4981"/>
    <w:rsid w:val="00CE4B7C"/>
    <w:rsid w:val="00CE4F5D"/>
    <w:rsid w:val="00CE55A1"/>
    <w:rsid w:val="00CE568D"/>
    <w:rsid w:val="00CE59DE"/>
    <w:rsid w:val="00CE5E47"/>
    <w:rsid w:val="00CE6153"/>
    <w:rsid w:val="00CE69DB"/>
    <w:rsid w:val="00CE6B3A"/>
    <w:rsid w:val="00CE6B7C"/>
    <w:rsid w:val="00CE6C96"/>
    <w:rsid w:val="00CE6D58"/>
    <w:rsid w:val="00CE7086"/>
    <w:rsid w:val="00CE7141"/>
    <w:rsid w:val="00CE72F9"/>
    <w:rsid w:val="00CE7384"/>
    <w:rsid w:val="00CE79B9"/>
    <w:rsid w:val="00CE7E93"/>
    <w:rsid w:val="00CE7F8B"/>
    <w:rsid w:val="00CF00C6"/>
    <w:rsid w:val="00CF0A53"/>
    <w:rsid w:val="00CF0AD8"/>
    <w:rsid w:val="00CF1627"/>
    <w:rsid w:val="00CF17F4"/>
    <w:rsid w:val="00CF21A7"/>
    <w:rsid w:val="00CF24A9"/>
    <w:rsid w:val="00CF27AD"/>
    <w:rsid w:val="00CF285F"/>
    <w:rsid w:val="00CF2992"/>
    <w:rsid w:val="00CF2DCE"/>
    <w:rsid w:val="00CF301F"/>
    <w:rsid w:val="00CF35DC"/>
    <w:rsid w:val="00CF3B63"/>
    <w:rsid w:val="00CF42CE"/>
    <w:rsid w:val="00CF4C82"/>
    <w:rsid w:val="00CF4D7F"/>
    <w:rsid w:val="00CF50B7"/>
    <w:rsid w:val="00CF53EA"/>
    <w:rsid w:val="00CF543B"/>
    <w:rsid w:val="00CF6165"/>
    <w:rsid w:val="00CF63BE"/>
    <w:rsid w:val="00CF6AFC"/>
    <w:rsid w:val="00CF6B86"/>
    <w:rsid w:val="00CF6BCF"/>
    <w:rsid w:val="00CF6C2A"/>
    <w:rsid w:val="00CF7050"/>
    <w:rsid w:val="00CF79C0"/>
    <w:rsid w:val="00CF7BAD"/>
    <w:rsid w:val="00CF7D6D"/>
    <w:rsid w:val="00CF7DF3"/>
    <w:rsid w:val="00D00052"/>
    <w:rsid w:val="00D0005B"/>
    <w:rsid w:val="00D00111"/>
    <w:rsid w:val="00D002B5"/>
    <w:rsid w:val="00D005B5"/>
    <w:rsid w:val="00D0062F"/>
    <w:rsid w:val="00D00CE8"/>
    <w:rsid w:val="00D00DF0"/>
    <w:rsid w:val="00D0155E"/>
    <w:rsid w:val="00D0180C"/>
    <w:rsid w:val="00D021CE"/>
    <w:rsid w:val="00D02870"/>
    <w:rsid w:val="00D028FC"/>
    <w:rsid w:val="00D02C3C"/>
    <w:rsid w:val="00D02DD0"/>
    <w:rsid w:val="00D02DEB"/>
    <w:rsid w:val="00D02F87"/>
    <w:rsid w:val="00D03027"/>
    <w:rsid w:val="00D03298"/>
    <w:rsid w:val="00D0348B"/>
    <w:rsid w:val="00D0366B"/>
    <w:rsid w:val="00D036A4"/>
    <w:rsid w:val="00D03B48"/>
    <w:rsid w:val="00D03BFF"/>
    <w:rsid w:val="00D03D0E"/>
    <w:rsid w:val="00D03D1C"/>
    <w:rsid w:val="00D03D73"/>
    <w:rsid w:val="00D03F8A"/>
    <w:rsid w:val="00D045B1"/>
    <w:rsid w:val="00D0467F"/>
    <w:rsid w:val="00D046DF"/>
    <w:rsid w:val="00D05457"/>
    <w:rsid w:val="00D05889"/>
    <w:rsid w:val="00D05953"/>
    <w:rsid w:val="00D05F45"/>
    <w:rsid w:val="00D06038"/>
    <w:rsid w:val="00D06086"/>
    <w:rsid w:val="00D07506"/>
    <w:rsid w:val="00D07602"/>
    <w:rsid w:val="00D076B8"/>
    <w:rsid w:val="00D07791"/>
    <w:rsid w:val="00D10444"/>
    <w:rsid w:val="00D1066B"/>
    <w:rsid w:val="00D107BF"/>
    <w:rsid w:val="00D109A5"/>
    <w:rsid w:val="00D10AE1"/>
    <w:rsid w:val="00D10BED"/>
    <w:rsid w:val="00D1147A"/>
    <w:rsid w:val="00D115D0"/>
    <w:rsid w:val="00D11695"/>
    <w:rsid w:val="00D11A6F"/>
    <w:rsid w:val="00D11EF7"/>
    <w:rsid w:val="00D11EFE"/>
    <w:rsid w:val="00D1222D"/>
    <w:rsid w:val="00D122D9"/>
    <w:rsid w:val="00D123FC"/>
    <w:rsid w:val="00D12514"/>
    <w:rsid w:val="00D12E10"/>
    <w:rsid w:val="00D13DCC"/>
    <w:rsid w:val="00D149AE"/>
    <w:rsid w:val="00D14D8E"/>
    <w:rsid w:val="00D150E4"/>
    <w:rsid w:val="00D15197"/>
    <w:rsid w:val="00D15792"/>
    <w:rsid w:val="00D15B8B"/>
    <w:rsid w:val="00D15F1D"/>
    <w:rsid w:val="00D15F22"/>
    <w:rsid w:val="00D168D7"/>
    <w:rsid w:val="00D16934"/>
    <w:rsid w:val="00D169A0"/>
    <w:rsid w:val="00D17283"/>
    <w:rsid w:val="00D17508"/>
    <w:rsid w:val="00D175D2"/>
    <w:rsid w:val="00D175FB"/>
    <w:rsid w:val="00D1790E"/>
    <w:rsid w:val="00D17A92"/>
    <w:rsid w:val="00D17C11"/>
    <w:rsid w:val="00D17C24"/>
    <w:rsid w:val="00D17E58"/>
    <w:rsid w:val="00D20027"/>
    <w:rsid w:val="00D201A7"/>
    <w:rsid w:val="00D2055C"/>
    <w:rsid w:val="00D20729"/>
    <w:rsid w:val="00D2106D"/>
    <w:rsid w:val="00D2188A"/>
    <w:rsid w:val="00D21A0C"/>
    <w:rsid w:val="00D231BD"/>
    <w:rsid w:val="00D23B10"/>
    <w:rsid w:val="00D23C47"/>
    <w:rsid w:val="00D23F4A"/>
    <w:rsid w:val="00D241ED"/>
    <w:rsid w:val="00D24A51"/>
    <w:rsid w:val="00D24ADC"/>
    <w:rsid w:val="00D24AE4"/>
    <w:rsid w:val="00D24E38"/>
    <w:rsid w:val="00D24EBE"/>
    <w:rsid w:val="00D25239"/>
    <w:rsid w:val="00D252E9"/>
    <w:rsid w:val="00D257D4"/>
    <w:rsid w:val="00D25BED"/>
    <w:rsid w:val="00D25F44"/>
    <w:rsid w:val="00D25FF8"/>
    <w:rsid w:val="00D261A4"/>
    <w:rsid w:val="00D26548"/>
    <w:rsid w:val="00D26B3B"/>
    <w:rsid w:val="00D26F5B"/>
    <w:rsid w:val="00D27213"/>
    <w:rsid w:val="00D273FB"/>
    <w:rsid w:val="00D276FE"/>
    <w:rsid w:val="00D27949"/>
    <w:rsid w:val="00D30001"/>
    <w:rsid w:val="00D30666"/>
    <w:rsid w:val="00D306D3"/>
    <w:rsid w:val="00D3071F"/>
    <w:rsid w:val="00D30F29"/>
    <w:rsid w:val="00D3151E"/>
    <w:rsid w:val="00D31E74"/>
    <w:rsid w:val="00D32376"/>
    <w:rsid w:val="00D32423"/>
    <w:rsid w:val="00D32503"/>
    <w:rsid w:val="00D32985"/>
    <w:rsid w:val="00D32F71"/>
    <w:rsid w:val="00D33485"/>
    <w:rsid w:val="00D336B3"/>
    <w:rsid w:val="00D33A11"/>
    <w:rsid w:val="00D33A29"/>
    <w:rsid w:val="00D33D8F"/>
    <w:rsid w:val="00D33ED0"/>
    <w:rsid w:val="00D33FD5"/>
    <w:rsid w:val="00D34027"/>
    <w:rsid w:val="00D34317"/>
    <w:rsid w:val="00D347F1"/>
    <w:rsid w:val="00D34B36"/>
    <w:rsid w:val="00D34D35"/>
    <w:rsid w:val="00D34D54"/>
    <w:rsid w:val="00D34FD3"/>
    <w:rsid w:val="00D351FF"/>
    <w:rsid w:val="00D356BC"/>
    <w:rsid w:val="00D35852"/>
    <w:rsid w:val="00D35B6A"/>
    <w:rsid w:val="00D35E3A"/>
    <w:rsid w:val="00D36202"/>
    <w:rsid w:val="00D362F3"/>
    <w:rsid w:val="00D36488"/>
    <w:rsid w:val="00D36B4B"/>
    <w:rsid w:val="00D36BC2"/>
    <w:rsid w:val="00D37284"/>
    <w:rsid w:val="00D372EF"/>
    <w:rsid w:val="00D3732A"/>
    <w:rsid w:val="00D37529"/>
    <w:rsid w:val="00D37809"/>
    <w:rsid w:val="00D37870"/>
    <w:rsid w:val="00D37B4A"/>
    <w:rsid w:val="00D37F96"/>
    <w:rsid w:val="00D400B6"/>
    <w:rsid w:val="00D400CB"/>
    <w:rsid w:val="00D40172"/>
    <w:rsid w:val="00D40249"/>
    <w:rsid w:val="00D4039B"/>
    <w:rsid w:val="00D40CDD"/>
    <w:rsid w:val="00D40F43"/>
    <w:rsid w:val="00D410BC"/>
    <w:rsid w:val="00D41290"/>
    <w:rsid w:val="00D41373"/>
    <w:rsid w:val="00D4145A"/>
    <w:rsid w:val="00D4157D"/>
    <w:rsid w:val="00D415B7"/>
    <w:rsid w:val="00D41660"/>
    <w:rsid w:val="00D41A81"/>
    <w:rsid w:val="00D41DF3"/>
    <w:rsid w:val="00D4202D"/>
    <w:rsid w:val="00D4232B"/>
    <w:rsid w:val="00D42577"/>
    <w:rsid w:val="00D425F4"/>
    <w:rsid w:val="00D428D0"/>
    <w:rsid w:val="00D429FE"/>
    <w:rsid w:val="00D42DCB"/>
    <w:rsid w:val="00D42F12"/>
    <w:rsid w:val="00D432B6"/>
    <w:rsid w:val="00D434BE"/>
    <w:rsid w:val="00D4353A"/>
    <w:rsid w:val="00D43628"/>
    <w:rsid w:val="00D43841"/>
    <w:rsid w:val="00D44862"/>
    <w:rsid w:val="00D45317"/>
    <w:rsid w:val="00D45522"/>
    <w:rsid w:val="00D45675"/>
    <w:rsid w:val="00D457DE"/>
    <w:rsid w:val="00D458F5"/>
    <w:rsid w:val="00D45A5F"/>
    <w:rsid w:val="00D45B00"/>
    <w:rsid w:val="00D45C02"/>
    <w:rsid w:val="00D45C8B"/>
    <w:rsid w:val="00D45D0E"/>
    <w:rsid w:val="00D45E44"/>
    <w:rsid w:val="00D46241"/>
    <w:rsid w:val="00D46491"/>
    <w:rsid w:val="00D46CA8"/>
    <w:rsid w:val="00D46F8A"/>
    <w:rsid w:val="00D47108"/>
    <w:rsid w:val="00D47883"/>
    <w:rsid w:val="00D47FC1"/>
    <w:rsid w:val="00D50529"/>
    <w:rsid w:val="00D509EF"/>
    <w:rsid w:val="00D5131F"/>
    <w:rsid w:val="00D51376"/>
    <w:rsid w:val="00D51AE4"/>
    <w:rsid w:val="00D51F80"/>
    <w:rsid w:val="00D521AB"/>
    <w:rsid w:val="00D52961"/>
    <w:rsid w:val="00D52C2E"/>
    <w:rsid w:val="00D530E1"/>
    <w:rsid w:val="00D53468"/>
    <w:rsid w:val="00D536B4"/>
    <w:rsid w:val="00D53A0A"/>
    <w:rsid w:val="00D53C06"/>
    <w:rsid w:val="00D53DA3"/>
    <w:rsid w:val="00D53DBF"/>
    <w:rsid w:val="00D54585"/>
    <w:rsid w:val="00D5480F"/>
    <w:rsid w:val="00D5496E"/>
    <w:rsid w:val="00D54D1B"/>
    <w:rsid w:val="00D54F4A"/>
    <w:rsid w:val="00D554AC"/>
    <w:rsid w:val="00D55544"/>
    <w:rsid w:val="00D55781"/>
    <w:rsid w:val="00D55D3D"/>
    <w:rsid w:val="00D55D40"/>
    <w:rsid w:val="00D55F30"/>
    <w:rsid w:val="00D562D3"/>
    <w:rsid w:val="00D56566"/>
    <w:rsid w:val="00D56806"/>
    <w:rsid w:val="00D56821"/>
    <w:rsid w:val="00D568A4"/>
    <w:rsid w:val="00D56A55"/>
    <w:rsid w:val="00D56D3F"/>
    <w:rsid w:val="00D57051"/>
    <w:rsid w:val="00D5705B"/>
    <w:rsid w:val="00D571CD"/>
    <w:rsid w:val="00D572FD"/>
    <w:rsid w:val="00D57741"/>
    <w:rsid w:val="00D577AD"/>
    <w:rsid w:val="00D578DF"/>
    <w:rsid w:val="00D5791B"/>
    <w:rsid w:val="00D57D0D"/>
    <w:rsid w:val="00D57DC4"/>
    <w:rsid w:val="00D57EED"/>
    <w:rsid w:val="00D60231"/>
    <w:rsid w:val="00D6058F"/>
    <w:rsid w:val="00D6081E"/>
    <w:rsid w:val="00D608ED"/>
    <w:rsid w:val="00D60D09"/>
    <w:rsid w:val="00D60D33"/>
    <w:rsid w:val="00D60F9C"/>
    <w:rsid w:val="00D612FC"/>
    <w:rsid w:val="00D613E7"/>
    <w:rsid w:val="00D61668"/>
    <w:rsid w:val="00D616A6"/>
    <w:rsid w:val="00D61EB0"/>
    <w:rsid w:val="00D625C4"/>
    <w:rsid w:val="00D6277D"/>
    <w:rsid w:val="00D6278E"/>
    <w:rsid w:val="00D62F41"/>
    <w:rsid w:val="00D6325E"/>
    <w:rsid w:val="00D6368D"/>
    <w:rsid w:val="00D6373F"/>
    <w:rsid w:val="00D63881"/>
    <w:rsid w:val="00D63D02"/>
    <w:rsid w:val="00D6417D"/>
    <w:rsid w:val="00D64D8B"/>
    <w:rsid w:val="00D64F2B"/>
    <w:rsid w:val="00D654DF"/>
    <w:rsid w:val="00D65749"/>
    <w:rsid w:val="00D66160"/>
    <w:rsid w:val="00D66817"/>
    <w:rsid w:val="00D669A9"/>
    <w:rsid w:val="00D66AF4"/>
    <w:rsid w:val="00D66BA3"/>
    <w:rsid w:val="00D66FA1"/>
    <w:rsid w:val="00D67180"/>
    <w:rsid w:val="00D67838"/>
    <w:rsid w:val="00D67C2C"/>
    <w:rsid w:val="00D67F05"/>
    <w:rsid w:val="00D706AC"/>
    <w:rsid w:val="00D70A96"/>
    <w:rsid w:val="00D70B03"/>
    <w:rsid w:val="00D70EE9"/>
    <w:rsid w:val="00D71205"/>
    <w:rsid w:val="00D71210"/>
    <w:rsid w:val="00D71239"/>
    <w:rsid w:val="00D712F8"/>
    <w:rsid w:val="00D7178D"/>
    <w:rsid w:val="00D71810"/>
    <w:rsid w:val="00D718F7"/>
    <w:rsid w:val="00D71D5B"/>
    <w:rsid w:val="00D7207A"/>
    <w:rsid w:val="00D722BD"/>
    <w:rsid w:val="00D7282E"/>
    <w:rsid w:val="00D72AB3"/>
    <w:rsid w:val="00D72DE9"/>
    <w:rsid w:val="00D73130"/>
    <w:rsid w:val="00D7322E"/>
    <w:rsid w:val="00D732BD"/>
    <w:rsid w:val="00D73343"/>
    <w:rsid w:val="00D73347"/>
    <w:rsid w:val="00D734EB"/>
    <w:rsid w:val="00D73AD9"/>
    <w:rsid w:val="00D73DA6"/>
    <w:rsid w:val="00D7468A"/>
    <w:rsid w:val="00D747C4"/>
    <w:rsid w:val="00D74851"/>
    <w:rsid w:val="00D74A90"/>
    <w:rsid w:val="00D74C53"/>
    <w:rsid w:val="00D74E11"/>
    <w:rsid w:val="00D74EDE"/>
    <w:rsid w:val="00D74FB8"/>
    <w:rsid w:val="00D75066"/>
    <w:rsid w:val="00D751D1"/>
    <w:rsid w:val="00D7556A"/>
    <w:rsid w:val="00D75A3C"/>
    <w:rsid w:val="00D75BFA"/>
    <w:rsid w:val="00D75D84"/>
    <w:rsid w:val="00D75F11"/>
    <w:rsid w:val="00D761D9"/>
    <w:rsid w:val="00D765F1"/>
    <w:rsid w:val="00D766FD"/>
    <w:rsid w:val="00D769A0"/>
    <w:rsid w:val="00D76C1F"/>
    <w:rsid w:val="00D771F9"/>
    <w:rsid w:val="00D77492"/>
    <w:rsid w:val="00D774F6"/>
    <w:rsid w:val="00D7797A"/>
    <w:rsid w:val="00D77C55"/>
    <w:rsid w:val="00D77F83"/>
    <w:rsid w:val="00D8038E"/>
    <w:rsid w:val="00D803EA"/>
    <w:rsid w:val="00D80823"/>
    <w:rsid w:val="00D80C38"/>
    <w:rsid w:val="00D81481"/>
    <w:rsid w:val="00D82863"/>
    <w:rsid w:val="00D82C6E"/>
    <w:rsid w:val="00D82E1E"/>
    <w:rsid w:val="00D8324D"/>
    <w:rsid w:val="00D83494"/>
    <w:rsid w:val="00D8377E"/>
    <w:rsid w:val="00D83B55"/>
    <w:rsid w:val="00D83D92"/>
    <w:rsid w:val="00D83F5E"/>
    <w:rsid w:val="00D84D36"/>
    <w:rsid w:val="00D84DDB"/>
    <w:rsid w:val="00D84E47"/>
    <w:rsid w:val="00D85000"/>
    <w:rsid w:val="00D85789"/>
    <w:rsid w:val="00D86301"/>
    <w:rsid w:val="00D867B4"/>
    <w:rsid w:val="00D87531"/>
    <w:rsid w:val="00D876AC"/>
    <w:rsid w:val="00D87ACD"/>
    <w:rsid w:val="00D87CC0"/>
    <w:rsid w:val="00D9003B"/>
    <w:rsid w:val="00D902B7"/>
    <w:rsid w:val="00D90319"/>
    <w:rsid w:val="00D90673"/>
    <w:rsid w:val="00D90704"/>
    <w:rsid w:val="00D908D6"/>
    <w:rsid w:val="00D90BA2"/>
    <w:rsid w:val="00D90BC6"/>
    <w:rsid w:val="00D9167B"/>
    <w:rsid w:val="00D916E9"/>
    <w:rsid w:val="00D9173F"/>
    <w:rsid w:val="00D917EE"/>
    <w:rsid w:val="00D91C1D"/>
    <w:rsid w:val="00D92811"/>
    <w:rsid w:val="00D92B01"/>
    <w:rsid w:val="00D92E48"/>
    <w:rsid w:val="00D92F5B"/>
    <w:rsid w:val="00D92F90"/>
    <w:rsid w:val="00D930CE"/>
    <w:rsid w:val="00D93157"/>
    <w:rsid w:val="00D93655"/>
    <w:rsid w:val="00D93795"/>
    <w:rsid w:val="00D93C43"/>
    <w:rsid w:val="00D93CD2"/>
    <w:rsid w:val="00D93DC6"/>
    <w:rsid w:val="00D941EB"/>
    <w:rsid w:val="00D943B6"/>
    <w:rsid w:val="00D94712"/>
    <w:rsid w:val="00D94E6B"/>
    <w:rsid w:val="00D95271"/>
    <w:rsid w:val="00D9550F"/>
    <w:rsid w:val="00D95BDE"/>
    <w:rsid w:val="00D95CA5"/>
    <w:rsid w:val="00D9602A"/>
    <w:rsid w:val="00D9635E"/>
    <w:rsid w:val="00D96810"/>
    <w:rsid w:val="00D9688B"/>
    <w:rsid w:val="00D96955"/>
    <w:rsid w:val="00D97161"/>
    <w:rsid w:val="00D972E7"/>
    <w:rsid w:val="00D97A87"/>
    <w:rsid w:val="00DA019A"/>
    <w:rsid w:val="00DA021A"/>
    <w:rsid w:val="00DA0442"/>
    <w:rsid w:val="00DA04E6"/>
    <w:rsid w:val="00DA0974"/>
    <w:rsid w:val="00DA0C24"/>
    <w:rsid w:val="00DA0C37"/>
    <w:rsid w:val="00DA0FA5"/>
    <w:rsid w:val="00DA136F"/>
    <w:rsid w:val="00DA171E"/>
    <w:rsid w:val="00DA17B2"/>
    <w:rsid w:val="00DA21B6"/>
    <w:rsid w:val="00DA2779"/>
    <w:rsid w:val="00DA2AD7"/>
    <w:rsid w:val="00DA2EEF"/>
    <w:rsid w:val="00DA2F25"/>
    <w:rsid w:val="00DA3092"/>
    <w:rsid w:val="00DA32DC"/>
    <w:rsid w:val="00DA43B3"/>
    <w:rsid w:val="00DA4555"/>
    <w:rsid w:val="00DA4676"/>
    <w:rsid w:val="00DA47AD"/>
    <w:rsid w:val="00DA51B1"/>
    <w:rsid w:val="00DA5AA5"/>
    <w:rsid w:val="00DA601D"/>
    <w:rsid w:val="00DA6085"/>
    <w:rsid w:val="00DA6373"/>
    <w:rsid w:val="00DA67AF"/>
    <w:rsid w:val="00DA6994"/>
    <w:rsid w:val="00DA6D3A"/>
    <w:rsid w:val="00DA7158"/>
    <w:rsid w:val="00DA751A"/>
    <w:rsid w:val="00DA7686"/>
    <w:rsid w:val="00DA76FF"/>
    <w:rsid w:val="00DB005E"/>
    <w:rsid w:val="00DB03CA"/>
    <w:rsid w:val="00DB0463"/>
    <w:rsid w:val="00DB0A0B"/>
    <w:rsid w:val="00DB0AAE"/>
    <w:rsid w:val="00DB0ED0"/>
    <w:rsid w:val="00DB19B8"/>
    <w:rsid w:val="00DB1C81"/>
    <w:rsid w:val="00DB1D06"/>
    <w:rsid w:val="00DB1DA6"/>
    <w:rsid w:val="00DB1F9B"/>
    <w:rsid w:val="00DB1FE1"/>
    <w:rsid w:val="00DB210C"/>
    <w:rsid w:val="00DB214A"/>
    <w:rsid w:val="00DB242D"/>
    <w:rsid w:val="00DB2609"/>
    <w:rsid w:val="00DB2906"/>
    <w:rsid w:val="00DB2D0D"/>
    <w:rsid w:val="00DB315C"/>
    <w:rsid w:val="00DB329C"/>
    <w:rsid w:val="00DB3531"/>
    <w:rsid w:val="00DB3C24"/>
    <w:rsid w:val="00DB3D63"/>
    <w:rsid w:val="00DB46C9"/>
    <w:rsid w:val="00DB485B"/>
    <w:rsid w:val="00DB4A96"/>
    <w:rsid w:val="00DB4E43"/>
    <w:rsid w:val="00DB504D"/>
    <w:rsid w:val="00DB5107"/>
    <w:rsid w:val="00DB523D"/>
    <w:rsid w:val="00DB5449"/>
    <w:rsid w:val="00DB5509"/>
    <w:rsid w:val="00DB58E2"/>
    <w:rsid w:val="00DB66AE"/>
    <w:rsid w:val="00DB6C53"/>
    <w:rsid w:val="00DB705F"/>
    <w:rsid w:val="00DB741F"/>
    <w:rsid w:val="00DB767B"/>
    <w:rsid w:val="00DB7F12"/>
    <w:rsid w:val="00DC083B"/>
    <w:rsid w:val="00DC0906"/>
    <w:rsid w:val="00DC1C10"/>
    <w:rsid w:val="00DC1E32"/>
    <w:rsid w:val="00DC228F"/>
    <w:rsid w:val="00DC23ED"/>
    <w:rsid w:val="00DC277E"/>
    <w:rsid w:val="00DC2F4A"/>
    <w:rsid w:val="00DC31B2"/>
    <w:rsid w:val="00DC3635"/>
    <w:rsid w:val="00DC3BF0"/>
    <w:rsid w:val="00DC3C36"/>
    <w:rsid w:val="00DC455F"/>
    <w:rsid w:val="00DC481C"/>
    <w:rsid w:val="00DC49C6"/>
    <w:rsid w:val="00DC4A5C"/>
    <w:rsid w:val="00DC4A68"/>
    <w:rsid w:val="00DC4B97"/>
    <w:rsid w:val="00DC4D03"/>
    <w:rsid w:val="00DC4EA1"/>
    <w:rsid w:val="00DC4FDD"/>
    <w:rsid w:val="00DC5327"/>
    <w:rsid w:val="00DC532B"/>
    <w:rsid w:val="00DC535E"/>
    <w:rsid w:val="00DC5619"/>
    <w:rsid w:val="00DC5838"/>
    <w:rsid w:val="00DC5B3E"/>
    <w:rsid w:val="00DC605D"/>
    <w:rsid w:val="00DC60F9"/>
    <w:rsid w:val="00DC613D"/>
    <w:rsid w:val="00DC6194"/>
    <w:rsid w:val="00DC6CC8"/>
    <w:rsid w:val="00DC6FB4"/>
    <w:rsid w:val="00DC76F2"/>
    <w:rsid w:val="00DC7755"/>
    <w:rsid w:val="00DD030C"/>
    <w:rsid w:val="00DD0364"/>
    <w:rsid w:val="00DD03FE"/>
    <w:rsid w:val="00DD0A70"/>
    <w:rsid w:val="00DD0BF1"/>
    <w:rsid w:val="00DD0CE1"/>
    <w:rsid w:val="00DD0E38"/>
    <w:rsid w:val="00DD1110"/>
    <w:rsid w:val="00DD1115"/>
    <w:rsid w:val="00DD189D"/>
    <w:rsid w:val="00DD1A55"/>
    <w:rsid w:val="00DD1F4A"/>
    <w:rsid w:val="00DD23AB"/>
    <w:rsid w:val="00DD24D0"/>
    <w:rsid w:val="00DD27F3"/>
    <w:rsid w:val="00DD2A05"/>
    <w:rsid w:val="00DD2F40"/>
    <w:rsid w:val="00DD2FD2"/>
    <w:rsid w:val="00DD359E"/>
    <w:rsid w:val="00DD395C"/>
    <w:rsid w:val="00DD3CAB"/>
    <w:rsid w:val="00DD3D70"/>
    <w:rsid w:val="00DD3DB1"/>
    <w:rsid w:val="00DD4000"/>
    <w:rsid w:val="00DD419D"/>
    <w:rsid w:val="00DD4839"/>
    <w:rsid w:val="00DD4CDC"/>
    <w:rsid w:val="00DD4DF6"/>
    <w:rsid w:val="00DD55CD"/>
    <w:rsid w:val="00DD58C1"/>
    <w:rsid w:val="00DD6313"/>
    <w:rsid w:val="00DD63D5"/>
    <w:rsid w:val="00DD6410"/>
    <w:rsid w:val="00DD6DF3"/>
    <w:rsid w:val="00DD7202"/>
    <w:rsid w:val="00DD7279"/>
    <w:rsid w:val="00DD7556"/>
    <w:rsid w:val="00DD763B"/>
    <w:rsid w:val="00DD7FFB"/>
    <w:rsid w:val="00DE0FF1"/>
    <w:rsid w:val="00DE111D"/>
    <w:rsid w:val="00DE12D9"/>
    <w:rsid w:val="00DE1410"/>
    <w:rsid w:val="00DE1717"/>
    <w:rsid w:val="00DE1BE6"/>
    <w:rsid w:val="00DE213E"/>
    <w:rsid w:val="00DE24AE"/>
    <w:rsid w:val="00DE27F4"/>
    <w:rsid w:val="00DE3DC3"/>
    <w:rsid w:val="00DE3E59"/>
    <w:rsid w:val="00DE4030"/>
    <w:rsid w:val="00DE42FB"/>
    <w:rsid w:val="00DE442D"/>
    <w:rsid w:val="00DE48F7"/>
    <w:rsid w:val="00DE5027"/>
    <w:rsid w:val="00DE5B8D"/>
    <w:rsid w:val="00DE6090"/>
    <w:rsid w:val="00DE66BF"/>
    <w:rsid w:val="00DE6766"/>
    <w:rsid w:val="00DE6B74"/>
    <w:rsid w:val="00DE7009"/>
    <w:rsid w:val="00DE7667"/>
    <w:rsid w:val="00DE76D6"/>
    <w:rsid w:val="00DE7E1B"/>
    <w:rsid w:val="00DF02B9"/>
    <w:rsid w:val="00DF08E0"/>
    <w:rsid w:val="00DF09F3"/>
    <w:rsid w:val="00DF0A81"/>
    <w:rsid w:val="00DF171F"/>
    <w:rsid w:val="00DF1836"/>
    <w:rsid w:val="00DF19A8"/>
    <w:rsid w:val="00DF1C06"/>
    <w:rsid w:val="00DF2018"/>
    <w:rsid w:val="00DF20A3"/>
    <w:rsid w:val="00DF2252"/>
    <w:rsid w:val="00DF22B8"/>
    <w:rsid w:val="00DF251E"/>
    <w:rsid w:val="00DF282E"/>
    <w:rsid w:val="00DF28AF"/>
    <w:rsid w:val="00DF2C35"/>
    <w:rsid w:val="00DF38F8"/>
    <w:rsid w:val="00DF3B16"/>
    <w:rsid w:val="00DF3DB1"/>
    <w:rsid w:val="00DF3DB2"/>
    <w:rsid w:val="00DF3E4C"/>
    <w:rsid w:val="00DF46FB"/>
    <w:rsid w:val="00DF4841"/>
    <w:rsid w:val="00DF4AA2"/>
    <w:rsid w:val="00DF4BF8"/>
    <w:rsid w:val="00DF4C98"/>
    <w:rsid w:val="00DF50DA"/>
    <w:rsid w:val="00DF5339"/>
    <w:rsid w:val="00DF570D"/>
    <w:rsid w:val="00DF57BC"/>
    <w:rsid w:val="00DF58E3"/>
    <w:rsid w:val="00DF5CC2"/>
    <w:rsid w:val="00DF60C0"/>
    <w:rsid w:val="00DF6412"/>
    <w:rsid w:val="00DF72A2"/>
    <w:rsid w:val="00DF7319"/>
    <w:rsid w:val="00DF7543"/>
    <w:rsid w:val="00DF7742"/>
    <w:rsid w:val="00DF792E"/>
    <w:rsid w:val="00DF7BD4"/>
    <w:rsid w:val="00DF7FA4"/>
    <w:rsid w:val="00DF7FA8"/>
    <w:rsid w:val="00E00075"/>
    <w:rsid w:val="00E0033B"/>
    <w:rsid w:val="00E0056D"/>
    <w:rsid w:val="00E00897"/>
    <w:rsid w:val="00E00D7E"/>
    <w:rsid w:val="00E00E91"/>
    <w:rsid w:val="00E00FCA"/>
    <w:rsid w:val="00E014E1"/>
    <w:rsid w:val="00E01535"/>
    <w:rsid w:val="00E01C51"/>
    <w:rsid w:val="00E01DAB"/>
    <w:rsid w:val="00E02906"/>
    <w:rsid w:val="00E02C15"/>
    <w:rsid w:val="00E02DD3"/>
    <w:rsid w:val="00E02FDC"/>
    <w:rsid w:val="00E03161"/>
    <w:rsid w:val="00E03FD2"/>
    <w:rsid w:val="00E04737"/>
    <w:rsid w:val="00E0480A"/>
    <w:rsid w:val="00E0480D"/>
    <w:rsid w:val="00E04909"/>
    <w:rsid w:val="00E04C19"/>
    <w:rsid w:val="00E04F4E"/>
    <w:rsid w:val="00E051A3"/>
    <w:rsid w:val="00E0585B"/>
    <w:rsid w:val="00E05F16"/>
    <w:rsid w:val="00E0632B"/>
    <w:rsid w:val="00E0646F"/>
    <w:rsid w:val="00E0674D"/>
    <w:rsid w:val="00E06D65"/>
    <w:rsid w:val="00E06E30"/>
    <w:rsid w:val="00E06F3F"/>
    <w:rsid w:val="00E074A1"/>
    <w:rsid w:val="00E07815"/>
    <w:rsid w:val="00E07D6A"/>
    <w:rsid w:val="00E106CF"/>
    <w:rsid w:val="00E10878"/>
    <w:rsid w:val="00E10899"/>
    <w:rsid w:val="00E11042"/>
    <w:rsid w:val="00E110E1"/>
    <w:rsid w:val="00E114C2"/>
    <w:rsid w:val="00E11694"/>
    <w:rsid w:val="00E11799"/>
    <w:rsid w:val="00E12813"/>
    <w:rsid w:val="00E12E46"/>
    <w:rsid w:val="00E130F3"/>
    <w:rsid w:val="00E1365C"/>
    <w:rsid w:val="00E1366C"/>
    <w:rsid w:val="00E13943"/>
    <w:rsid w:val="00E13E32"/>
    <w:rsid w:val="00E13F23"/>
    <w:rsid w:val="00E1406E"/>
    <w:rsid w:val="00E142A6"/>
    <w:rsid w:val="00E146EC"/>
    <w:rsid w:val="00E15122"/>
    <w:rsid w:val="00E1525D"/>
    <w:rsid w:val="00E15289"/>
    <w:rsid w:val="00E152BA"/>
    <w:rsid w:val="00E156CE"/>
    <w:rsid w:val="00E15DF5"/>
    <w:rsid w:val="00E16052"/>
    <w:rsid w:val="00E16079"/>
    <w:rsid w:val="00E16124"/>
    <w:rsid w:val="00E167BD"/>
    <w:rsid w:val="00E16B64"/>
    <w:rsid w:val="00E171BD"/>
    <w:rsid w:val="00E17B3D"/>
    <w:rsid w:val="00E17F33"/>
    <w:rsid w:val="00E17F8E"/>
    <w:rsid w:val="00E20212"/>
    <w:rsid w:val="00E20781"/>
    <w:rsid w:val="00E208A8"/>
    <w:rsid w:val="00E2090E"/>
    <w:rsid w:val="00E20A93"/>
    <w:rsid w:val="00E213B9"/>
    <w:rsid w:val="00E21424"/>
    <w:rsid w:val="00E215B9"/>
    <w:rsid w:val="00E225F8"/>
    <w:rsid w:val="00E2350A"/>
    <w:rsid w:val="00E2353A"/>
    <w:rsid w:val="00E235D6"/>
    <w:rsid w:val="00E236F4"/>
    <w:rsid w:val="00E239BF"/>
    <w:rsid w:val="00E239D9"/>
    <w:rsid w:val="00E23CF8"/>
    <w:rsid w:val="00E23E44"/>
    <w:rsid w:val="00E2418C"/>
    <w:rsid w:val="00E24246"/>
    <w:rsid w:val="00E2435D"/>
    <w:rsid w:val="00E24607"/>
    <w:rsid w:val="00E2487B"/>
    <w:rsid w:val="00E24E4F"/>
    <w:rsid w:val="00E2535D"/>
    <w:rsid w:val="00E25B6A"/>
    <w:rsid w:val="00E25B77"/>
    <w:rsid w:val="00E25E32"/>
    <w:rsid w:val="00E25E8E"/>
    <w:rsid w:val="00E260DD"/>
    <w:rsid w:val="00E26369"/>
    <w:rsid w:val="00E26607"/>
    <w:rsid w:val="00E2705A"/>
    <w:rsid w:val="00E27241"/>
    <w:rsid w:val="00E272C4"/>
    <w:rsid w:val="00E2748C"/>
    <w:rsid w:val="00E27B08"/>
    <w:rsid w:val="00E27EAD"/>
    <w:rsid w:val="00E27F4D"/>
    <w:rsid w:val="00E300C1"/>
    <w:rsid w:val="00E30674"/>
    <w:rsid w:val="00E30F8D"/>
    <w:rsid w:val="00E30F9D"/>
    <w:rsid w:val="00E3161A"/>
    <w:rsid w:val="00E321D9"/>
    <w:rsid w:val="00E32861"/>
    <w:rsid w:val="00E32865"/>
    <w:rsid w:val="00E329EE"/>
    <w:rsid w:val="00E32BA2"/>
    <w:rsid w:val="00E32C46"/>
    <w:rsid w:val="00E32DD2"/>
    <w:rsid w:val="00E32F3C"/>
    <w:rsid w:val="00E331CA"/>
    <w:rsid w:val="00E338A3"/>
    <w:rsid w:val="00E3425D"/>
    <w:rsid w:val="00E34307"/>
    <w:rsid w:val="00E346FC"/>
    <w:rsid w:val="00E34DF6"/>
    <w:rsid w:val="00E354E9"/>
    <w:rsid w:val="00E357D7"/>
    <w:rsid w:val="00E35919"/>
    <w:rsid w:val="00E35CFC"/>
    <w:rsid w:val="00E35E07"/>
    <w:rsid w:val="00E35FFE"/>
    <w:rsid w:val="00E36089"/>
    <w:rsid w:val="00E36192"/>
    <w:rsid w:val="00E3675D"/>
    <w:rsid w:val="00E36C36"/>
    <w:rsid w:val="00E37B61"/>
    <w:rsid w:val="00E4080B"/>
    <w:rsid w:val="00E40876"/>
    <w:rsid w:val="00E408AD"/>
    <w:rsid w:val="00E410E6"/>
    <w:rsid w:val="00E41125"/>
    <w:rsid w:val="00E424C8"/>
    <w:rsid w:val="00E42788"/>
    <w:rsid w:val="00E42806"/>
    <w:rsid w:val="00E42A18"/>
    <w:rsid w:val="00E43102"/>
    <w:rsid w:val="00E431B2"/>
    <w:rsid w:val="00E43BC6"/>
    <w:rsid w:val="00E43D71"/>
    <w:rsid w:val="00E43D8D"/>
    <w:rsid w:val="00E4530B"/>
    <w:rsid w:val="00E454C5"/>
    <w:rsid w:val="00E45777"/>
    <w:rsid w:val="00E45AAF"/>
    <w:rsid w:val="00E45DBF"/>
    <w:rsid w:val="00E46558"/>
    <w:rsid w:val="00E4672A"/>
    <w:rsid w:val="00E46820"/>
    <w:rsid w:val="00E468E2"/>
    <w:rsid w:val="00E46B02"/>
    <w:rsid w:val="00E46B1F"/>
    <w:rsid w:val="00E46EBD"/>
    <w:rsid w:val="00E471D3"/>
    <w:rsid w:val="00E47407"/>
    <w:rsid w:val="00E474EE"/>
    <w:rsid w:val="00E477D3"/>
    <w:rsid w:val="00E47B99"/>
    <w:rsid w:val="00E47CFC"/>
    <w:rsid w:val="00E47DC4"/>
    <w:rsid w:val="00E501D2"/>
    <w:rsid w:val="00E50374"/>
    <w:rsid w:val="00E504A3"/>
    <w:rsid w:val="00E508CB"/>
    <w:rsid w:val="00E50919"/>
    <w:rsid w:val="00E5092D"/>
    <w:rsid w:val="00E50FD3"/>
    <w:rsid w:val="00E514B9"/>
    <w:rsid w:val="00E51595"/>
    <w:rsid w:val="00E51A52"/>
    <w:rsid w:val="00E52068"/>
    <w:rsid w:val="00E521EF"/>
    <w:rsid w:val="00E5220C"/>
    <w:rsid w:val="00E52426"/>
    <w:rsid w:val="00E5287B"/>
    <w:rsid w:val="00E529E5"/>
    <w:rsid w:val="00E52A74"/>
    <w:rsid w:val="00E52AFE"/>
    <w:rsid w:val="00E52C63"/>
    <w:rsid w:val="00E52DEF"/>
    <w:rsid w:val="00E534C6"/>
    <w:rsid w:val="00E53F81"/>
    <w:rsid w:val="00E54380"/>
    <w:rsid w:val="00E547D4"/>
    <w:rsid w:val="00E54E94"/>
    <w:rsid w:val="00E5529E"/>
    <w:rsid w:val="00E55676"/>
    <w:rsid w:val="00E55BA9"/>
    <w:rsid w:val="00E56065"/>
    <w:rsid w:val="00E56329"/>
    <w:rsid w:val="00E5659C"/>
    <w:rsid w:val="00E568D4"/>
    <w:rsid w:val="00E568ED"/>
    <w:rsid w:val="00E56ADE"/>
    <w:rsid w:val="00E57413"/>
    <w:rsid w:val="00E57957"/>
    <w:rsid w:val="00E57C27"/>
    <w:rsid w:val="00E60559"/>
    <w:rsid w:val="00E60623"/>
    <w:rsid w:val="00E60868"/>
    <w:rsid w:val="00E60AE0"/>
    <w:rsid w:val="00E6118D"/>
    <w:rsid w:val="00E613A9"/>
    <w:rsid w:val="00E6166A"/>
    <w:rsid w:val="00E62104"/>
    <w:rsid w:val="00E6233A"/>
    <w:rsid w:val="00E627F6"/>
    <w:rsid w:val="00E629F1"/>
    <w:rsid w:val="00E62C76"/>
    <w:rsid w:val="00E63C14"/>
    <w:rsid w:val="00E6429F"/>
    <w:rsid w:val="00E64992"/>
    <w:rsid w:val="00E64EF8"/>
    <w:rsid w:val="00E64FC9"/>
    <w:rsid w:val="00E65219"/>
    <w:rsid w:val="00E6578A"/>
    <w:rsid w:val="00E65EF0"/>
    <w:rsid w:val="00E660CC"/>
    <w:rsid w:val="00E6628A"/>
    <w:rsid w:val="00E6664F"/>
    <w:rsid w:val="00E669C1"/>
    <w:rsid w:val="00E66AE3"/>
    <w:rsid w:val="00E66B0A"/>
    <w:rsid w:val="00E66BE0"/>
    <w:rsid w:val="00E67041"/>
    <w:rsid w:val="00E674B2"/>
    <w:rsid w:val="00E67621"/>
    <w:rsid w:val="00E67767"/>
    <w:rsid w:val="00E67CB5"/>
    <w:rsid w:val="00E70483"/>
    <w:rsid w:val="00E7048D"/>
    <w:rsid w:val="00E7083B"/>
    <w:rsid w:val="00E70A34"/>
    <w:rsid w:val="00E70DEB"/>
    <w:rsid w:val="00E70FEF"/>
    <w:rsid w:val="00E710E1"/>
    <w:rsid w:val="00E71120"/>
    <w:rsid w:val="00E7167D"/>
    <w:rsid w:val="00E716B5"/>
    <w:rsid w:val="00E7195B"/>
    <w:rsid w:val="00E71A13"/>
    <w:rsid w:val="00E71B65"/>
    <w:rsid w:val="00E71CF3"/>
    <w:rsid w:val="00E724CB"/>
    <w:rsid w:val="00E725C6"/>
    <w:rsid w:val="00E7269F"/>
    <w:rsid w:val="00E72FAF"/>
    <w:rsid w:val="00E7311D"/>
    <w:rsid w:val="00E73579"/>
    <w:rsid w:val="00E7386F"/>
    <w:rsid w:val="00E73CA7"/>
    <w:rsid w:val="00E73EE2"/>
    <w:rsid w:val="00E73FED"/>
    <w:rsid w:val="00E740E3"/>
    <w:rsid w:val="00E748F7"/>
    <w:rsid w:val="00E749F6"/>
    <w:rsid w:val="00E74D73"/>
    <w:rsid w:val="00E751A4"/>
    <w:rsid w:val="00E75314"/>
    <w:rsid w:val="00E754F1"/>
    <w:rsid w:val="00E7594A"/>
    <w:rsid w:val="00E75B45"/>
    <w:rsid w:val="00E76448"/>
    <w:rsid w:val="00E7676E"/>
    <w:rsid w:val="00E7684B"/>
    <w:rsid w:val="00E76FA4"/>
    <w:rsid w:val="00E7709D"/>
    <w:rsid w:val="00E77AE7"/>
    <w:rsid w:val="00E77B93"/>
    <w:rsid w:val="00E77EC2"/>
    <w:rsid w:val="00E800F2"/>
    <w:rsid w:val="00E80286"/>
    <w:rsid w:val="00E804B0"/>
    <w:rsid w:val="00E80718"/>
    <w:rsid w:val="00E8094A"/>
    <w:rsid w:val="00E809EA"/>
    <w:rsid w:val="00E80A91"/>
    <w:rsid w:val="00E80FA8"/>
    <w:rsid w:val="00E81160"/>
    <w:rsid w:val="00E812B9"/>
    <w:rsid w:val="00E81449"/>
    <w:rsid w:val="00E81658"/>
    <w:rsid w:val="00E81A01"/>
    <w:rsid w:val="00E81CEC"/>
    <w:rsid w:val="00E81EB3"/>
    <w:rsid w:val="00E81F38"/>
    <w:rsid w:val="00E820E1"/>
    <w:rsid w:val="00E8251C"/>
    <w:rsid w:val="00E82B16"/>
    <w:rsid w:val="00E82C13"/>
    <w:rsid w:val="00E83028"/>
    <w:rsid w:val="00E83079"/>
    <w:rsid w:val="00E83127"/>
    <w:rsid w:val="00E83964"/>
    <w:rsid w:val="00E83E7C"/>
    <w:rsid w:val="00E842BE"/>
    <w:rsid w:val="00E843D7"/>
    <w:rsid w:val="00E84426"/>
    <w:rsid w:val="00E84457"/>
    <w:rsid w:val="00E8542E"/>
    <w:rsid w:val="00E8547A"/>
    <w:rsid w:val="00E8554C"/>
    <w:rsid w:val="00E860D7"/>
    <w:rsid w:val="00E865D8"/>
    <w:rsid w:val="00E867FF"/>
    <w:rsid w:val="00E870C3"/>
    <w:rsid w:val="00E870ED"/>
    <w:rsid w:val="00E874AE"/>
    <w:rsid w:val="00E87BAA"/>
    <w:rsid w:val="00E90DA3"/>
    <w:rsid w:val="00E90E9B"/>
    <w:rsid w:val="00E91A40"/>
    <w:rsid w:val="00E91A79"/>
    <w:rsid w:val="00E91DD6"/>
    <w:rsid w:val="00E9236E"/>
    <w:rsid w:val="00E92644"/>
    <w:rsid w:val="00E92C50"/>
    <w:rsid w:val="00E93AC0"/>
    <w:rsid w:val="00E93BB5"/>
    <w:rsid w:val="00E93DB2"/>
    <w:rsid w:val="00E944B3"/>
    <w:rsid w:val="00E945B0"/>
    <w:rsid w:val="00E94C46"/>
    <w:rsid w:val="00E94DDD"/>
    <w:rsid w:val="00E95067"/>
    <w:rsid w:val="00E952B2"/>
    <w:rsid w:val="00E952F6"/>
    <w:rsid w:val="00E95449"/>
    <w:rsid w:val="00E95605"/>
    <w:rsid w:val="00E956BE"/>
    <w:rsid w:val="00E958CF"/>
    <w:rsid w:val="00E96226"/>
    <w:rsid w:val="00E9622E"/>
    <w:rsid w:val="00E966FE"/>
    <w:rsid w:val="00E96898"/>
    <w:rsid w:val="00E9698F"/>
    <w:rsid w:val="00E96CC3"/>
    <w:rsid w:val="00E9720F"/>
    <w:rsid w:val="00E97383"/>
    <w:rsid w:val="00E9742D"/>
    <w:rsid w:val="00E97694"/>
    <w:rsid w:val="00E97815"/>
    <w:rsid w:val="00E97BCC"/>
    <w:rsid w:val="00E97D82"/>
    <w:rsid w:val="00EA0147"/>
    <w:rsid w:val="00EA0A25"/>
    <w:rsid w:val="00EA0FE3"/>
    <w:rsid w:val="00EA17BB"/>
    <w:rsid w:val="00EA1F82"/>
    <w:rsid w:val="00EA20E1"/>
    <w:rsid w:val="00EA2506"/>
    <w:rsid w:val="00EA2CFC"/>
    <w:rsid w:val="00EA2EE9"/>
    <w:rsid w:val="00EA2F5F"/>
    <w:rsid w:val="00EA2FF4"/>
    <w:rsid w:val="00EA335A"/>
    <w:rsid w:val="00EA3443"/>
    <w:rsid w:val="00EA34B9"/>
    <w:rsid w:val="00EA35E3"/>
    <w:rsid w:val="00EA3A72"/>
    <w:rsid w:val="00EA42CA"/>
    <w:rsid w:val="00EA4868"/>
    <w:rsid w:val="00EA50DB"/>
    <w:rsid w:val="00EA59EE"/>
    <w:rsid w:val="00EA5D1A"/>
    <w:rsid w:val="00EA6565"/>
    <w:rsid w:val="00EA68CB"/>
    <w:rsid w:val="00EA6A65"/>
    <w:rsid w:val="00EA7183"/>
    <w:rsid w:val="00EA7DC6"/>
    <w:rsid w:val="00EA7E99"/>
    <w:rsid w:val="00EB06A2"/>
    <w:rsid w:val="00EB082A"/>
    <w:rsid w:val="00EB0D24"/>
    <w:rsid w:val="00EB1554"/>
    <w:rsid w:val="00EB1743"/>
    <w:rsid w:val="00EB17B9"/>
    <w:rsid w:val="00EB1E30"/>
    <w:rsid w:val="00EB1E6C"/>
    <w:rsid w:val="00EB2028"/>
    <w:rsid w:val="00EB2D56"/>
    <w:rsid w:val="00EB312C"/>
    <w:rsid w:val="00EB312D"/>
    <w:rsid w:val="00EB3B65"/>
    <w:rsid w:val="00EB3C0E"/>
    <w:rsid w:val="00EB3E14"/>
    <w:rsid w:val="00EB3F54"/>
    <w:rsid w:val="00EB3FD0"/>
    <w:rsid w:val="00EB4812"/>
    <w:rsid w:val="00EB4AF7"/>
    <w:rsid w:val="00EB4BBB"/>
    <w:rsid w:val="00EB4FCD"/>
    <w:rsid w:val="00EB51EE"/>
    <w:rsid w:val="00EB5395"/>
    <w:rsid w:val="00EB53DD"/>
    <w:rsid w:val="00EB5696"/>
    <w:rsid w:val="00EB59B9"/>
    <w:rsid w:val="00EB5A51"/>
    <w:rsid w:val="00EB5EBF"/>
    <w:rsid w:val="00EB60E5"/>
    <w:rsid w:val="00EB6315"/>
    <w:rsid w:val="00EB6352"/>
    <w:rsid w:val="00EB65B2"/>
    <w:rsid w:val="00EB67AB"/>
    <w:rsid w:val="00EB698C"/>
    <w:rsid w:val="00EB6B6C"/>
    <w:rsid w:val="00EB6B9A"/>
    <w:rsid w:val="00EB6CD4"/>
    <w:rsid w:val="00EB6DF6"/>
    <w:rsid w:val="00EB700F"/>
    <w:rsid w:val="00EB7069"/>
    <w:rsid w:val="00EB719E"/>
    <w:rsid w:val="00EB71C2"/>
    <w:rsid w:val="00EB725C"/>
    <w:rsid w:val="00EB7403"/>
    <w:rsid w:val="00EB7469"/>
    <w:rsid w:val="00EB7718"/>
    <w:rsid w:val="00EB7762"/>
    <w:rsid w:val="00EB7820"/>
    <w:rsid w:val="00EB7DA9"/>
    <w:rsid w:val="00EC058F"/>
    <w:rsid w:val="00EC0EDC"/>
    <w:rsid w:val="00EC0EF9"/>
    <w:rsid w:val="00EC0FE7"/>
    <w:rsid w:val="00EC14D6"/>
    <w:rsid w:val="00EC1881"/>
    <w:rsid w:val="00EC198B"/>
    <w:rsid w:val="00EC1B75"/>
    <w:rsid w:val="00EC1E3F"/>
    <w:rsid w:val="00EC1F44"/>
    <w:rsid w:val="00EC1F84"/>
    <w:rsid w:val="00EC240D"/>
    <w:rsid w:val="00EC2948"/>
    <w:rsid w:val="00EC2DD1"/>
    <w:rsid w:val="00EC3C79"/>
    <w:rsid w:val="00EC3CA9"/>
    <w:rsid w:val="00EC3EB5"/>
    <w:rsid w:val="00EC4137"/>
    <w:rsid w:val="00EC418A"/>
    <w:rsid w:val="00EC425C"/>
    <w:rsid w:val="00EC4689"/>
    <w:rsid w:val="00EC4792"/>
    <w:rsid w:val="00EC48E5"/>
    <w:rsid w:val="00EC55E6"/>
    <w:rsid w:val="00EC5A45"/>
    <w:rsid w:val="00EC5C2C"/>
    <w:rsid w:val="00EC5D19"/>
    <w:rsid w:val="00EC5F19"/>
    <w:rsid w:val="00EC61DD"/>
    <w:rsid w:val="00EC68A9"/>
    <w:rsid w:val="00EC6946"/>
    <w:rsid w:val="00EC69F7"/>
    <w:rsid w:val="00EC6A0D"/>
    <w:rsid w:val="00EC713A"/>
    <w:rsid w:val="00EC7AB0"/>
    <w:rsid w:val="00EC7AEA"/>
    <w:rsid w:val="00EC7CED"/>
    <w:rsid w:val="00ED0025"/>
    <w:rsid w:val="00ED0375"/>
    <w:rsid w:val="00ED05BF"/>
    <w:rsid w:val="00ED0A31"/>
    <w:rsid w:val="00ED0AA8"/>
    <w:rsid w:val="00ED0B8D"/>
    <w:rsid w:val="00ED1278"/>
    <w:rsid w:val="00ED1384"/>
    <w:rsid w:val="00ED13C3"/>
    <w:rsid w:val="00ED16F6"/>
    <w:rsid w:val="00ED17AD"/>
    <w:rsid w:val="00ED1BA2"/>
    <w:rsid w:val="00ED2889"/>
    <w:rsid w:val="00ED2A12"/>
    <w:rsid w:val="00ED2E0D"/>
    <w:rsid w:val="00ED2E49"/>
    <w:rsid w:val="00ED2F4B"/>
    <w:rsid w:val="00ED3EDD"/>
    <w:rsid w:val="00ED44E5"/>
    <w:rsid w:val="00ED4B6D"/>
    <w:rsid w:val="00ED4C58"/>
    <w:rsid w:val="00ED4F6A"/>
    <w:rsid w:val="00ED5393"/>
    <w:rsid w:val="00ED561C"/>
    <w:rsid w:val="00ED57C7"/>
    <w:rsid w:val="00ED5B99"/>
    <w:rsid w:val="00ED5C15"/>
    <w:rsid w:val="00ED5C89"/>
    <w:rsid w:val="00ED5D27"/>
    <w:rsid w:val="00ED61BD"/>
    <w:rsid w:val="00ED6319"/>
    <w:rsid w:val="00ED655B"/>
    <w:rsid w:val="00ED6565"/>
    <w:rsid w:val="00ED66A5"/>
    <w:rsid w:val="00ED67F7"/>
    <w:rsid w:val="00ED6C17"/>
    <w:rsid w:val="00ED6CA0"/>
    <w:rsid w:val="00ED75BF"/>
    <w:rsid w:val="00ED76BA"/>
    <w:rsid w:val="00EE0071"/>
    <w:rsid w:val="00EE01DF"/>
    <w:rsid w:val="00EE0313"/>
    <w:rsid w:val="00EE0361"/>
    <w:rsid w:val="00EE0487"/>
    <w:rsid w:val="00EE0743"/>
    <w:rsid w:val="00EE08A7"/>
    <w:rsid w:val="00EE0AFD"/>
    <w:rsid w:val="00EE0BD0"/>
    <w:rsid w:val="00EE0D71"/>
    <w:rsid w:val="00EE0E91"/>
    <w:rsid w:val="00EE0EF2"/>
    <w:rsid w:val="00EE0F05"/>
    <w:rsid w:val="00EE0FED"/>
    <w:rsid w:val="00EE11E5"/>
    <w:rsid w:val="00EE178E"/>
    <w:rsid w:val="00EE1A98"/>
    <w:rsid w:val="00EE20C7"/>
    <w:rsid w:val="00EE2132"/>
    <w:rsid w:val="00EE21ED"/>
    <w:rsid w:val="00EE2411"/>
    <w:rsid w:val="00EE2B0D"/>
    <w:rsid w:val="00EE30DB"/>
    <w:rsid w:val="00EE3455"/>
    <w:rsid w:val="00EE38E5"/>
    <w:rsid w:val="00EE39FE"/>
    <w:rsid w:val="00EE41B2"/>
    <w:rsid w:val="00EE42CF"/>
    <w:rsid w:val="00EE44C3"/>
    <w:rsid w:val="00EE45A7"/>
    <w:rsid w:val="00EE47F1"/>
    <w:rsid w:val="00EE4B8C"/>
    <w:rsid w:val="00EE4CC3"/>
    <w:rsid w:val="00EE4F66"/>
    <w:rsid w:val="00EE51D0"/>
    <w:rsid w:val="00EE5320"/>
    <w:rsid w:val="00EE53E1"/>
    <w:rsid w:val="00EE54C5"/>
    <w:rsid w:val="00EE56D1"/>
    <w:rsid w:val="00EE59E0"/>
    <w:rsid w:val="00EE5D49"/>
    <w:rsid w:val="00EE5F6B"/>
    <w:rsid w:val="00EE605C"/>
    <w:rsid w:val="00EE66E9"/>
    <w:rsid w:val="00EE7309"/>
    <w:rsid w:val="00EE73DB"/>
    <w:rsid w:val="00EE74B3"/>
    <w:rsid w:val="00EE751A"/>
    <w:rsid w:val="00EE7C86"/>
    <w:rsid w:val="00EE7CBE"/>
    <w:rsid w:val="00EE7E42"/>
    <w:rsid w:val="00EF013A"/>
    <w:rsid w:val="00EF055C"/>
    <w:rsid w:val="00EF13F9"/>
    <w:rsid w:val="00EF1746"/>
    <w:rsid w:val="00EF1D0C"/>
    <w:rsid w:val="00EF1DD7"/>
    <w:rsid w:val="00EF2153"/>
    <w:rsid w:val="00EF2316"/>
    <w:rsid w:val="00EF2542"/>
    <w:rsid w:val="00EF26F9"/>
    <w:rsid w:val="00EF288E"/>
    <w:rsid w:val="00EF2C52"/>
    <w:rsid w:val="00EF2EE8"/>
    <w:rsid w:val="00EF3937"/>
    <w:rsid w:val="00EF3AA8"/>
    <w:rsid w:val="00EF3E55"/>
    <w:rsid w:val="00EF3E57"/>
    <w:rsid w:val="00EF4166"/>
    <w:rsid w:val="00EF4B0A"/>
    <w:rsid w:val="00EF4E01"/>
    <w:rsid w:val="00EF51BF"/>
    <w:rsid w:val="00EF5383"/>
    <w:rsid w:val="00EF5E81"/>
    <w:rsid w:val="00EF6062"/>
    <w:rsid w:val="00EF6A77"/>
    <w:rsid w:val="00EF6AF4"/>
    <w:rsid w:val="00EF6DDC"/>
    <w:rsid w:val="00EF71AB"/>
    <w:rsid w:val="00EF7917"/>
    <w:rsid w:val="00EF7C72"/>
    <w:rsid w:val="00EF7FC7"/>
    <w:rsid w:val="00F00C64"/>
    <w:rsid w:val="00F00CD1"/>
    <w:rsid w:val="00F00DB3"/>
    <w:rsid w:val="00F010A7"/>
    <w:rsid w:val="00F01364"/>
    <w:rsid w:val="00F013FE"/>
    <w:rsid w:val="00F01765"/>
    <w:rsid w:val="00F019A7"/>
    <w:rsid w:val="00F01AEE"/>
    <w:rsid w:val="00F02712"/>
    <w:rsid w:val="00F027E6"/>
    <w:rsid w:val="00F029F4"/>
    <w:rsid w:val="00F02E81"/>
    <w:rsid w:val="00F02FC0"/>
    <w:rsid w:val="00F0329A"/>
    <w:rsid w:val="00F03B69"/>
    <w:rsid w:val="00F04045"/>
    <w:rsid w:val="00F049C5"/>
    <w:rsid w:val="00F049CF"/>
    <w:rsid w:val="00F04B59"/>
    <w:rsid w:val="00F04F6E"/>
    <w:rsid w:val="00F04F74"/>
    <w:rsid w:val="00F0571C"/>
    <w:rsid w:val="00F05E48"/>
    <w:rsid w:val="00F06674"/>
    <w:rsid w:val="00F066BC"/>
    <w:rsid w:val="00F06837"/>
    <w:rsid w:val="00F07806"/>
    <w:rsid w:val="00F07D70"/>
    <w:rsid w:val="00F07FAA"/>
    <w:rsid w:val="00F102B3"/>
    <w:rsid w:val="00F10625"/>
    <w:rsid w:val="00F1086C"/>
    <w:rsid w:val="00F10AB3"/>
    <w:rsid w:val="00F10DB6"/>
    <w:rsid w:val="00F10F7A"/>
    <w:rsid w:val="00F11774"/>
    <w:rsid w:val="00F11CF9"/>
    <w:rsid w:val="00F12077"/>
    <w:rsid w:val="00F12563"/>
    <w:rsid w:val="00F125E9"/>
    <w:rsid w:val="00F12616"/>
    <w:rsid w:val="00F12DB8"/>
    <w:rsid w:val="00F130F4"/>
    <w:rsid w:val="00F13380"/>
    <w:rsid w:val="00F14697"/>
    <w:rsid w:val="00F148CE"/>
    <w:rsid w:val="00F149FA"/>
    <w:rsid w:val="00F14BDE"/>
    <w:rsid w:val="00F14F17"/>
    <w:rsid w:val="00F1508F"/>
    <w:rsid w:val="00F15F4C"/>
    <w:rsid w:val="00F165A8"/>
    <w:rsid w:val="00F165D3"/>
    <w:rsid w:val="00F167E1"/>
    <w:rsid w:val="00F168D4"/>
    <w:rsid w:val="00F16F9D"/>
    <w:rsid w:val="00F172C5"/>
    <w:rsid w:val="00F17961"/>
    <w:rsid w:val="00F17B8E"/>
    <w:rsid w:val="00F17CE3"/>
    <w:rsid w:val="00F20343"/>
    <w:rsid w:val="00F20BFF"/>
    <w:rsid w:val="00F20CCF"/>
    <w:rsid w:val="00F21483"/>
    <w:rsid w:val="00F215B3"/>
    <w:rsid w:val="00F2164C"/>
    <w:rsid w:val="00F21D5C"/>
    <w:rsid w:val="00F225FA"/>
    <w:rsid w:val="00F228C0"/>
    <w:rsid w:val="00F22C0A"/>
    <w:rsid w:val="00F23488"/>
    <w:rsid w:val="00F234CB"/>
    <w:rsid w:val="00F234E7"/>
    <w:rsid w:val="00F236D8"/>
    <w:rsid w:val="00F236FB"/>
    <w:rsid w:val="00F238D7"/>
    <w:rsid w:val="00F23BB1"/>
    <w:rsid w:val="00F24148"/>
    <w:rsid w:val="00F24270"/>
    <w:rsid w:val="00F24622"/>
    <w:rsid w:val="00F24AF2"/>
    <w:rsid w:val="00F24C9F"/>
    <w:rsid w:val="00F24D1C"/>
    <w:rsid w:val="00F250FE"/>
    <w:rsid w:val="00F252C4"/>
    <w:rsid w:val="00F25406"/>
    <w:rsid w:val="00F25672"/>
    <w:rsid w:val="00F25CA0"/>
    <w:rsid w:val="00F25D72"/>
    <w:rsid w:val="00F26FEA"/>
    <w:rsid w:val="00F271AF"/>
    <w:rsid w:val="00F2727C"/>
    <w:rsid w:val="00F27882"/>
    <w:rsid w:val="00F30449"/>
    <w:rsid w:val="00F30BD0"/>
    <w:rsid w:val="00F30DDF"/>
    <w:rsid w:val="00F31137"/>
    <w:rsid w:val="00F31579"/>
    <w:rsid w:val="00F31B94"/>
    <w:rsid w:val="00F3275A"/>
    <w:rsid w:val="00F32A38"/>
    <w:rsid w:val="00F32C9D"/>
    <w:rsid w:val="00F32D42"/>
    <w:rsid w:val="00F32F0A"/>
    <w:rsid w:val="00F331F7"/>
    <w:rsid w:val="00F33B6B"/>
    <w:rsid w:val="00F33D33"/>
    <w:rsid w:val="00F33F1F"/>
    <w:rsid w:val="00F33F82"/>
    <w:rsid w:val="00F345B9"/>
    <w:rsid w:val="00F346CF"/>
    <w:rsid w:val="00F3482A"/>
    <w:rsid w:val="00F34838"/>
    <w:rsid w:val="00F34B06"/>
    <w:rsid w:val="00F35244"/>
    <w:rsid w:val="00F35963"/>
    <w:rsid w:val="00F3626E"/>
    <w:rsid w:val="00F36798"/>
    <w:rsid w:val="00F368F5"/>
    <w:rsid w:val="00F36A6C"/>
    <w:rsid w:val="00F36EA3"/>
    <w:rsid w:val="00F373F5"/>
    <w:rsid w:val="00F37572"/>
    <w:rsid w:val="00F375CB"/>
    <w:rsid w:val="00F376CE"/>
    <w:rsid w:val="00F378EA"/>
    <w:rsid w:val="00F37DA9"/>
    <w:rsid w:val="00F37DDE"/>
    <w:rsid w:val="00F400A4"/>
    <w:rsid w:val="00F40168"/>
    <w:rsid w:val="00F40229"/>
    <w:rsid w:val="00F40508"/>
    <w:rsid w:val="00F40C71"/>
    <w:rsid w:val="00F4132D"/>
    <w:rsid w:val="00F413BF"/>
    <w:rsid w:val="00F414C0"/>
    <w:rsid w:val="00F4187D"/>
    <w:rsid w:val="00F4262C"/>
    <w:rsid w:val="00F42654"/>
    <w:rsid w:val="00F4275C"/>
    <w:rsid w:val="00F42B57"/>
    <w:rsid w:val="00F42BF4"/>
    <w:rsid w:val="00F42D39"/>
    <w:rsid w:val="00F43161"/>
    <w:rsid w:val="00F4357C"/>
    <w:rsid w:val="00F436AE"/>
    <w:rsid w:val="00F438C0"/>
    <w:rsid w:val="00F43949"/>
    <w:rsid w:val="00F43992"/>
    <w:rsid w:val="00F43AD8"/>
    <w:rsid w:val="00F43B33"/>
    <w:rsid w:val="00F4463D"/>
    <w:rsid w:val="00F4492F"/>
    <w:rsid w:val="00F44B64"/>
    <w:rsid w:val="00F450B8"/>
    <w:rsid w:val="00F45144"/>
    <w:rsid w:val="00F452BD"/>
    <w:rsid w:val="00F4548D"/>
    <w:rsid w:val="00F45DEE"/>
    <w:rsid w:val="00F45EAC"/>
    <w:rsid w:val="00F4600A"/>
    <w:rsid w:val="00F4613B"/>
    <w:rsid w:val="00F4616C"/>
    <w:rsid w:val="00F4632C"/>
    <w:rsid w:val="00F46453"/>
    <w:rsid w:val="00F46B11"/>
    <w:rsid w:val="00F46B20"/>
    <w:rsid w:val="00F46F1D"/>
    <w:rsid w:val="00F47247"/>
    <w:rsid w:val="00F50487"/>
    <w:rsid w:val="00F51204"/>
    <w:rsid w:val="00F5136B"/>
    <w:rsid w:val="00F513C7"/>
    <w:rsid w:val="00F51A4C"/>
    <w:rsid w:val="00F51B41"/>
    <w:rsid w:val="00F51E4A"/>
    <w:rsid w:val="00F52059"/>
    <w:rsid w:val="00F52157"/>
    <w:rsid w:val="00F52172"/>
    <w:rsid w:val="00F5220F"/>
    <w:rsid w:val="00F522E8"/>
    <w:rsid w:val="00F52CEE"/>
    <w:rsid w:val="00F5303A"/>
    <w:rsid w:val="00F53F68"/>
    <w:rsid w:val="00F5417B"/>
    <w:rsid w:val="00F54268"/>
    <w:rsid w:val="00F54409"/>
    <w:rsid w:val="00F547EE"/>
    <w:rsid w:val="00F5486D"/>
    <w:rsid w:val="00F548A4"/>
    <w:rsid w:val="00F54987"/>
    <w:rsid w:val="00F54AB6"/>
    <w:rsid w:val="00F54E94"/>
    <w:rsid w:val="00F55309"/>
    <w:rsid w:val="00F55496"/>
    <w:rsid w:val="00F559CC"/>
    <w:rsid w:val="00F55A4E"/>
    <w:rsid w:val="00F55BAB"/>
    <w:rsid w:val="00F560D7"/>
    <w:rsid w:val="00F571D5"/>
    <w:rsid w:val="00F573AC"/>
    <w:rsid w:val="00F57A75"/>
    <w:rsid w:val="00F57C1E"/>
    <w:rsid w:val="00F57FE5"/>
    <w:rsid w:val="00F6018C"/>
    <w:rsid w:val="00F6051E"/>
    <w:rsid w:val="00F6095D"/>
    <w:rsid w:val="00F60E83"/>
    <w:rsid w:val="00F618C4"/>
    <w:rsid w:val="00F618F0"/>
    <w:rsid w:val="00F61A9D"/>
    <w:rsid w:val="00F61B65"/>
    <w:rsid w:val="00F61E97"/>
    <w:rsid w:val="00F6214E"/>
    <w:rsid w:val="00F62586"/>
    <w:rsid w:val="00F6285F"/>
    <w:rsid w:val="00F628F7"/>
    <w:rsid w:val="00F62A2A"/>
    <w:rsid w:val="00F62AE1"/>
    <w:rsid w:val="00F62FD0"/>
    <w:rsid w:val="00F63363"/>
    <w:rsid w:val="00F63809"/>
    <w:rsid w:val="00F63851"/>
    <w:rsid w:val="00F640BC"/>
    <w:rsid w:val="00F6424B"/>
    <w:rsid w:val="00F6461B"/>
    <w:rsid w:val="00F6490D"/>
    <w:rsid w:val="00F64E07"/>
    <w:rsid w:val="00F64EBE"/>
    <w:rsid w:val="00F650D3"/>
    <w:rsid w:val="00F65C20"/>
    <w:rsid w:val="00F660A6"/>
    <w:rsid w:val="00F6637F"/>
    <w:rsid w:val="00F667E9"/>
    <w:rsid w:val="00F66C9C"/>
    <w:rsid w:val="00F66CFA"/>
    <w:rsid w:val="00F6761E"/>
    <w:rsid w:val="00F67760"/>
    <w:rsid w:val="00F67A8F"/>
    <w:rsid w:val="00F67ED7"/>
    <w:rsid w:val="00F7028A"/>
    <w:rsid w:val="00F70291"/>
    <w:rsid w:val="00F70959"/>
    <w:rsid w:val="00F70A59"/>
    <w:rsid w:val="00F70ADF"/>
    <w:rsid w:val="00F70C02"/>
    <w:rsid w:val="00F70D0B"/>
    <w:rsid w:val="00F710B7"/>
    <w:rsid w:val="00F7149F"/>
    <w:rsid w:val="00F7176D"/>
    <w:rsid w:val="00F71A1B"/>
    <w:rsid w:val="00F71BDE"/>
    <w:rsid w:val="00F7227A"/>
    <w:rsid w:val="00F72569"/>
    <w:rsid w:val="00F7260C"/>
    <w:rsid w:val="00F727F4"/>
    <w:rsid w:val="00F72B3F"/>
    <w:rsid w:val="00F72D1D"/>
    <w:rsid w:val="00F72E4B"/>
    <w:rsid w:val="00F7316B"/>
    <w:rsid w:val="00F733B6"/>
    <w:rsid w:val="00F735FB"/>
    <w:rsid w:val="00F73AD4"/>
    <w:rsid w:val="00F73DAC"/>
    <w:rsid w:val="00F73FEB"/>
    <w:rsid w:val="00F742B1"/>
    <w:rsid w:val="00F74374"/>
    <w:rsid w:val="00F745B6"/>
    <w:rsid w:val="00F74AFF"/>
    <w:rsid w:val="00F75124"/>
    <w:rsid w:val="00F759D1"/>
    <w:rsid w:val="00F75CDF"/>
    <w:rsid w:val="00F763F5"/>
    <w:rsid w:val="00F764AB"/>
    <w:rsid w:val="00F76748"/>
    <w:rsid w:val="00F767FF"/>
    <w:rsid w:val="00F769A4"/>
    <w:rsid w:val="00F76BC7"/>
    <w:rsid w:val="00F76C58"/>
    <w:rsid w:val="00F76E23"/>
    <w:rsid w:val="00F7714A"/>
    <w:rsid w:val="00F7758A"/>
    <w:rsid w:val="00F77CCA"/>
    <w:rsid w:val="00F77D22"/>
    <w:rsid w:val="00F80034"/>
    <w:rsid w:val="00F806B1"/>
    <w:rsid w:val="00F80CC3"/>
    <w:rsid w:val="00F80E2C"/>
    <w:rsid w:val="00F81421"/>
    <w:rsid w:val="00F81C89"/>
    <w:rsid w:val="00F82065"/>
    <w:rsid w:val="00F821AA"/>
    <w:rsid w:val="00F82792"/>
    <w:rsid w:val="00F83140"/>
    <w:rsid w:val="00F838EE"/>
    <w:rsid w:val="00F83B1B"/>
    <w:rsid w:val="00F83CD8"/>
    <w:rsid w:val="00F8403F"/>
    <w:rsid w:val="00F84B12"/>
    <w:rsid w:val="00F84BEF"/>
    <w:rsid w:val="00F84E99"/>
    <w:rsid w:val="00F84F3E"/>
    <w:rsid w:val="00F8509E"/>
    <w:rsid w:val="00F856D7"/>
    <w:rsid w:val="00F85EB6"/>
    <w:rsid w:val="00F85FF1"/>
    <w:rsid w:val="00F86734"/>
    <w:rsid w:val="00F86CE7"/>
    <w:rsid w:val="00F86E38"/>
    <w:rsid w:val="00F871F2"/>
    <w:rsid w:val="00F87529"/>
    <w:rsid w:val="00F876C4"/>
    <w:rsid w:val="00F87874"/>
    <w:rsid w:val="00F87BE5"/>
    <w:rsid w:val="00F9044A"/>
    <w:rsid w:val="00F906DD"/>
    <w:rsid w:val="00F907BD"/>
    <w:rsid w:val="00F90CFB"/>
    <w:rsid w:val="00F90D74"/>
    <w:rsid w:val="00F90E7C"/>
    <w:rsid w:val="00F912E0"/>
    <w:rsid w:val="00F91B13"/>
    <w:rsid w:val="00F91BF8"/>
    <w:rsid w:val="00F91D9D"/>
    <w:rsid w:val="00F91F8C"/>
    <w:rsid w:val="00F92475"/>
    <w:rsid w:val="00F92AEF"/>
    <w:rsid w:val="00F93066"/>
    <w:rsid w:val="00F93596"/>
    <w:rsid w:val="00F93756"/>
    <w:rsid w:val="00F93AD1"/>
    <w:rsid w:val="00F93B86"/>
    <w:rsid w:val="00F93D13"/>
    <w:rsid w:val="00F9413C"/>
    <w:rsid w:val="00F949E3"/>
    <w:rsid w:val="00F94CD7"/>
    <w:rsid w:val="00F9507E"/>
    <w:rsid w:val="00F95F5E"/>
    <w:rsid w:val="00F960BC"/>
    <w:rsid w:val="00F96136"/>
    <w:rsid w:val="00F961EC"/>
    <w:rsid w:val="00F96360"/>
    <w:rsid w:val="00F96745"/>
    <w:rsid w:val="00F96A54"/>
    <w:rsid w:val="00F96C16"/>
    <w:rsid w:val="00F96EE4"/>
    <w:rsid w:val="00F974E9"/>
    <w:rsid w:val="00FA0477"/>
    <w:rsid w:val="00FA06A2"/>
    <w:rsid w:val="00FA08BB"/>
    <w:rsid w:val="00FA09E1"/>
    <w:rsid w:val="00FA0A22"/>
    <w:rsid w:val="00FA0F5A"/>
    <w:rsid w:val="00FA15D2"/>
    <w:rsid w:val="00FA1658"/>
    <w:rsid w:val="00FA171F"/>
    <w:rsid w:val="00FA19A4"/>
    <w:rsid w:val="00FA1F79"/>
    <w:rsid w:val="00FA2242"/>
    <w:rsid w:val="00FA2F54"/>
    <w:rsid w:val="00FA2FE7"/>
    <w:rsid w:val="00FA33F4"/>
    <w:rsid w:val="00FA34E3"/>
    <w:rsid w:val="00FA398D"/>
    <w:rsid w:val="00FA3AAF"/>
    <w:rsid w:val="00FA3EED"/>
    <w:rsid w:val="00FA421E"/>
    <w:rsid w:val="00FA4A4A"/>
    <w:rsid w:val="00FA4ADE"/>
    <w:rsid w:val="00FA4EBE"/>
    <w:rsid w:val="00FA54FA"/>
    <w:rsid w:val="00FA569E"/>
    <w:rsid w:val="00FA577F"/>
    <w:rsid w:val="00FA5A13"/>
    <w:rsid w:val="00FA5F2D"/>
    <w:rsid w:val="00FA68A5"/>
    <w:rsid w:val="00FA707A"/>
    <w:rsid w:val="00FA7DDB"/>
    <w:rsid w:val="00FB0050"/>
    <w:rsid w:val="00FB0114"/>
    <w:rsid w:val="00FB07B3"/>
    <w:rsid w:val="00FB0B58"/>
    <w:rsid w:val="00FB15C5"/>
    <w:rsid w:val="00FB15D4"/>
    <w:rsid w:val="00FB1667"/>
    <w:rsid w:val="00FB169C"/>
    <w:rsid w:val="00FB19FC"/>
    <w:rsid w:val="00FB1B8B"/>
    <w:rsid w:val="00FB1E7F"/>
    <w:rsid w:val="00FB25C4"/>
    <w:rsid w:val="00FB25C7"/>
    <w:rsid w:val="00FB2894"/>
    <w:rsid w:val="00FB29D0"/>
    <w:rsid w:val="00FB2D89"/>
    <w:rsid w:val="00FB2E24"/>
    <w:rsid w:val="00FB3219"/>
    <w:rsid w:val="00FB3227"/>
    <w:rsid w:val="00FB3ACC"/>
    <w:rsid w:val="00FB3E6F"/>
    <w:rsid w:val="00FB4598"/>
    <w:rsid w:val="00FB487F"/>
    <w:rsid w:val="00FB5994"/>
    <w:rsid w:val="00FB5B2C"/>
    <w:rsid w:val="00FB5C33"/>
    <w:rsid w:val="00FB6514"/>
    <w:rsid w:val="00FB67F6"/>
    <w:rsid w:val="00FB6B05"/>
    <w:rsid w:val="00FB6F3A"/>
    <w:rsid w:val="00FB741A"/>
    <w:rsid w:val="00FB74FD"/>
    <w:rsid w:val="00FB762C"/>
    <w:rsid w:val="00FB78C0"/>
    <w:rsid w:val="00FB7B53"/>
    <w:rsid w:val="00FB7D42"/>
    <w:rsid w:val="00FB7E56"/>
    <w:rsid w:val="00FC0179"/>
    <w:rsid w:val="00FC026F"/>
    <w:rsid w:val="00FC0560"/>
    <w:rsid w:val="00FC0621"/>
    <w:rsid w:val="00FC0A4B"/>
    <w:rsid w:val="00FC0BA0"/>
    <w:rsid w:val="00FC0D24"/>
    <w:rsid w:val="00FC10AB"/>
    <w:rsid w:val="00FC10CA"/>
    <w:rsid w:val="00FC117B"/>
    <w:rsid w:val="00FC1656"/>
    <w:rsid w:val="00FC1C7A"/>
    <w:rsid w:val="00FC1D42"/>
    <w:rsid w:val="00FC2014"/>
    <w:rsid w:val="00FC211A"/>
    <w:rsid w:val="00FC2600"/>
    <w:rsid w:val="00FC2A44"/>
    <w:rsid w:val="00FC2A9F"/>
    <w:rsid w:val="00FC3212"/>
    <w:rsid w:val="00FC33C0"/>
    <w:rsid w:val="00FC3649"/>
    <w:rsid w:val="00FC3695"/>
    <w:rsid w:val="00FC3A64"/>
    <w:rsid w:val="00FC3BD5"/>
    <w:rsid w:val="00FC4792"/>
    <w:rsid w:val="00FC4F6B"/>
    <w:rsid w:val="00FC56B6"/>
    <w:rsid w:val="00FC57CC"/>
    <w:rsid w:val="00FC5D9B"/>
    <w:rsid w:val="00FC6109"/>
    <w:rsid w:val="00FC636C"/>
    <w:rsid w:val="00FC64E9"/>
    <w:rsid w:val="00FC6EC7"/>
    <w:rsid w:val="00FC7F6F"/>
    <w:rsid w:val="00FD05A5"/>
    <w:rsid w:val="00FD0B0A"/>
    <w:rsid w:val="00FD0B79"/>
    <w:rsid w:val="00FD151E"/>
    <w:rsid w:val="00FD1A08"/>
    <w:rsid w:val="00FD1CE7"/>
    <w:rsid w:val="00FD20A3"/>
    <w:rsid w:val="00FD22F8"/>
    <w:rsid w:val="00FD2D0A"/>
    <w:rsid w:val="00FD2D61"/>
    <w:rsid w:val="00FD2D91"/>
    <w:rsid w:val="00FD32DC"/>
    <w:rsid w:val="00FD357F"/>
    <w:rsid w:val="00FD36E1"/>
    <w:rsid w:val="00FD37C7"/>
    <w:rsid w:val="00FD38CE"/>
    <w:rsid w:val="00FD425A"/>
    <w:rsid w:val="00FD49E8"/>
    <w:rsid w:val="00FD4AAC"/>
    <w:rsid w:val="00FD4D92"/>
    <w:rsid w:val="00FD4EA2"/>
    <w:rsid w:val="00FD5848"/>
    <w:rsid w:val="00FD5884"/>
    <w:rsid w:val="00FD60EC"/>
    <w:rsid w:val="00FD63A9"/>
    <w:rsid w:val="00FD645A"/>
    <w:rsid w:val="00FD647A"/>
    <w:rsid w:val="00FD64F3"/>
    <w:rsid w:val="00FD65DB"/>
    <w:rsid w:val="00FD6724"/>
    <w:rsid w:val="00FD672A"/>
    <w:rsid w:val="00FD6961"/>
    <w:rsid w:val="00FD6DF1"/>
    <w:rsid w:val="00FD7003"/>
    <w:rsid w:val="00FD7DE9"/>
    <w:rsid w:val="00FD7E88"/>
    <w:rsid w:val="00FE00B8"/>
    <w:rsid w:val="00FE0CAB"/>
    <w:rsid w:val="00FE1250"/>
    <w:rsid w:val="00FE1421"/>
    <w:rsid w:val="00FE1C3E"/>
    <w:rsid w:val="00FE1D3A"/>
    <w:rsid w:val="00FE204A"/>
    <w:rsid w:val="00FE28F6"/>
    <w:rsid w:val="00FE2A35"/>
    <w:rsid w:val="00FE2E72"/>
    <w:rsid w:val="00FE3077"/>
    <w:rsid w:val="00FE32A7"/>
    <w:rsid w:val="00FE32D6"/>
    <w:rsid w:val="00FE3CC4"/>
    <w:rsid w:val="00FE3FF9"/>
    <w:rsid w:val="00FE419A"/>
    <w:rsid w:val="00FE445D"/>
    <w:rsid w:val="00FE4865"/>
    <w:rsid w:val="00FE4C5B"/>
    <w:rsid w:val="00FE5720"/>
    <w:rsid w:val="00FE6941"/>
    <w:rsid w:val="00FE6A1F"/>
    <w:rsid w:val="00FE6A4E"/>
    <w:rsid w:val="00FE6C73"/>
    <w:rsid w:val="00FE6CBE"/>
    <w:rsid w:val="00FE6FC5"/>
    <w:rsid w:val="00FE6FED"/>
    <w:rsid w:val="00FE73E1"/>
    <w:rsid w:val="00FE76C2"/>
    <w:rsid w:val="00FE76E2"/>
    <w:rsid w:val="00FF0122"/>
    <w:rsid w:val="00FF0499"/>
    <w:rsid w:val="00FF04F6"/>
    <w:rsid w:val="00FF05E2"/>
    <w:rsid w:val="00FF0A16"/>
    <w:rsid w:val="00FF0C62"/>
    <w:rsid w:val="00FF0E86"/>
    <w:rsid w:val="00FF1889"/>
    <w:rsid w:val="00FF1C8A"/>
    <w:rsid w:val="00FF20C8"/>
    <w:rsid w:val="00FF2C9B"/>
    <w:rsid w:val="00FF2F08"/>
    <w:rsid w:val="00FF3245"/>
    <w:rsid w:val="00FF32A9"/>
    <w:rsid w:val="00FF378E"/>
    <w:rsid w:val="00FF381E"/>
    <w:rsid w:val="00FF3A2E"/>
    <w:rsid w:val="00FF3BD5"/>
    <w:rsid w:val="00FF3E1B"/>
    <w:rsid w:val="00FF4A77"/>
    <w:rsid w:val="00FF4ADC"/>
    <w:rsid w:val="00FF4B49"/>
    <w:rsid w:val="00FF4D06"/>
    <w:rsid w:val="00FF4D91"/>
    <w:rsid w:val="00FF4E9A"/>
    <w:rsid w:val="00FF4F2F"/>
    <w:rsid w:val="00FF5047"/>
    <w:rsid w:val="00FF54FB"/>
    <w:rsid w:val="00FF55E1"/>
    <w:rsid w:val="00FF5618"/>
    <w:rsid w:val="00FF5F73"/>
    <w:rsid w:val="00FF604E"/>
    <w:rsid w:val="00FF6229"/>
    <w:rsid w:val="00FF6431"/>
    <w:rsid w:val="00FF6B2B"/>
    <w:rsid w:val="00FF7050"/>
    <w:rsid w:val="00FF7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C9642"/>
  <w15:docId w15:val="{45E7947C-AA78-47C2-9233-497BC7B41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B4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4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Cell">
    <w:name w:val="ConsCell Знак Знак Знак"/>
    <w:link w:val="ConsCell0"/>
    <w:uiPriority w:val="99"/>
    <w:locked/>
    <w:rsid w:val="00C0725C"/>
    <w:rPr>
      <w:rFonts w:ascii="Arial" w:hAnsi="Arial" w:cs="Arial"/>
    </w:rPr>
  </w:style>
  <w:style w:type="paragraph" w:customStyle="1" w:styleId="ConsCell0">
    <w:name w:val="ConsCell Знак Знак"/>
    <w:link w:val="ConsCell"/>
    <w:uiPriority w:val="99"/>
    <w:rsid w:val="00C072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sectiontitle">
    <w:name w:val="section__title"/>
    <w:basedOn w:val="a1"/>
    <w:rsid w:val="008351B5"/>
  </w:style>
  <w:style w:type="character" w:customStyle="1" w:styleId="cardmaininfocontent">
    <w:name w:val="cardmaininfo__content"/>
    <w:basedOn w:val="a1"/>
    <w:rsid w:val="008351B5"/>
  </w:style>
  <w:style w:type="character" w:customStyle="1" w:styleId="cardmaininfotitle">
    <w:name w:val="cardmaininfo__title"/>
    <w:basedOn w:val="a1"/>
    <w:rsid w:val="00835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A70E2B-682B-44F0-AAAC-3BA65AB44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20200</TotalTime>
  <Pages>47</Pages>
  <Words>17771</Words>
  <Characters>101299</Characters>
  <Application>Microsoft Office Word</Application>
  <DocSecurity>0</DocSecurity>
  <Lines>844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3039</cp:revision>
  <cp:lastPrinted>2025-08-29T04:18:00Z</cp:lastPrinted>
  <dcterms:created xsi:type="dcterms:W3CDTF">2024-09-20T10:21:00Z</dcterms:created>
  <dcterms:modified xsi:type="dcterms:W3CDTF">2025-08-29T04:35:00Z</dcterms:modified>
</cp:coreProperties>
</file>